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E2" w:rsidRDefault="00B7131F" w:rsidP="0090061E">
      <w:pPr>
        <w:tabs>
          <w:tab w:val="right" w:pos="9066"/>
        </w:tabs>
        <w:spacing w:after="0" w:line="480" w:lineRule="auto"/>
        <w:jc w:val="both"/>
        <w:rPr>
          <w:rFonts w:ascii="Arial" w:eastAsia="Arial" w:hAnsi="Arial" w:cs="Arial"/>
          <w:sz w:val="24"/>
          <w:szCs w:val="24"/>
        </w:rPr>
      </w:pPr>
      <w:r>
        <w:rPr>
          <w:rFonts w:ascii="Arial"/>
          <w:b/>
          <w:bCs/>
          <w:sz w:val="24"/>
          <w:szCs w:val="24"/>
        </w:rPr>
        <w:t>Update of EULAR recommendations for the treatment of systemic sclerosis</w:t>
      </w:r>
      <w:r w:rsidR="0010148F">
        <w:rPr>
          <w:rFonts w:ascii="Arial"/>
          <w:b/>
          <w:bCs/>
          <w:sz w:val="24"/>
          <w:szCs w:val="24"/>
        </w:rPr>
        <w:tab/>
      </w:r>
    </w:p>
    <w:p w:rsidR="007605E2" w:rsidRDefault="00B7131F" w:rsidP="0090061E">
      <w:pPr>
        <w:spacing w:after="0" w:line="480" w:lineRule="auto"/>
        <w:jc w:val="both"/>
        <w:rPr>
          <w:rFonts w:ascii="Arial" w:eastAsia="Arial" w:hAnsi="Arial" w:cs="Arial"/>
          <w:sz w:val="24"/>
          <w:szCs w:val="24"/>
        </w:rPr>
      </w:pPr>
      <w:r>
        <w:rPr>
          <w:rFonts w:ascii="Arial"/>
          <w:sz w:val="24"/>
          <w:szCs w:val="24"/>
        </w:rPr>
        <w:t>Otylia Kowal-Bielecka1, Jaap Fransen2, Jerome Avouac3, Mike Becker4</w:t>
      </w:r>
      <w:r w:rsidR="002A62BE">
        <w:rPr>
          <w:rFonts w:ascii="Arial"/>
          <w:sz w:val="24"/>
          <w:szCs w:val="24"/>
        </w:rPr>
        <w:t>,5</w:t>
      </w:r>
      <w:r>
        <w:rPr>
          <w:rFonts w:ascii="Arial"/>
          <w:sz w:val="24"/>
          <w:szCs w:val="24"/>
        </w:rPr>
        <w:t>, Agnieszka Kulak1, Yannick Allanore3, Oliver Distler5, Philip Clements6, Maurizio Cutolo7, Laszlo Czirjak8, Neman</w:t>
      </w:r>
      <w:r w:rsidR="00565461">
        <w:rPr>
          <w:rFonts w:ascii="Arial"/>
          <w:sz w:val="24"/>
          <w:szCs w:val="24"/>
        </w:rPr>
        <w:t>j</w:t>
      </w:r>
      <w:r>
        <w:rPr>
          <w:rFonts w:ascii="Arial"/>
          <w:sz w:val="24"/>
          <w:szCs w:val="24"/>
        </w:rPr>
        <w:t xml:space="preserve">a Damjanov9, </w:t>
      </w:r>
      <w:r>
        <w:rPr>
          <w:rFonts w:ascii="Arial"/>
          <w:color w:val="222222"/>
          <w:sz w:val="24"/>
          <w:szCs w:val="24"/>
          <w:u w:color="222222"/>
        </w:rPr>
        <w:t xml:space="preserve">Francesco del Galdo10, </w:t>
      </w:r>
      <w:r w:rsidR="00CE57A1">
        <w:rPr>
          <w:rFonts w:ascii="Arial"/>
          <w:sz w:val="24"/>
          <w:szCs w:val="24"/>
        </w:rPr>
        <w:t>Christopher P.</w:t>
      </w:r>
      <w:r>
        <w:rPr>
          <w:rFonts w:ascii="Arial"/>
          <w:sz w:val="24"/>
          <w:szCs w:val="24"/>
        </w:rPr>
        <w:t xml:space="preserve"> Denton11, </w:t>
      </w:r>
      <w:r w:rsidR="005E322B" w:rsidRPr="005E322B">
        <w:rPr>
          <w:rFonts w:ascii="Arial" w:hAnsi="Arial" w:cs="Arial"/>
          <w:bCs/>
          <w:color w:val="auto"/>
          <w:sz w:val="24"/>
          <w:szCs w:val="24"/>
        </w:rPr>
        <w:t>Jörg H.W.</w:t>
      </w:r>
      <w:r w:rsidRPr="005E322B">
        <w:rPr>
          <w:rFonts w:ascii="Arial"/>
          <w:color w:val="auto"/>
          <w:sz w:val="24"/>
          <w:szCs w:val="24"/>
        </w:rPr>
        <w:t xml:space="preserve"> </w:t>
      </w:r>
      <w:r>
        <w:rPr>
          <w:rFonts w:ascii="Arial"/>
          <w:sz w:val="24"/>
          <w:szCs w:val="24"/>
        </w:rPr>
        <w:t xml:space="preserve">Distler12, Ivan Foeldvari13, Kim Figelstone14, Marc Frerix15, Daniel </w:t>
      </w:r>
      <w:r w:rsidR="00BD2084">
        <w:rPr>
          <w:rFonts w:ascii="Arial"/>
          <w:sz w:val="24"/>
          <w:szCs w:val="24"/>
        </w:rPr>
        <w:t xml:space="preserve">E. </w:t>
      </w:r>
      <w:r>
        <w:rPr>
          <w:rFonts w:ascii="Arial"/>
          <w:sz w:val="24"/>
          <w:szCs w:val="24"/>
        </w:rPr>
        <w:t xml:space="preserve">Furst6, Serena Guiducci16, Nicolas Hunzelmann17, Dinesh Khanna18, Marco Matucci-Cerinic16, Ariane </w:t>
      </w:r>
      <w:r w:rsidR="00DC21C7">
        <w:rPr>
          <w:rFonts w:ascii="Arial"/>
          <w:sz w:val="24"/>
          <w:szCs w:val="24"/>
        </w:rPr>
        <w:t>L</w:t>
      </w:r>
      <w:r w:rsidR="00983038">
        <w:rPr>
          <w:rFonts w:ascii="Arial"/>
          <w:sz w:val="24"/>
          <w:szCs w:val="24"/>
        </w:rPr>
        <w:t>.</w:t>
      </w:r>
      <w:r w:rsidR="00DC21C7">
        <w:rPr>
          <w:rFonts w:ascii="Arial"/>
          <w:sz w:val="24"/>
          <w:szCs w:val="24"/>
        </w:rPr>
        <w:t xml:space="preserve"> </w:t>
      </w:r>
      <w:r>
        <w:rPr>
          <w:rFonts w:ascii="Arial"/>
          <w:sz w:val="24"/>
          <w:szCs w:val="24"/>
        </w:rPr>
        <w:t>Herrick19</w:t>
      </w:r>
      <w:r w:rsidR="00025F83">
        <w:rPr>
          <w:rFonts w:ascii="Arial"/>
          <w:sz w:val="24"/>
          <w:szCs w:val="24"/>
        </w:rPr>
        <w:t>,20</w:t>
      </w:r>
      <w:r>
        <w:rPr>
          <w:rFonts w:ascii="Arial"/>
          <w:sz w:val="24"/>
          <w:szCs w:val="24"/>
        </w:rPr>
        <w:t>, Frank van den Hoogen2, Ja</w:t>
      </w:r>
      <w:r w:rsidR="00884848">
        <w:rPr>
          <w:rFonts w:ascii="Arial"/>
          <w:sz w:val="24"/>
          <w:szCs w:val="24"/>
        </w:rPr>
        <w:t>cob M.</w:t>
      </w:r>
      <w:r>
        <w:rPr>
          <w:rFonts w:ascii="Arial"/>
          <w:sz w:val="24"/>
          <w:szCs w:val="24"/>
        </w:rPr>
        <w:t xml:space="preserve"> van Laar2</w:t>
      </w:r>
      <w:r w:rsidR="006C2379">
        <w:rPr>
          <w:rFonts w:ascii="Arial"/>
          <w:sz w:val="24"/>
          <w:szCs w:val="24"/>
        </w:rPr>
        <w:t>1</w:t>
      </w:r>
      <w:r>
        <w:rPr>
          <w:rFonts w:ascii="Arial"/>
          <w:sz w:val="24"/>
          <w:szCs w:val="24"/>
        </w:rPr>
        <w:t>, Gabriela Riemekasten2</w:t>
      </w:r>
      <w:r w:rsidR="006C2379">
        <w:rPr>
          <w:rFonts w:ascii="Arial"/>
          <w:sz w:val="24"/>
          <w:szCs w:val="24"/>
        </w:rPr>
        <w:t>2</w:t>
      </w:r>
      <w:r>
        <w:rPr>
          <w:rFonts w:ascii="Arial"/>
          <w:sz w:val="24"/>
          <w:szCs w:val="24"/>
        </w:rPr>
        <w:t>, Richard Silver2</w:t>
      </w:r>
      <w:r w:rsidR="006C2379">
        <w:rPr>
          <w:rFonts w:ascii="Arial"/>
          <w:sz w:val="24"/>
          <w:szCs w:val="24"/>
        </w:rPr>
        <w:t>3</w:t>
      </w:r>
      <w:r>
        <w:rPr>
          <w:rFonts w:ascii="Arial"/>
          <w:sz w:val="24"/>
          <w:szCs w:val="24"/>
        </w:rPr>
        <w:t>, Vanessa Smith2</w:t>
      </w:r>
      <w:r w:rsidR="006C2379">
        <w:rPr>
          <w:rFonts w:ascii="Arial"/>
          <w:sz w:val="24"/>
          <w:szCs w:val="24"/>
        </w:rPr>
        <w:t>4</w:t>
      </w:r>
      <w:r>
        <w:rPr>
          <w:rFonts w:ascii="Arial"/>
          <w:sz w:val="24"/>
          <w:szCs w:val="24"/>
        </w:rPr>
        <w:t>, Alberto Sulli7, Ingo Tarner15, Alan Tyndall2</w:t>
      </w:r>
      <w:r w:rsidR="006C2379">
        <w:rPr>
          <w:rFonts w:ascii="Arial"/>
          <w:sz w:val="24"/>
          <w:szCs w:val="24"/>
        </w:rPr>
        <w:t>5</w:t>
      </w:r>
      <w:r>
        <w:rPr>
          <w:rFonts w:ascii="Arial"/>
          <w:sz w:val="24"/>
          <w:szCs w:val="24"/>
        </w:rPr>
        <w:t>, Joep Welling2</w:t>
      </w:r>
      <w:r w:rsidR="006C2379">
        <w:rPr>
          <w:rFonts w:ascii="Arial"/>
          <w:sz w:val="24"/>
          <w:szCs w:val="24"/>
        </w:rPr>
        <w:t>6</w:t>
      </w:r>
      <w:r>
        <w:rPr>
          <w:rFonts w:ascii="Arial"/>
          <w:sz w:val="24"/>
          <w:szCs w:val="24"/>
        </w:rPr>
        <w:t>, Frederic Wigley2</w:t>
      </w:r>
      <w:r w:rsidR="006C2379">
        <w:rPr>
          <w:rFonts w:ascii="Arial"/>
          <w:sz w:val="24"/>
          <w:szCs w:val="24"/>
        </w:rPr>
        <w:t>7</w:t>
      </w:r>
      <w:r>
        <w:rPr>
          <w:rFonts w:ascii="Arial"/>
          <w:sz w:val="24"/>
          <w:szCs w:val="24"/>
        </w:rPr>
        <w:t xml:space="preserve">, </w:t>
      </w:r>
      <w:r>
        <w:rPr>
          <w:rFonts w:ascii="Arial"/>
          <w:color w:val="222222"/>
          <w:sz w:val="24"/>
          <w:szCs w:val="24"/>
          <w:u w:color="222222"/>
        </w:rPr>
        <w:t>Gabriele Valentini2</w:t>
      </w:r>
      <w:r w:rsidR="006C2379">
        <w:rPr>
          <w:rFonts w:ascii="Arial"/>
          <w:color w:val="222222"/>
          <w:sz w:val="24"/>
          <w:szCs w:val="24"/>
          <w:u w:color="222222"/>
        </w:rPr>
        <w:t>8</w:t>
      </w:r>
      <w:r>
        <w:rPr>
          <w:rFonts w:ascii="Arial"/>
          <w:color w:val="222222"/>
          <w:sz w:val="24"/>
          <w:szCs w:val="24"/>
          <w:u w:color="222222"/>
        </w:rPr>
        <w:t>,</w:t>
      </w:r>
      <w:r>
        <w:rPr>
          <w:rFonts w:ascii="Arial"/>
          <w:sz w:val="24"/>
          <w:szCs w:val="24"/>
        </w:rPr>
        <w:t xml:space="preserve"> Ulrich </w:t>
      </w:r>
      <w:r w:rsidR="007E303B">
        <w:rPr>
          <w:rFonts w:ascii="Arial"/>
          <w:sz w:val="24"/>
          <w:szCs w:val="24"/>
        </w:rPr>
        <w:t xml:space="preserve">A. </w:t>
      </w:r>
      <w:r>
        <w:rPr>
          <w:rFonts w:ascii="Arial"/>
          <w:sz w:val="24"/>
          <w:szCs w:val="24"/>
        </w:rPr>
        <w:t>Walker2</w:t>
      </w:r>
      <w:r w:rsidR="006C2379">
        <w:rPr>
          <w:rFonts w:ascii="Arial"/>
          <w:sz w:val="24"/>
          <w:szCs w:val="24"/>
        </w:rPr>
        <w:t>5</w:t>
      </w:r>
      <w:r>
        <w:rPr>
          <w:rFonts w:ascii="Arial"/>
          <w:sz w:val="24"/>
          <w:szCs w:val="24"/>
        </w:rPr>
        <w:t>, Francesco Zulian2</w:t>
      </w:r>
      <w:r w:rsidR="006C2379">
        <w:rPr>
          <w:rFonts w:ascii="Arial"/>
          <w:sz w:val="24"/>
          <w:szCs w:val="24"/>
        </w:rPr>
        <w:t>9</w:t>
      </w:r>
      <w:r>
        <w:rPr>
          <w:rFonts w:ascii="Arial"/>
          <w:sz w:val="24"/>
          <w:szCs w:val="24"/>
        </w:rPr>
        <w:t xml:space="preserve">, </w:t>
      </w:r>
      <w:bookmarkStart w:id="0" w:name="_GoBack"/>
      <w:r>
        <w:rPr>
          <w:rFonts w:ascii="Arial"/>
          <w:sz w:val="24"/>
          <w:szCs w:val="24"/>
        </w:rPr>
        <w:t>Ulf M</w:t>
      </w:r>
      <w:r>
        <w:rPr>
          <w:rFonts w:hAnsi="Arial"/>
          <w:sz w:val="24"/>
          <w:szCs w:val="24"/>
        </w:rPr>
        <w:t>ü</w:t>
      </w:r>
      <w:r>
        <w:rPr>
          <w:rFonts w:ascii="Arial"/>
          <w:sz w:val="24"/>
          <w:szCs w:val="24"/>
        </w:rPr>
        <w:t>ller-Ladner15</w:t>
      </w:r>
      <w:bookmarkEnd w:id="0"/>
      <w:r w:rsidR="000F4233">
        <w:rPr>
          <w:rFonts w:ascii="Arial"/>
          <w:sz w:val="24"/>
          <w:szCs w:val="24"/>
        </w:rPr>
        <w:t xml:space="preserve">; </w:t>
      </w:r>
      <w:r>
        <w:rPr>
          <w:rFonts w:ascii="Arial"/>
          <w:sz w:val="24"/>
          <w:szCs w:val="24"/>
        </w:rPr>
        <w:t>EUSTAR</w:t>
      </w:r>
      <w:r w:rsidR="000F4233">
        <w:rPr>
          <w:rFonts w:ascii="Arial"/>
          <w:sz w:val="24"/>
          <w:szCs w:val="24"/>
        </w:rPr>
        <w:t xml:space="preserve"> Coauthors</w:t>
      </w:r>
      <w:r>
        <w:rPr>
          <w:rFonts w:ascii="Arial"/>
          <w:sz w:val="24"/>
          <w:szCs w:val="24"/>
        </w:rPr>
        <w:t>.</w:t>
      </w:r>
    </w:p>
    <w:p w:rsidR="007605E2" w:rsidRDefault="00495771" w:rsidP="0090061E">
      <w:pPr>
        <w:tabs>
          <w:tab w:val="left" w:pos="3900"/>
        </w:tabs>
        <w:spacing w:after="0" w:line="480" w:lineRule="auto"/>
        <w:jc w:val="both"/>
        <w:rPr>
          <w:rFonts w:ascii="Arial" w:eastAsia="Arial" w:hAnsi="Arial" w:cs="Arial"/>
          <w:sz w:val="24"/>
          <w:szCs w:val="24"/>
        </w:rPr>
      </w:pPr>
      <w:r>
        <w:rPr>
          <w:rFonts w:ascii="Arial" w:eastAsia="Arial" w:hAnsi="Arial" w:cs="Arial"/>
          <w:sz w:val="24"/>
          <w:szCs w:val="24"/>
        </w:rPr>
        <w:tab/>
      </w:r>
    </w:p>
    <w:p w:rsidR="007605E2" w:rsidRDefault="00B7131F" w:rsidP="0090061E">
      <w:pPr>
        <w:tabs>
          <w:tab w:val="left" w:pos="1935"/>
        </w:tabs>
        <w:spacing w:after="0" w:line="480" w:lineRule="auto"/>
        <w:jc w:val="both"/>
        <w:rPr>
          <w:rFonts w:ascii="Arial" w:eastAsia="Arial" w:hAnsi="Arial" w:cs="Arial"/>
          <w:sz w:val="24"/>
          <w:szCs w:val="24"/>
        </w:rPr>
      </w:pPr>
      <w:r>
        <w:rPr>
          <w:rFonts w:ascii="Arial"/>
          <w:sz w:val="24"/>
          <w:szCs w:val="24"/>
        </w:rPr>
        <w:t xml:space="preserve">1. </w:t>
      </w:r>
      <w:r w:rsidR="005526B5" w:rsidRPr="007903C4">
        <w:rPr>
          <w:rFonts w:ascii="Arial" w:eastAsia="Times New Roman" w:hAnsi="Arial" w:cs="Arial"/>
          <w:sz w:val="24"/>
          <w:szCs w:val="24"/>
          <w:lang w:eastAsia="pl-PL"/>
        </w:rPr>
        <w:t>Department of Rheumatology and Internal Medicine</w:t>
      </w:r>
      <w:r w:rsidR="005526B5">
        <w:rPr>
          <w:rFonts w:ascii="Arial" w:eastAsia="Times New Roman" w:hAnsi="Arial" w:cs="Arial"/>
          <w:sz w:val="24"/>
          <w:szCs w:val="24"/>
          <w:lang w:eastAsia="pl-PL"/>
        </w:rPr>
        <w:t>,</w:t>
      </w:r>
      <w:r w:rsidR="005526B5">
        <w:rPr>
          <w:rFonts w:ascii="Arial"/>
          <w:sz w:val="24"/>
          <w:szCs w:val="24"/>
        </w:rPr>
        <w:t xml:space="preserve"> </w:t>
      </w:r>
      <w:r>
        <w:rPr>
          <w:rFonts w:ascii="Arial"/>
          <w:sz w:val="24"/>
          <w:szCs w:val="24"/>
        </w:rPr>
        <w:t>Medical University of Bialystok, Bialystok, Poland</w:t>
      </w:r>
    </w:p>
    <w:p w:rsidR="007605E2" w:rsidRDefault="00B7131F" w:rsidP="0090061E">
      <w:pPr>
        <w:spacing w:after="0" w:line="480" w:lineRule="auto"/>
        <w:jc w:val="both"/>
        <w:rPr>
          <w:rFonts w:ascii="Arial" w:eastAsia="Arial" w:hAnsi="Arial" w:cs="Arial"/>
          <w:sz w:val="24"/>
          <w:szCs w:val="24"/>
        </w:rPr>
      </w:pPr>
      <w:r>
        <w:rPr>
          <w:rFonts w:ascii="Arial"/>
          <w:sz w:val="24"/>
          <w:szCs w:val="24"/>
        </w:rPr>
        <w:t xml:space="preserve">2. Radboud University Medical Center, Nijmegen, </w:t>
      </w:r>
      <w:proofErr w:type="gramStart"/>
      <w:r>
        <w:rPr>
          <w:rFonts w:ascii="Arial"/>
          <w:sz w:val="24"/>
          <w:szCs w:val="24"/>
        </w:rPr>
        <w:t>The</w:t>
      </w:r>
      <w:proofErr w:type="gramEnd"/>
      <w:r>
        <w:rPr>
          <w:rFonts w:ascii="Arial"/>
          <w:sz w:val="24"/>
          <w:szCs w:val="24"/>
        </w:rPr>
        <w:t xml:space="preserve"> Netherlands.</w:t>
      </w:r>
    </w:p>
    <w:p w:rsidR="007605E2" w:rsidRDefault="00B7131F" w:rsidP="0090061E">
      <w:pPr>
        <w:spacing w:after="0" w:line="480" w:lineRule="auto"/>
        <w:jc w:val="both"/>
        <w:rPr>
          <w:rFonts w:ascii="Arial" w:eastAsia="Arial" w:hAnsi="Arial" w:cs="Arial"/>
          <w:sz w:val="24"/>
          <w:szCs w:val="24"/>
        </w:rPr>
      </w:pPr>
      <w:r>
        <w:rPr>
          <w:rFonts w:ascii="Arial"/>
          <w:sz w:val="24"/>
          <w:szCs w:val="24"/>
        </w:rPr>
        <w:t xml:space="preserve">3. </w:t>
      </w:r>
      <w:r w:rsidR="00484328">
        <w:rPr>
          <w:rFonts w:ascii="Arial" w:hAnsi="Arial" w:cs="Arial"/>
          <w:bCs/>
        </w:rPr>
        <w:t>R</w:t>
      </w:r>
      <w:r w:rsidR="00484328" w:rsidRPr="00BF0D9B">
        <w:rPr>
          <w:rFonts w:ascii="Arial" w:hAnsi="Arial" w:cs="Arial"/>
          <w:bCs/>
          <w:color w:val="auto"/>
          <w:sz w:val="24"/>
          <w:szCs w:val="24"/>
        </w:rPr>
        <w:t xml:space="preserve">heumatology A </w:t>
      </w:r>
      <w:r w:rsidR="00484328">
        <w:rPr>
          <w:rFonts w:ascii="Arial" w:hAnsi="Arial" w:cs="Arial"/>
          <w:bCs/>
        </w:rPr>
        <w:t>D</w:t>
      </w:r>
      <w:r w:rsidR="00484328">
        <w:rPr>
          <w:rFonts w:ascii="Arial" w:hAnsi="Arial" w:cs="Arial"/>
          <w:bCs/>
          <w:color w:val="auto"/>
          <w:sz w:val="24"/>
          <w:szCs w:val="24"/>
        </w:rPr>
        <w:t>epartment, Cochin Hospital,</w:t>
      </w:r>
      <w:r w:rsidR="00484328">
        <w:rPr>
          <w:rFonts w:ascii="Arial"/>
          <w:sz w:val="24"/>
          <w:szCs w:val="24"/>
        </w:rPr>
        <w:t xml:space="preserve"> </w:t>
      </w:r>
      <w:r>
        <w:rPr>
          <w:rFonts w:ascii="Arial"/>
          <w:sz w:val="24"/>
          <w:szCs w:val="24"/>
        </w:rPr>
        <w:t xml:space="preserve">Paris </w:t>
      </w:r>
      <w:r w:rsidR="00484328">
        <w:rPr>
          <w:rFonts w:ascii="Arial" w:hAnsi="Arial" w:cs="Arial"/>
          <w:bCs/>
          <w:color w:val="auto"/>
          <w:sz w:val="24"/>
          <w:szCs w:val="24"/>
        </w:rPr>
        <w:t>Descartes</w:t>
      </w:r>
      <w:r w:rsidR="00484328">
        <w:rPr>
          <w:rFonts w:ascii="Arial"/>
          <w:sz w:val="24"/>
          <w:szCs w:val="24"/>
        </w:rPr>
        <w:t xml:space="preserve"> </w:t>
      </w:r>
      <w:r>
        <w:rPr>
          <w:rFonts w:ascii="Arial"/>
          <w:sz w:val="24"/>
          <w:szCs w:val="24"/>
        </w:rPr>
        <w:t>University, Paris, France.</w:t>
      </w:r>
    </w:p>
    <w:p w:rsidR="007605E2" w:rsidRDefault="00B7131F" w:rsidP="0090061E">
      <w:pPr>
        <w:spacing w:after="0" w:line="480" w:lineRule="auto"/>
        <w:jc w:val="both"/>
        <w:rPr>
          <w:rFonts w:ascii="Arial" w:eastAsia="Arial" w:hAnsi="Arial" w:cs="Arial"/>
          <w:sz w:val="24"/>
          <w:szCs w:val="24"/>
        </w:rPr>
      </w:pPr>
      <w:r>
        <w:rPr>
          <w:rFonts w:ascii="Arial"/>
          <w:sz w:val="24"/>
          <w:szCs w:val="24"/>
        </w:rPr>
        <w:t>4. University Hospital Charit</w:t>
      </w:r>
      <w:r>
        <w:rPr>
          <w:rFonts w:hAnsi="Arial"/>
          <w:sz w:val="24"/>
          <w:szCs w:val="24"/>
        </w:rPr>
        <w:t>é</w:t>
      </w:r>
      <w:r>
        <w:rPr>
          <w:rFonts w:ascii="Arial"/>
          <w:sz w:val="24"/>
          <w:szCs w:val="24"/>
        </w:rPr>
        <w:t>, Berlin, Germany</w:t>
      </w:r>
      <w:r w:rsidR="00D56847">
        <w:rPr>
          <w:rFonts w:ascii="Arial"/>
          <w:sz w:val="24"/>
          <w:szCs w:val="24"/>
        </w:rPr>
        <w:t>.</w:t>
      </w:r>
    </w:p>
    <w:p w:rsidR="007605E2" w:rsidRDefault="00B7131F" w:rsidP="0090061E">
      <w:pPr>
        <w:spacing w:after="0" w:line="480" w:lineRule="auto"/>
        <w:jc w:val="both"/>
        <w:rPr>
          <w:rFonts w:ascii="Arial" w:eastAsia="Arial" w:hAnsi="Arial" w:cs="Arial"/>
          <w:sz w:val="24"/>
          <w:szCs w:val="24"/>
        </w:rPr>
      </w:pPr>
      <w:r>
        <w:rPr>
          <w:rFonts w:ascii="Arial"/>
          <w:sz w:val="24"/>
          <w:szCs w:val="24"/>
        </w:rPr>
        <w:t>5. University Hospital Zurich, Zurich, Switzerland</w:t>
      </w:r>
    </w:p>
    <w:p w:rsidR="007605E2" w:rsidRDefault="00B7131F" w:rsidP="0090061E">
      <w:pPr>
        <w:tabs>
          <w:tab w:val="left" w:pos="2445"/>
        </w:tabs>
        <w:spacing w:after="0" w:line="480" w:lineRule="auto"/>
        <w:jc w:val="both"/>
        <w:rPr>
          <w:rFonts w:ascii="Arial" w:eastAsia="Arial" w:hAnsi="Arial" w:cs="Arial"/>
          <w:sz w:val="24"/>
          <w:szCs w:val="24"/>
        </w:rPr>
      </w:pPr>
      <w:r>
        <w:rPr>
          <w:rFonts w:ascii="Arial"/>
          <w:sz w:val="24"/>
          <w:szCs w:val="24"/>
        </w:rPr>
        <w:t>6. University of California at Los Angeles, Los Angeles, USA.</w:t>
      </w:r>
    </w:p>
    <w:p w:rsidR="007605E2" w:rsidRPr="0090473B" w:rsidRDefault="00B7131F" w:rsidP="006236EE">
      <w:pPr>
        <w:spacing w:after="0" w:line="480" w:lineRule="auto"/>
        <w:rPr>
          <w:color w:val="auto"/>
          <w:sz w:val="24"/>
          <w:szCs w:val="24"/>
        </w:rPr>
      </w:pPr>
      <w:r>
        <w:rPr>
          <w:rFonts w:ascii="Arial"/>
          <w:sz w:val="24"/>
          <w:szCs w:val="24"/>
        </w:rPr>
        <w:t xml:space="preserve">7. </w:t>
      </w:r>
      <w:r w:rsidR="001D600D" w:rsidRPr="00D05613">
        <w:rPr>
          <w:rFonts w:ascii="Arial" w:hAnsi="Arial" w:cs="Arial"/>
          <w:bCs/>
          <w:color w:val="auto"/>
          <w:sz w:val="24"/>
          <w:szCs w:val="24"/>
        </w:rPr>
        <w:t>Research Laboratories and Clinical Division of Rheumatology, Department of Internal Medicine, University of Genova, IRCCS AOU San Martino</w:t>
      </w:r>
      <w:r>
        <w:rPr>
          <w:rFonts w:ascii="Arial"/>
          <w:sz w:val="24"/>
          <w:szCs w:val="24"/>
        </w:rPr>
        <w:t>, Genova, Italy.</w:t>
      </w:r>
    </w:p>
    <w:p w:rsidR="007605E2" w:rsidRDefault="00B7131F" w:rsidP="006236EE">
      <w:pPr>
        <w:spacing w:after="0" w:line="480" w:lineRule="auto"/>
        <w:jc w:val="both"/>
        <w:rPr>
          <w:rFonts w:ascii="Arial" w:eastAsia="Arial" w:hAnsi="Arial" w:cs="Arial"/>
          <w:sz w:val="24"/>
          <w:szCs w:val="24"/>
        </w:rPr>
      </w:pPr>
      <w:r>
        <w:rPr>
          <w:rFonts w:ascii="Arial"/>
          <w:sz w:val="24"/>
          <w:szCs w:val="24"/>
        </w:rPr>
        <w:t xml:space="preserve">8. </w:t>
      </w:r>
      <w:r w:rsidR="00C161F5" w:rsidRPr="006236EE">
        <w:rPr>
          <w:rFonts w:ascii="Arial" w:hAnsi="Arial" w:cs="Arial"/>
          <w:bCs/>
          <w:color w:val="auto"/>
          <w:sz w:val="24"/>
          <w:szCs w:val="24"/>
        </w:rPr>
        <w:t>Department of Rheumatology and Immunology, Medical Center</w:t>
      </w:r>
      <w:r w:rsidR="00C161F5">
        <w:rPr>
          <w:rFonts w:ascii="Arial" w:hAnsi="Arial" w:cs="Arial"/>
          <w:bCs/>
          <w:color w:val="FF0000"/>
          <w:sz w:val="24"/>
          <w:szCs w:val="24"/>
        </w:rPr>
        <w:t>,</w:t>
      </w:r>
      <w:r w:rsidR="00C161F5">
        <w:rPr>
          <w:rFonts w:ascii="Arial"/>
          <w:sz w:val="24"/>
          <w:szCs w:val="24"/>
        </w:rPr>
        <w:t xml:space="preserve"> </w:t>
      </w:r>
      <w:r>
        <w:rPr>
          <w:rFonts w:ascii="Arial"/>
          <w:sz w:val="24"/>
          <w:szCs w:val="24"/>
        </w:rPr>
        <w:t>University of Pecs, Pecs, Hungary.</w:t>
      </w:r>
    </w:p>
    <w:p w:rsidR="007605E2" w:rsidRDefault="00B7131F" w:rsidP="0090061E">
      <w:pPr>
        <w:spacing w:after="0" w:line="480" w:lineRule="auto"/>
        <w:jc w:val="both"/>
        <w:rPr>
          <w:rFonts w:ascii="Arial" w:eastAsia="Arial" w:hAnsi="Arial" w:cs="Arial"/>
          <w:sz w:val="24"/>
          <w:szCs w:val="24"/>
        </w:rPr>
      </w:pPr>
      <w:r>
        <w:rPr>
          <w:rFonts w:ascii="Arial"/>
          <w:sz w:val="24"/>
          <w:szCs w:val="24"/>
        </w:rPr>
        <w:t>9. University of Belgrade, Belgrade, Serbia.</w:t>
      </w:r>
    </w:p>
    <w:p w:rsidR="007605E2" w:rsidRDefault="00B7131F" w:rsidP="0090061E">
      <w:pPr>
        <w:tabs>
          <w:tab w:val="left" w:pos="2295"/>
          <w:tab w:val="left" w:pos="2715"/>
        </w:tabs>
        <w:spacing w:after="0" w:line="480" w:lineRule="auto"/>
        <w:jc w:val="both"/>
        <w:rPr>
          <w:rFonts w:ascii="Arial" w:eastAsia="Arial" w:hAnsi="Arial" w:cs="Arial"/>
          <w:sz w:val="24"/>
          <w:szCs w:val="24"/>
        </w:rPr>
      </w:pPr>
      <w:r>
        <w:rPr>
          <w:rFonts w:ascii="Arial"/>
          <w:sz w:val="24"/>
          <w:szCs w:val="24"/>
        </w:rPr>
        <w:lastRenderedPageBreak/>
        <w:t>10. University of Leeds, Leeds, UK</w:t>
      </w:r>
    </w:p>
    <w:p w:rsidR="007605E2" w:rsidRDefault="00B7131F" w:rsidP="0090061E">
      <w:pPr>
        <w:spacing w:after="0" w:line="480" w:lineRule="auto"/>
        <w:jc w:val="both"/>
        <w:rPr>
          <w:rFonts w:ascii="Arial" w:eastAsia="Arial" w:hAnsi="Arial" w:cs="Arial"/>
          <w:sz w:val="24"/>
          <w:szCs w:val="24"/>
        </w:rPr>
      </w:pPr>
      <w:proofErr w:type="gramStart"/>
      <w:r>
        <w:rPr>
          <w:rFonts w:ascii="Arial"/>
          <w:sz w:val="24"/>
          <w:szCs w:val="24"/>
        </w:rPr>
        <w:t>11. University College London, London, UK.</w:t>
      </w:r>
      <w:proofErr w:type="gramEnd"/>
    </w:p>
    <w:p w:rsidR="007605E2" w:rsidRDefault="00B7131F" w:rsidP="0090061E">
      <w:pPr>
        <w:spacing w:after="0" w:line="480" w:lineRule="auto"/>
        <w:jc w:val="both"/>
        <w:rPr>
          <w:rFonts w:ascii="Arial" w:eastAsia="Arial" w:hAnsi="Arial" w:cs="Arial"/>
          <w:sz w:val="24"/>
          <w:szCs w:val="24"/>
          <w:lang w:val="nl-NL"/>
        </w:rPr>
      </w:pPr>
      <w:r>
        <w:rPr>
          <w:rFonts w:ascii="Arial"/>
          <w:sz w:val="24"/>
          <w:szCs w:val="24"/>
          <w:lang w:val="nl-NL"/>
        </w:rPr>
        <w:t>12. University of Erlangen-Nuremberg, Erlangen, Germany.</w:t>
      </w:r>
    </w:p>
    <w:p w:rsidR="007605E2" w:rsidRDefault="00B7131F" w:rsidP="0090061E">
      <w:pPr>
        <w:tabs>
          <w:tab w:val="center" w:pos="4536"/>
        </w:tabs>
        <w:spacing w:after="0" w:line="480" w:lineRule="auto"/>
        <w:jc w:val="both"/>
        <w:rPr>
          <w:rFonts w:ascii="Arial" w:eastAsia="Arial" w:hAnsi="Arial" w:cs="Arial"/>
          <w:sz w:val="24"/>
          <w:szCs w:val="24"/>
        </w:rPr>
      </w:pPr>
      <w:r>
        <w:rPr>
          <w:rFonts w:ascii="Arial"/>
          <w:sz w:val="24"/>
          <w:szCs w:val="24"/>
        </w:rPr>
        <w:t>13.</w:t>
      </w:r>
      <w:r w:rsidR="0009467A">
        <w:rPr>
          <w:rFonts w:ascii="Arial"/>
          <w:sz w:val="24"/>
          <w:szCs w:val="24"/>
        </w:rPr>
        <w:t xml:space="preserve"> </w:t>
      </w:r>
      <w:r w:rsidR="00327328" w:rsidRPr="008D66FE">
        <w:rPr>
          <w:rFonts w:ascii="Arial" w:eastAsia="Arial Unicode MS" w:hAnsi="Arial" w:cs="Arial"/>
          <w:color w:val="auto"/>
          <w:sz w:val="24"/>
          <w:szCs w:val="24"/>
          <w:lang w:val="de-DE" w:eastAsia="pl-PL"/>
        </w:rPr>
        <w:t>Hamburg Centre for Pediatric and Adolescence Rheumatology</w:t>
      </w:r>
      <w:r w:rsidR="00327328" w:rsidRPr="008D66FE">
        <w:rPr>
          <w:rFonts w:ascii="Arial"/>
          <w:sz w:val="24"/>
          <w:szCs w:val="24"/>
          <w:lang w:val="de-DE"/>
        </w:rPr>
        <w:t xml:space="preserve">, </w:t>
      </w:r>
      <w:r w:rsidR="00327328" w:rsidRPr="008D66FE">
        <w:rPr>
          <w:rFonts w:ascii="Arial" w:eastAsia="Arial Unicode MS" w:hAnsi="Arial" w:cs="Arial"/>
          <w:color w:val="auto"/>
          <w:sz w:val="24"/>
          <w:szCs w:val="24"/>
          <w:lang w:val="de-DE" w:eastAsia="pl-PL"/>
        </w:rPr>
        <w:t xml:space="preserve">Hamburg, </w:t>
      </w:r>
      <w:r>
        <w:rPr>
          <w:rFonts w:ascii="Arial"/>
          <w:sz w:val="24"/>
          <w:szCs w:val="24"/>
        </w:rPr>
        <w:t>Germany</w:t>
      </w:r>
    </w:p>
    <w:p w:rsidR="007605E2" w:rsidRDefault="00B7131F" w:rsidP="0090061E">
      <w:pPr>
        <w:tabs>
          <w:tab w:val="center" w:pos="4533"/>
          <w:tab w:val="left" w:pos="7095"/>
        </w:tabs>
        <w:spacing w:after="0" w:line="480" w:lineRule="auto"/>
        <w:jc w:val="both"/>
        <w:rPr>
          <w:rFonts w:ascii="Arial" w:eastAsia="Arial" w:hAnsi="Arial" w:cs="Arial"/>
          <w:sz w:val="24"/>
          <w:szCs w:val="24"/>
        </w:rPr>
      </w:pPr>
      <w:r>
        <w:rPr>
          <w:rFonts w:ascii="Arial"/>
          <w:sz w:val="24"/>
          <w:szCs w:val="24"/>
        </w:rPr>
        <w:t xml:space="preserve">14. FESCA, </w:t>
      </w:r>
      <w:r w:rsidR="0009467A">
        <w:rPr>
          <w:rFonts w:ascii="Arial"/>
          <w:sz w:val="24"/>
          <w:szCs w:val="24"/>
        </w:rPr>
        <w:t>London, UK</w:t>
      </w:r>
      <w:r w:rsidR="00B63CFC">
        <w:rPr>
          <w:rFonts w:ascii="Arial"/>
          <w:sz w:val="24"/>
          <w:szCs w:val="24"/>
        </w:rPr>
        <w:tab/>
      </w:r>
      <w:r w:rsidR="00B63CFC">
        <w:rPr>
          <w:rFonts w:ascii="Arial"/>
          <w:sz w:val="24"/>
          <w:szCs w:val="24"/>
        </w:rPr>
        <w:tab/>
      </w:r>
    </w:p>
    <w:p w:rsidR="007605E2" w:rsidRDefault="00B7131F" w:rsidP="0090061E">
      <w:pPr>
        <w:spacing w:after="0" w:line="480" w:lineRule="auto"/>
        <w:jc w:val="both"/>
        <w:rPr>
          <w:rFonts w:ascii="Arial" w:eastAsia="Arial" w:hAnsi="Arial" w:cs="Arial"/>
          <w:sz w:val="24"/>
          <w:szCs w:val="24"/>
        </w:rPr>
      </w:pPr>
      <w:r>
        <w:rPr>
          <w:rFonts w:ascii="Arial"/>
          <w:sz w:val="24"/>
          <w:szCs w:val="24"/>
        </w:rPr>
        <w:t>15. University of Giessen, Bad Nauheim, Germany.</w:t>
      </w:r>
    </w:p>
    <w:p w:rsidR="007605E2" w:rsidRDefault="00B7131F" w:rsidP="0090061E">
      <w:pPr>
        <w:spacing w:after="0" w:line="480" w:lineRule="auto"/>
        <w:jc w:val="both"/>
        <w:rPr>
          <w:rFonts w:ascii="Arial" w:eastAsia="Arial" w:hAnsi="Arial" w:cs="Arial"/>
          <w:sz w:val="24"/>
          <w:szCs w:val="24"/>
        </w:rPr>
      </w:pPr>
      <w:r>
        <w:rPr>
          <w:rFonts w:ascii="Arial"/>
          <w:sz w:val="24"/>
          <w:szCs w:val="24"/>
        </w:rPr>
        <w:t>16. University of Florence, Florence, Italy.</w:t>
      </w:r>
    </w:p>
    <w:p w:rsidR="007605E2" w:rsidRDefault="00B7131F" w:rsidP="0090061E">
      <w:pPr>
        <w:spacing w:after="0" w:line="480" w:lineRule="auto"/>
        <w:jc w:val="both"/>
        <w:rPr>
          <w:rFonts w:ascii="Arial" w:eastAsia="Arial" w:hAnsi="Arial" w:cs="Arial"/>
          <w:sz w:val="24"/>
          <w:szCs w:val="24"/>
        </w:rPr>
      </w:pPr>
      <w:r>
        <w:rPr>
          <w:rFonts w:ascii="Arial"/>
          <w:sz w:val="24"/>
          <w:szCs w:val="24"/>
        </w:rPr>
        <w:t>17. University of Cologne, Cologne, Germany.</w:t>
      </w:r>
    </w:p>
    <w:p w:rsidR="007605E2" w:rsidRDefault="00B7131F" w:rsidP="0090061E">
      <w:pPr>
        <w:spacing w:after="0" w:line="480" w:lineRule="auto"/>
        <w:jc w:val="both"/>
        <w:rPr>
          <w:rFonts w:ascii="Arial" w:eastAsia="Arial" w:hAnsi="Arial" w:cs="Arial"/>
          <w:sz w:val="24"/>
          <w:szCs w:val="24"/>
        </w:rPr>
      </w:pPr>
      <w:proofErr w:type="gramStart"/>
      <w:r>
        <w:rPr>
          <w:rFonts w:ascii="Arial"/>
          <w:sz w:val="24"/>
          <w:szCs w:val="24"/>
        </w:rPr>
        <w:t>18. University of Michigan</w:t>
      </w:r>
      <w:proofErr w:type="gramEnd"/>
      <w:r>
        <w:rPr>
          <w:rFonts w:ascii="Arial"/>
          <w:sz w:val="24"/>
          <w:szCs w:val="24"/>
        </w:rPr>
        <w:t xml:space="preserve"> School of Medicine, Ann Arbor, Michigan, USA.</w:t>
      </w:r>
    </w:p>
    <w:p w:rsidR="000C44D9" w:rsidRPr="00E50292" w:rsidRDefault="00B7131F" w:rsidP="000C44D9">
      <w:pPr>
        <w:spacing w:after="0" w:line="480" w:lineRule="auto"/>
        <w:jc w:val="both"/>
        <w:rPr>
          <w:rFonts w:ascii="Arial" w:eastAsia="Times New Roman" w:hAnsi="Arial" w:cs="Arial"/>
          <w:bCs/>
          <w:sz w:val="24"/>
          <w:szCs w:val="24"/>
          <w:lang w:eastAsia="pl-PL"/>
        </w:rPr>
      </w:pPr>
      <w:r>
        <w:rPr>
          <w:rFonts w:ascii="Arial"/>
          <w:sz w:val="24"/>
          <w:szCs w:val="24"/>
        </w:rPr>
        <w:t>19.</w:t>
      </w:r>
      <w:r>
        <w:rPr>
          <w:rFonts w:ascii="Arial"/>
          <w:sz w:val="24"/>
          <w:szCs w:val="24"/>
          <w:vertAlign w:val="superscript"/>
        </w:rPr>
        <w:t xml:space="preserve"> </w:t>
      </w:r>
      <w:r>
        <w:rPr>
          <w:rFonts w:ascii="Arial"/>
          <w:sz w:val="24"/>
          <w:szCs w:val="24"/>
        </w:rPr>
        <w:t xml:space="preserve">University of Manchester, </w:t>
      </w:r>
      <w:r w:rsidR="000C44D9" w:rsidRPr="00E50292">
        <w:rPr>
          <w:rFonts w:ascii="Arial" w:eastAsia="Times New Roman" w:hAnsi="Arial" w:cs="Arial"/>
          <w:bCs/>
          <w:sz w:val="24"/>
          <w:szCs w:val="24"/>
          <w:lang w:eastAsia="pl-PL"/>
        </w:rPr>
        <w:t>Salford Royal NHS Foundation Trust, Manchester Academic Health Science Centre, Manchester,</w:t>
      </w:r>
      <w:r w:rsidR="005C4CF8">
        <w:rPr>
          <w:rFonts w:ascii="Arial" w:eastAsia="Times New Roman" w:hAnsi="Arial" w:cs="Arial"/>
          <w:bCs/>
          <w:sz w:val="24"/>
          <w:szCs w:val="24"/>
          <w:lang w:eastAsia="pl-PL"/>
        </w:rPr>
        <w:t xml:space="preserve"> </w:t>
      </w:r>
      <w:r w:rsidR="005C4CF8">
        <w:rPr>
          <w:rFonts w:ascii="Arial"/>
          <w:sz w:val="24"/>
          <w:szCs w:val="24"/>
        </w:rPr>
        <w:t>United Kingdom.</w:t>
      </w:r>
    </w:p>
    <w:p w:rsidR="007605E2" w:rsidRPr="00C161F5" w:rsidRDefault="006C2379" w:rsidP="0090061E">
      <w:pPr>
        <w:spacing w:after="0" w:line="48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20. </w:t>
      </w:r>
      <w:r w:rsidR="000C44D9" w:rsidRPr="00E50292">
        <w:rPr>
          <w:rFonts w:ascii="Arial" w:eastAsia="Times New Roman" w:hAnsi="Arial" w:cs="Arial"/>
          <w:bCs/>
          <w:sz w:val="24"/>
          <w:szCs w:val="24"/>
          <w:lang w:eastAsia="pl-PL"/>
        </w:rPr>
        <w:t>NIHR Manchester Musculoskeletal Biomedical Research Unit, Central Ma</w:t>
      </w:r>
      <w:r w:rsidR="000C44D9">
        <w:rPr>
          <w:rFonts w:ascii="Arial" w:eastAsia="Times New Roman" w:hAnsi="Arial" w:cs="Arial"/>
          <w:bCs/>
          <w:sz w:val="24"/>
          <w:szCs w:val="24"/>
          <w:lang w:eastAsia="pl-PL"/>
        </w:rPr>
        <w:t>nchester NHS Foundation Trust,</w:t>
      </w:r>
      <w:r w:rsidR="000C44D9">
        <w:rPr>
          <w:rFonts w:ascii="Arial"/>
          <w:sz w:val="24"/>
          <w:szCs w:val="24"/>
        </w:rPr>
        <w:t xml:space="preserve"> </w:t>
      </w:r>
      <w:r w:rsidR="00DC21C7">
        <w:rPr>
          <w:rFonts w:ascii="Arial"/>
          <w:sz w:val="24"/>
          <w:szCs w:val="24"/>
        </w:rPr>
        <w:t>Manchester</w:t>
      </w:r>
      <w:r w:rsidR="00B7131F">
        <w:rPr>
          <w:rFonts w:ascii="Arial"/>
          <w:sz w:val="24"/>
          <w:szCs w:val="24"/>
        </w:rPr>
        <w:t>, United Kingdom.</w:t>
      </w:r>
    </w:p>
    <w:p w:rsidR="007605E2" w:rsidRDefault="00B7131F" w:rsidP="0090061E">
      <w:pPr>
        <w:tabs>
          <w:tab w:val="left" w:pos="2670"/>
        </w:tabs>
        <w:spacing w:after="0" w:line="480" w:lineRule="auto"/>
        <w:jc w:val="both"/>
        <w:rPr>
          <w:rFonts w:ascii="Arial" w:eastAsia="Arial" w:hAnsi="Arial" w:cs="Arial"/>
          <w:sz w:val="24"/>
          <w:szCs w:val="24"/>
        </w:rPr>
      </w:pPr>
      <w:r>
        <w:rPr>
          <w:rFonts w:ascii="Arial"/>
          <w:sz w:val="24"/>
          <w:szCs w:val="24"/>
        </w:rPr>
        <w:t>2</w:t>
      </w:r>
      <w:r w:rsidR="006C2379">
        <w:rPr>
          <w:rFonts w:ascii="Arial"/>
          <w:sz w:val="24"/>
          <w:szCs w:val="24"/>
        </w:rPr>
        <w:t>1</w:t>
      </w:r>
      <w:r>
        <w:rPr>
          <w:rFonts w:ascii="Arial"/>
          <w:sz w:val="24"/>
          <w:szCs w:val="24"/>
        </w:rPr>
        <w:t xml:space="preserve">. </w:t>
      </w:r>
      <w:r w:rsidR="00EA2928" w:rsidRPr="00C161F5">
        <w:rPr>
          <w:rFonts w:ascii="Arial" w:eastAsia="Times New Roman" w:hAnsi="Arial" w:cs="Arial"/>
          <w:bCs/>
          <w:iCs/>
          <w:color w:val="auto"/>
          <w:sz w:val="24"/>
          <w:szCs w:val="24"/>
          <w:lang w:eastAsia="pl-PL"/>
        </w:rPr>
        <w:t>Department of Rheumatology and Clinical Immunology,</w:t>
      </w:r>
      <w:r w:rsidR="00EA2928">
        <w:rPr>
          <w:rFonts w:ascii="Arial"/>
          <w:sz w:val="24"/>
          <w:szCs w:val="24"/>
        </w:rPr>
        <w:t xml:space="preserve"> </w:t>
      </w:r>
      <w:r>
        <w:rPr>
          <w:rFonts w:ascii="Arial"/>
          <w:sz w:val="24"/>
          <w:szCs w:val="24"/>
        </w:rPr>
        <w:t>University</w:t>
      </w:r>
      <w:r w:rsidR="00751668">
        <w:rPr>
          <w:rFonts w:ascii="Arial"/>
          <w:sz w:val="24"/>
          <w:szCs w:val="24"/>
        </w:rPr>
        <w:t xml:space="preserve"> Medical Center</w:t>
      </w:r>
      <w:r>
        <w:rPr>
          <w:rFonts w:ascii="Arial"/>
          <w:sz w:val="24"/>
          <w:szCs w:val="24"/>
        </w:rPr>
        <w:t xml:space="preserve"> Utrecht, </w:t>
      </w:r>
      <w:r w:rsidR="001B796D">
        <w:rPr>
          <w:rFonts w:ascii="Arial"/>
          <w:sz w:val="24"/>
          <w:szCs w:val="24"/>
        </w:rPr>
        <w:t xml:space="preserve">Utrecht, </w:t>
      </w:r>
      <w:r w:rsidR="00EA2928">
        <w:rPr>
          <w:rFonts w:ascii="Arial"/>
          <w:sz w:val="24"/>
          <w:szCs w:val="24"/>
        </w:rPr>
        <w:t>t</w:t>
      </w:r>
      <w:r>
        <w:rPr>
          <w:rFonts w:ascii="Arial"/>
          <w:sz w:val="24"/>
          <w:szCs w:val="24"/>
        </w:rPr>
        <w:t>he Netherlands</w:t>
      </w:r>
    </w:p>
    <w:p w:rsidR="007605E2" w:rsidRDefault="00B7131F" w:rsidP="0090061E">
      <w:pPr>
        <w:tabs>
          <w:tab w:val="left" w:pos="5085"/>
        </w:tabs>
        <w:spacing w:after="0" w:line="480" w:lineRule="auto"/>
        <w:jc w:val="both"/>
        <w:rPr>
          <w:rFonts w:ascii="Arial" w:eastAsia="Arial" w:hAnsi="Arial" w:cs="Arial"/>
          <w:sz w:val="24"/>
          <w:szCs w:val="24"/>
        </w:rPr>
      </w:pPr>
      <w:r>
        <w:rPr>
          <w:rFonts w:ascii="Arial"/>
          <w:sz w:val="24"/>
          <w:szCs w:val="24"/>
        </w:rPr>
        <w:t>2</w:t>
      </w:r>
      <w:r w:rsidR="006C2379">
        <w:rPr>
          <w:rFonts w:ascii="Arial"/>
          <w:sz w:val="24"/>
          <w:szCs w:val="24"/>
        </w:rPr>
        <w:t>2</w:t>
      </w:r>
      <w:r>
        <w:rPr>
          <w:rFonts w:ascii="Arial"/>
          <w:sz w:val="24"/>
          <w:szCs w:val="24"/>
        </w:rPr>
        <w:t xml:space="preserve">. </w:t>
      </w:r>
      <w:r w:rsidR="002E76FB" w:rsidRPr="002E76FB">
        <w:rPr>
          <w:rFonts w:ascii="Arial" w:hAnsi="Arial" w:cs="Arial"/>
          <w:bCs/>
          <w:sz w:val="24"/>
          <w:szCs w:val="24"/>
        </w:rPr>
        <w:t>University of Lübeck</w:t>
      </w:r>
      <w:r>
        <w:rPr>
          <w:rFonts w:ascii="Arial"/>
          <w:sz w:val="24"/>
          <w:szCs w:val="24"/>
        </w:rPr>
        <w:t xml:space="preserve">, </w:t>
      </w:r>
      <w:r w:rsidR="002E76FB" w:rsidRPr="00392BC5">
        <w:rPr>
          <w:rFonts w:ascii="Arial" w:hAnsi="Arial" w:cs="Arial"/>
          <w:bCs/>
          <w:sz w:val="24"/>
          <w:szCs w:val="24"/>
        </w:rPr>
        <w:t>Lübeck</w:t>
      </w:r>
      <w:r>
        <w:rPr>
          <w:rFonts w:ascii="Arial"/>
          <w:sz w:val="24"/>
          <w:szCs w:val="24"/>
        </w:rPr>
        <w:t>, Germany.</w:t>
      </w:r>
      <w:r w:rsidR="002E76FB">
        <w:rPr>
          <w:rFonts w:ascii="Arial"/>
          <w:sz w:val="24"/>
          <w:szCs w:val="24"/>
        </w:rPr>
        <w:tab/>
      </w:r>
    </w:p>
    <w:p w:rsidR="007605E2" w:rsidRDefault="00B7131F" w:rsidP="0090061E">
      <w:pPr>
        <w:spacing w:after="0" w:line="480" w:lineRule="auto"/>
        <w:jc w:val="both"/>
        <w:rPr>
          <w:rFonts w:ascii="Arial" w:eastAsia="Arial" w:hAnsi="Arial" w:cs="Arial"/>
          <w:sz w:val="24"/>
          <w:szCs w:val="24"/>
        </w:rPr>
      </w:pPr>
      <w:proofErr w:type="gramStart"/>
      <w:r>
        <w:rPr>
          <w:rFonts w:ascii="Arial"/>
          <w:sz w:val="24"/>
          <w:szCs w:val="24"/>
        </w:rPr>
        <w:t>2</w:t>
      </w:r>
      <w:r w:rsidR="006C2379">
        <w:rPr>
          <w:rFonts w:ascii="Arial"/>
          <w:sz w:val="24"/>
          <w:szCs w:val="24"/>
        </w:rPr>
        <w:t>3</w:t>
      </w:r>
      <w:r>
        <w:rPr>
          <w:rFonts w:ascii="Arial"/>
          <w:sz w:val="24"/>
          <w:szCs w:val="24"/>
        </w:rPr>
        <w:t>. Medical University of South Carolina, Charleston, South Carolina, USA.</w:t>
      </w:r>
      <w:proofErr w:type="gramEnd"/>
    </w:p>
    <w:p w:rsidR="007605E2" w:rsidRDefault="00B7131F" w:rsidP="0090061E">
      <w:pPr>
        <w:spacing w:after="0" w:line="480" w:lineRule="auto"/>
        <w:jc w:val="both"/>
        <w:rPr>
          <w:rFonts w:ascii="Arial" w:eastAsia="Arial" w:hAnsi="Arial" w:cs="Arial"/>
          <w:sz w:val="24"/>
          <w:szCs w:val="24"/>
        </w:rPr>
      </w:pPr>
      <w:r>
        <w:rPr>
          <w:rFonts w:ascii="Arial"/>
          <w:sz w:val="24"/>
          <w:szCs w:val="24"/>
        </w:rPr>
        <w:t>2</w:t>
      </w:r>
      <w:r w:rsidR="006C2379">
        <w:rPr>
          <w:rFonts w:ascii="Arial"/>
          <w:sz w:val="24"/>
          <w:szCs w:val="24"/>
        </w:rPr>
        <w:t>4</w:t>
      </w:r>
      <w:r>
        <w:rPr>
          <w:rFonts w:ascii="Arial"/>
          <w:sz w:val="24"/>
          <w:szCs w:val="24"/>
        </w:rPr>
        <w:t xml:space="preserve">. Ghent University Hospital, </w:t>
      </w:r>
      <w:r w:rsidR="00C4544A">
        <w:rPr>
          <w:rFonts w:ascii="Arial"/>
          <w:sz w:val="24"/>
          <w:szCs w:val="24"/>
        </w:rPr>
        <w:t xml:space="preserve">Ghent University, </w:t>
      </w:r>
      <w:r>
        <w:rPr>
          <w:rFonts w:ascii="Arial"/>
          <w:sz w:val="24"/>
          <w:szCs w:val="24"/>
        </w:rPr>
        <w:t>Ghent, Belgium</w:t>
      </w:r>
    </w:p>
    <w:p w:rsidR="007605E2" w:rsidRDefault="00B7131F" w:rsidP="0090061E">
      <w:pPr>
        <w:spacing w:after="0" w:line="480" w:lineRule="auto"/>
        <w:jc w:val="both"/>
        <w:rPr>
          <w:rFonts w:ascii="Arial" w:eastAsia="Arial" w:hAnsi="Arial" w:cs="Arial"/>
          <w:sz w:val="24"/>
          <w:szCs w:val="24"/>
        </w:rPr>
      </w:pPr>
      <w:r>
        <w:rPr>
          <w:rFonts w:ascii="Arial"/>
          <w:sz w:val="24"/>
          <w:szCs w:val="24"/>
        </w:rPr>
        <w:t>2</w:t>
      </w:r>
      <w:r w:rsidR="006C2379">
        <w:rPr>
          <w:rFonts w:ascii="Arial"/>
          <w:sz w:val="24"/>
          <w:szCs w:val="24"/>
        </w:rPr>
        <w:t>5</w:t>
      </w:r>
      <w:r>
        <w:rPr>
          <w:rFonts w:ascii="Arial"/>
          <w:sz w:val="24"/>
          <w:szCs w:val="24"/>
        </w:rPr>
        <w:t>. Basel University, Basel, Switzerland</w:t>
      </w:r>
    </w:p>
    <w:p w:rsidR="007605E2" w:rsidRPr="00E53593" w:rsidRDefault="00B7131F" w:rsidP="0090061E">
      <w:pPr>
        <w:spacing w:after="0" w:line="480" w:lineRule="auto"/>
        <w:jc w:val="both"/>
        <w:rPr>
          <w:rFonts w:ascii="Arial" w:eastAsia="Arial" w:hAnsi="Arial" w:cs="Arial"/>
          <w:color w:val="auto"/>
          <w:sz w:val="24"/>
          <w:szCs w:val="24"/>
        </w:rPr>
      </w:pPr>
      <w:r>
        <w:rPr>
          <w:rFonts w:ascii="Arial"/>
          <w:sz w:val="24"/>
          <w:szCs w:val="24"/>
        </w:rPr>
        <w:t>2</w:t>
      </w:r>
      <w:r w:rsidR="006C2379">
        <w:rPr>
          <w:rFonts w:ascii="Arial"/>
          <w:sz w:val="24"/>
          <w:szCs w:val="24"/>
        </w:rPr>
        <w:t>6</w:t>
      </w:r>
      <w:r>
        <w:rPr>
          <w:rFonts w:ascii="Arial"/>
          <w:sz w:val="24"/>
          <w:szCs w:val="24"/>
        </w:rPr>
        <w:t xml:space="preserve">. </w:t>
      </w:r>
      <w:r w:rsidR="00E53593" w:rsidRPr="00E53593">
        <w:rPr>
          <w:rFonts w:ascii="Arial" w:hAnsi="Arial" w:cs="Arial"/>
          <w:bCs/>
          <w:color w:val="auto"/>
          <w:sz w:val="24"/>
          <w:szCs w:val="24"/>
          <w:lang w:val="en-GB"/>
        </w:rPr>
        <w:t>FESCA Patient Research Partner, Netherlands</w:t>
      </w:r>
    </w:p>
    <w:p w:rsidR="007605E2" w:rsidRDefault="00B7131F" w:rsidP="0090061E">
      <w:pPr>
        <w:spacing w:after="0" w:line="480" w:lineRule="auto"/>
        <w:jc w:val="both"/>
        <w:rPr>
          <w:rFonts w:ascii="Arial" w:eastAsia="Arial" w:hAnsi="Arial" w:cs="Arial"/>
          <w:sz w:val="24"/>
          <w:szCs w:val="24"/>
        </w:rPr>
      </w:pPr>
      <w:r>
        <w:rPr>
          <w:rFonts w:ascii="Arial"/>
          <w:sz w:val="24"/>
          <w:szCs w:val="24"/>
        </w:rPr>
        <w:t>2</w:t>
      </w:r>
      <w:r w:rsidR="006C2379">
        <w:rPr>
          <w:rFonts w:ascii="Arial"/>
          <w:sz w:val="24"/>
          <w:szCs w:val="24"/>
        </w:rPr>
        <w:t>7</w:t>
      </w:r>
      <w:r>
        <w:rPr>
          <w:rFonts w:ascii="Arial"/>
          <w:sz w:val="24"/>
          <w:szCs w:val="24"/>
        </w:rPr>
        <w:t>. Johns Hopkins University, Baltimore, USA</w:t>
      </w:r>
    </w:p>
    <w:p w:rsidR="007605E2" w:rsidRDefault="00B7131F" w:rsidP="0090061E">
      <w:pPr>
        <w:spacing w:after="0" w:line="480" w:lineRule="auto"/>
        <w:jc w:val="both"/>
        <w:rPr>
          <w:rFonts w:ascii="Arial" w:eastAsia="Arial" w:hAnsi="Arial" w:cs="Arial"/>
          <w:sz w:val="24"/>
          <w:szCs w:val="24"/>
        </w:rPr>
      </w:pPr>
      <w:proofErr w:type="gramStart"/>
      <w:r>
        <w:rPr>
          <w:rFonts w:ascii="Arial"/>
          <w:sz w:val="24"/>
          <w:szCs w:val="24"/>
        </w:rPr>
        <w:t>2</w:t>
      </w:r>
      <w:r w:rsidR="006C2379">
        <w:rPr>
          <w:rFonts w:ascii="Arial"/>
          <w:sz w:val="24"/>
          <w:szCs w:val="24"/>
        </w:rPr>
        <w:t>8</w:t>
      </w:r>
      <w:r>
        <w:rPr>
          <w:rFonts w:ascii="Arial"/>
          <w:sz w:val="24"/>
          <w:szCs w:val="24"/>
        </w:rPr>
        <w:t xml:space="preserve">. </w:t>
      </w:r>
      <w:r w:rsidR="005C7E12" w:rsidRPr="005C7E12">
        <w:rPr>
          <w:rFonts w:ascii="Arial" w:hAnsi="Arial" w:cs="Arial"/>
          <w:color w:val="auto"/>
          <w:sz w:val="24"/>
          <w:szCs w:val="24"/>
        </w:rPr>
        <w:t>Second University of Naples</w:t>
      </w:r>
      <w:r w:rsidRPr="005C7E12">
        <w:rPr>
          <w:rFonts w:ascii="Arial" w:hAnsi="Arial" w:cs="Arial"/>
          <w:sz w:val="24"/>
          <w:szCs w:val="24"/>
        </w:rPr>
        <w:t>,</w:t>
      </w:r>
      <w:r>
        <w:rPr>
          <w:rFonts w:ascii="Arial"/>
          <w:sz w:val="24"/>
          <w:szCs w:val="24"/>
        </w:rPr>
        <w:t xml:space="preserve"> Naples, Italy.</w:t>
      </w:r>
      <w:proofErr w:type="gramEnd"/>
    </w:p>
    <w:p w:rsidR="007605E2" w:rsidRDefault="00B7131F" w:rsidP="0090061E">
      <w:pPr>
        <w:spacing w:after="0" w:line="480" w:lineRule="auto"/>
        <w:jc w:val="both"/>
        <w:rPr>
          <w:rFonts w:ascii="Arial" w:eastAsia="Arial" w:hAnsi="Arial" w:cs="Arial"/>
          <w:sz w:val="24"/>
          <w:szCs w:val="24"/>
        </w:rPr>
      </w:pPr>
      <w:r>
        <w:rPr>
          <w:rFonts w:ascii="Arial"/>
          <w:sz w:val="24"/>
          <w:szCs w:val="24"/>
        </w:rPr>
        <w:t>2</w:t>
      </w:r>
      <w:r w:rsidR="006C2379">
        <w:rPr>
          <w:rFonts w:ascii="Arial"/>
          <w:sz w:val="24"/>
          <w:szCs w:val="24"/>
        </w:rPr>
        <w:t>9</w:t>
      </w:r>
      <w:r>
        <w:rPr>
          <w:rFonts w:ascii="Arial"/>
          <w:sz w:val="24"/>
          <w:szCs w:val="24"/>
        </w:rPr>
        <w:t>. University of Padua, Padua, Italy</w:t>
      </w:r>
    </w:p>
    <w:p w:rsidR="007605E2" w:rsidRDefault="007605E2" w:rsidP="0090061E">
      <w:pPr>
        <w:spacing w:after="0" w:line="480" w:lineRule="auto"/>
        <w:jc w:val="both"/>
        <w:rPr>
          <w:rFonts w:ascii="Arial" w:eastAsia="Arial" w:hAnsi="Arial" w:cs="Arial"/>
          <w:sz w:val="24"/>
          <w:szCs w:val="24"/>
        </w:rPr>
      </w:pPr>
    </w:p>
    <w:p w:rsidR="009E28BA" w:rsidRPr="00E600D4" w:rsidRDefault="009E28BA" w:rsidP="0090061E">
      <w:pPr>
        <w:spacing w:after="0" w:line="480" w:lineRule="auto"/>
        <w:rPr>
          <w:rFonts w:ascii="Arial" w:hAnsi="Arial" w:cs="Arial"/>
          <w:sz w:val="24"/>
          <w:szCs w:val="24"/>
        </w:rPr>
      </w:pPr>
      <w:r w:rsidRPr="00976149">
        <w:rPr>
          <w:rFonts w:ascii="Arial" w:hAnsi="Arial" w:cs="Arial"/>
          <w:b/>
          <w:sz w:val="24"/>
          <w:szCs w:val="24"/>
        </w:rPr>
        <w:lastRenderedPageBreak/>
        <w:t>Key words:</w:t>
      </w:r>
      <w:r>
        <w:rPr>
          <w:rFonts w:ascii="Arial" w:hAnsi="Arial" w:cs="Arial"/>
          <w:sz w:val="24"/>
          <w:szCs w:val="24"/>
        </w:rPr>
        <w:t xml:space="preserve"> systemic sclerosis, </w:t>
      </w:r>
      <w:r w:rsidR="00976149">
        <w:rPr>
          <w:rFonts w:ascii="Arial" w:hAnsi="Arial" w:cs="Arial"/>
          <w:sz w:val="24"/>
          <w:szCs w:val="24"/>
        </w:rPr>
        <w:t xml:space="preserve">treatment </w:t>
      </w:r>
      <w:r w:rsidR="00127A9A">
        <w:rPr>
          <w:rFonts w:ascii="Arial" w:hAnsi="Arial" w:cs="Arial"/>
          <w:iCs/>
          <w:sz w:val="24"/>
          <w:szCs w:val="24"/>
        </w:rPr>
        <w:t>recommendations</w:t>
      </w:r>
    </w:p>
    <w:p w:rsidR="009E28BA" w:rsidRDefault="009E28BA" w:rsidP="0090061E">
      <w:pPr>
        <w:spacing w:after="0" w:line="480" w:lineRule="auto"/>
        <w:rPr>
          <w:rFonts w:ascii="Arial" w:hAnsi="Arial" w:cs="Arial"/>
          <w:sz w:val="24"/>
          <w:szCs w:val="24"/>
        </w:rPr>
      </w:pPr>
    </w:p>
    <w:p w:rsidR="009E28BA" w:rsidRPr="00E624B9" w:rsidRDefault="009E28BA" w:rsidP="0090061E">
      <w:pPr>
        <w:spacing w:after="0" w:line="480" w:lineRule="auto"/>
        <w:jc w:val="both"/>
        <w:rPr>
          <w:rFonts w:ascii="Arial" w:hAnsi="Arial" w:cs="Arial"/>
          <w:b/>
          <w:sz w:val="24"/>
          <w:szCs w:val="24"/>
          <w:lang w:val="en-GB"/>
        </w:rPr>
      </w:pPr>
      <w:r w:rsidRPr="00E624B9">
        <w:rPr>
          <w:rFonts w:ascii="Arial" w:hAnsi="Arial" w:cs="Arial"/>
          <w:b/>
          <w:sz w:val="24"/>
          <w:szCs w:val="24"/>
        </w:rPr>
        <w:t xml:space="preserve">Correspondence </w:t>
      </w:r>
      <w:r w:rsidRPr="00E624B9">
        <w:rPr>
          <w:rFonts w:ascii="Arial" w:hAnsi="Arial" w:cs="Arial"/>
          <w:b/>
          <w:sz w:val="24"/>
          <w:szCs w:val="24"/>
          <w:lang w:val="en-GB"/>
        </w:rPr>
        <w:t>to:</w:t>
      </w:r>
    </w:p>
    <w:p w:rsidR="009E28BA" w:rsidRPr="00E624B9" w:rsidRDefault="009E28BA" w:rsidP="0090061E">
      <w:pPr>
        <w:spacing w:after="0" w:line="480" w:lineRule="auto"/>
        <w:jc w:val="both"/>
        <w:rPr>
          <w:rFonts w:ascii="Arial" w:hAnsi="Arial" w:cs="Arial"/>
          <w:sz w:val="24"/>
          <w:szCs w:val="24"/>
        </w:rPr>
      </w:pPr>
      <w:r w:rsidRPr="00E624B9">
        <w:rPr>
          <w:rFonts w:ascii="Arial" w:hAnsi="Arial" w:cs="Arial"/>
          <w:sz w:val="24"/>
          <w:szCs w:val="24"/>
        </w:rPr>
        <w:t>Otylia Kowal-Bielecka, MD</w:t>
      </w:r>
      <w:r w:rsidRPr="00E624B9">
        <w:rPr>
          <w:rFonts w:ascii="Arial" w:hAnsi="Arial" w:cs="Arial"/>
          <w:sz w:val="24"/>
          <w:szCs w:val="24"/>
        </w:rPr>
        <w:tab/>
      </w:r>
      <w:r w:rsidRPr="00E624B9">
        <w:rPr>
          <w:rFonts w:ascii="Arial" w:hAnsi="Arial" w:cs="Arial"/>
          <w:sz w:val="24"/>
          <w:szCs w:val="24"/>
        </w:rPr>
        <w:tab/>
      </w:r>
    </w:p>
    <w:p w:rsidR="009E28BA" w:rsidRPr="00E624B9" w:rsidRDefault="009E28BA" w:rsidP="0090061E">
      <w:pPr>
        <w:spacing w:after="0" w:line="480" w:lineRule="auto"/>
        <w:rPr>
          <w:rFonts w:ascii="Arial" w:hAnsi="Arial" w:cs="Arial"/>
          <w:sz w:val="24"/>
          <w:szCs w:val="24"/>
        </w:rPr>
      </w:pPr>
      <w:r w:rsidRPr="00E624B9">
        <w:rPr>
          <w:rFonts w:ascii="Arial" w:hAnsi="Arial" w:cs="Arial"/>
          <w:sz w:val="24"/>
          <w:szCs w:val="24"/>
        </w:rPr>
        <w:t>Department of Rheumatology and Internal Medicine</w:t>
      </w:r>
      <w:r w:rsidR="00976149">
        <w:rPr>
          <w:rFonts w:ascii="Arial" w:hAnsi="Arial" w:cs="Arial"/>
          <w:sz w:val="24"/>
          <w:szCs w:val="24"/>
        </w:rPr>
        <w:t xml:space="preserve">, </w:t>
      </w:r>
      <w:r w:rsidRPr="00E624B9">
        <w:rPr>
          <w:rFonts w:ascii="Arial" w:hAnsi="Arial" w:cs="Arial"/>
          <w:sz w:val="24"/>
          <w:szCs w:val="24"/>
        </w:rPr>
        <w:t>Medical University of Bialystok</w:t>
      </w:r>
    </w:p>
    <w:p w:rsidR="009E28BA" w:rsidRPr="00976149" w:rsidRDefault="009E28BA" w:rsidP="0090061E">
      <w:pPr>
        <w:spacing w:after="0" w:line="480" w:lineRule="auto"/>
        <w:rPr>
          <w:rFonts w:ascii="Arial" w:hAnsi="Arial" w:cs="Arial"/>
          <w:sz w:val="24"/>
          <w:szCs w:val="24"/>
          <w:lang w:val="pl-PL"/>
        </w:rPr>
      </w:pPr>
      <w:r w:rsidRPr="00976149">
        <w:rPr>
          <w:rFonts w:ascii="Arial" w:hAnsi="Arial" w:cs="Arial"/>
          <w:sz w:val="24"/>
          <w:szCs w:val="24"/>
          <w:lang w:val="pl-PL"/>
        </w:rPr>
        <w:t>Ul. M. Sklodowskiej-Curie 24A</w:t>
      </w:r>
      <w:r w:rsidR="00976149" w:rsidRPr="00976149">
        <w:rPr>
          <w:rFonts w:ascii="Arial" w:hAnsi="Arial" w:cs="Arial"/>
          <w:sz w:val="24"/>
          <w:szCs w:val="24"/>
          <w:lang w:val="pl-PL"/>
        </w:rPr>
        <w:t xml:space="preserve">, </w:t>
      </w:r>
      <w:r w:rsidRPr="00976149">
        <w:rPr>
          <w:rFonts w:ascii="Arial" w:hAnsi="Arial" w:cs="Arial"/>
          <w:sz w:val="24"/>
          <w:szCs w:val="24"/>
          <w:lang w:val="pl-PL"/>
        </w:rPr>
        <w:t>15-276 Bialystok</w:t>
      </w:r>
      <w:r w:rsidR="00976149" w:rsidRPr="00976149">
        <w:rPr>
          <w:rFonts w:ascii="Arial" w:hAnsi="Arial" w:cs="Arial"/>
          <w:sz w:val="24"/>
          <w:szCs w:val="24"/>
          <w:lang w:val="pl-PL"/>
        </w:rPr>
        <w:t xml:space="preserve">, </w:t>
      </w:r>
      <w:r w:rsidRPr="00976149">
        <w:rPr>
          <w:rFonts w:ascii="Arial" w:hAnsi="Arial" w:cs="Arial"/>
          <w:sz w:val="24"/>
          <w:szCs w:val="24"/>
          <w:lang w:val="pl-PL"/>
        </w:rPr>
        <w:t>Poland</w:t>
      </w:r>
    </w:p>
    <w:p w:rsidR="009E28BA" w:rsidRPr="00E51157" w:rsidRDefault="009E28BA" w:rsidP="0090061E">
      <w:pPr>
        <w:spacing w:after="0" w:line="480" w:lineRule="auto"/>
        <w:rPr>
          <w:rFonts w:ascii="Arial" w:hAnsi="Arial" w:cs="Arial"/>
          <w:sz w:val="24"/>
          <w:szCs w:val="24"/>
        </w:rPr>
      </w:pPr>
      <w:r w:rsidRPr="005A457B">
        <w:rPr>
          <w:rFonts w:ascii="Arial" w:hAnsi="Arial" w:cs="Arial"/>
          <w:sz w:val="24"/>
          <w:szCs w:val="24"/>
        </w:rPr>
        <w:t>Tel. +48 85 7468482</w:t>
      </w:r>
      <w:r w:rsidR="00976149">
        <w:rPr>
          <w:rFonts w:ascii="Arial" w:hAnsi="Arial" w:cs="Arial"/>
          <w:sz w:val="24"/>
          <w:szCs w:val="24"/>
        </w:rPr>
        <w:t xml:space="preserve">, </w:t>
      </w:r>
      <w:r w:rsidRPr="005A457B">
        <w:rPr>
          <w:rFonts w:ascii="Arial" w:hAnsi="Arial" w:cs="Arial"/>
          <w:sz w:val="24"/>
          <w:szCs w:val="24"/>
        </w:rPr>
        <w:t>Fax. +48 85 7468606</w:t>
      </w:r>
      <w:r w:rsidR="00976149">
        <w:rPr>
          <w:rFonts w:ascii="Arial" w:hAnsi="Arial" w:cs="Arial"/>
          <w:sz w:val="24"/>
          <w:szCs w:val="24"/>
        </w:rPr>
        <w:t>, E</w:t>
      </w:r>
      <w:r w:rsidRPr="00E51157">
        <w:rPr>
          <w:rFonts w:ascii="Arial" w:hAnsi="Arial" w:cs="Arial"/>
          <w:sz w:val="24"/>
          <w:szCs w:val="24"/>
        </w:rPr>
        <w:t xml:space="preserve">-mail: </w:t>
      </w:r>
      <w:r w:rsidR="00AB160E">
        <w:rPr>
          <w:rFonts w:ascii="Arial" w:hAnsi="Arial" w:cs="Arial"/>
          <w:sz w:val="24"/>
          <w:szCs w:val="24"/>
        </w:rPr>
        <w:t>otylia.bielecka@gmail.com</w:t>
      </w:r>
    </w:p>
    <w:p w:rsidR="009E28BA" w:rsidRPr="00E51157" w:rsidRDefault="00976149" w:rsidP="00976149">
      <w:pPr>
        <w:tabs>
          <w:tab w:val="left" w:pos="2235"/>
        </w:tabs>
        <w:spacing w:after="0" w:line="480" w:lineRule="auto"/>
        <w:ind w:firstLine="708"/>
        <w:jc w:val="both"/>
        <w:rPr>
          <w:rFonts w:ascii="Arial" w:hAnsi="Arial" w:cs="Arial"/>
          <w:sz w:val="24"/>
          <w:szCs w:val="24"/>
        </w:rPr>
      </w:pPr>
      <w:r>
        <w:rPr>
          <w:rFonts w:ascii="Arial" w:hAnsi="Arial" w:cs="Arial"/>
          <w:sz w:val="24"/>
          <w:szCs w:val="24"/>
        </w:rPr>
        <w:tab/>
      </w:r>
    </w:p>
    <w:p w:rsidR="009E28BA" w:rsidRPr="001E084C" w:rsidRDefault="009E28BA" w:rsidP="0090061E">
      <w:pPr>
        <w:tabs>
          <w:tab w:val="center" w:pos="4536"/>
        </w:tabs>
        <w:spacing w:after="0" w:line="480" w:lineRule="auto"/>
        <w:jc w:val="both"/>
        <w:rPr>
          <w:rFonts w:ascii="Arial" w:hAnsi="Arial" w:cs="Arial"/>
          <w:sz w:val="24"/>
          <w:szCs w:val="24"/>
        </w:rPr>
      </w:pPr>
      <w:r w:rsidRPr="00A910F9">
        <w:rPr>
          <w:rFonts w:ascii="Arial" w:hAnsi="Arial" w:cs="Arial"/>
          <w:b/>
          <w:color w:val="auto"/>
          <w:sz w:val="24"/>
          <w:szCs w:val="24"/>
        </w:rPr>
        <w:t>Word count</w:t>
      </w:r>
      <w:r w:rsidR="00606782">
        <w:rPr>
          <w:rFonts w:ascii="Arial" w:hAnsi="Arial" w:cs="Arial"/>
          <w:b/>
          <w:color w:val="auto"/>
          <w:sz w:val="24"/>
          <w:szCs w:val="24"/>
        </w:rPr>
        <w:t xml:space="preserve"> (Introduction-Discussion)</w:t>
      </w:r>
      <w:r w:rsidR="00606782" w:rsidRPr="00A910F9">
        <w:rPr>
          <w:rFonts w:ascii="Arial" w:hAnsi="Arial" w:cs="Arial"/>
          <w:b/>
          <w:color w:val="auto"/>
          <w:sz w:val="24"/>
          <w:szCs w:val="24"/>
        </w:rPr>
        <w:t>:</w:t>
      </w:r>
      <w:r w:rsidR="00606782" w:rsidRPr="00A910F9">
        <w:rPr>
          <w:rFonts w:ascii="Arial" w:hAnsi="Arial" w:cs="Arial"/>
          <w:color w:val="auto"/>
          <w:sz w:val="24"/>
          <w:szCs w:val="24"/>
        </w:rPr>
        <w:t xml:space="preserve"> </w:t>
      </w:r>
      <w:r w:rsidR="00606782" w:rsidRPr="00A910F9">
        <w:rPr>
          <w:rFonts w:ascii="Arial" w:hAnsi="Arial" w:cs="Arial"/>
          <w:b/>
          <w:color w:val="auto"/>
          <w:sz w:val="24"/>
          <w:szCs w:val="24"/>
        </w:rPr>
        <w:t>8</w:t>
      </w:r>
      <w:r w:rsidR="00606782">
        <w:rPr>
          <w:rFonts w:ascii="Arial" w:hAnsi="Arial" w:cs="Arial"/>
          <w:b/>
          <w:color w:val="auto"/>
          <w:sz w:val="24"/>
          <w:szCs w:val="24"/>
        </w:rPr>
        <w:t>284</w:t>
      </w:r>
      <w:r w:rsidRPr="00E51157">
        <w:rPr>
          <w:rFonts w:ascii="Arial" w:hAnsi="Arial" w:cs="Arial"/>
          <w:color w:val="333333"/>
          <w:sz w:val="24"/>
          <w:szCs w:val="24"/>
        </w:rPr>
        <w:tab/>
      </w:r>
    </w:p>
    <w:p w:rsidR="009E28BA" w:rsidRDefault="009E28BA" w:rsidP="0090061E">
      <w:pPr>
        <w:spacing w:after="0" w:line="480" w:lineRule="auto"/>
        <w:jc w:val="both"/>
        <w:rPr>
          <w:rFonts w:ascii="Arial" w:hAnsi="Arial" w:cs="Arial"/>
          <w:sz w:val="24"/>
          <w:szCs w:val="24"/>
        </w:rPr>
      </w:pPr>
    </w:p>
    <w:p w:rsidR="009E28BA" w:rsidRDefault="009E28BA" w:rsidP="00976149">
      <w:pPr>
        <w:spacing w:after="0" w:line="480" w:lineRule="auto"/>
        <w:jc w:val="center"/>
        <w:rPr>
          <w:rFonts w:ascii="Arial" w:hAnsi="Arial" w:cs="Arial"/>
          <w:sz w:val="24"/>
          <w:szCs w:val="24"/>
        </w:rPr>
      </w:pPr>
    </w:p>
    <w:p w:rsidR="009E28BA" w:rsidRDefault="009E28BA" w:rsidP="0090061E">
      <w:pPr>
        <w:spacing w:after="0" w:line="480" w:lineRule="auto"/>
        <w:jc w:val="both"/>
        <w:rPr>
          <w:rFonts w:ascii="Arial" w:hAnsi="Arial" w:cs="Arial"/>
          <w:sz w:val="24"/>
          <w:szCs w:val="24"/>
        </w:rPr>
      </w:pPr>
    </w:p>
    <w:p w:rsidR="009E28BA" w:rsidRDefault="009E28BA" w:rsidP="0090061E">
      <w:pPr>
        <w:spacing w:after="0" w:line="480" w:lineRule="auto"/>
        <w:jc w:val="both"/>
        <w:rPr>
          <w:rFonts w:ascii="Arial" w:hAnsi="Arial" w:cs="Arial"/>
          <w:sz w:val="24"/>
          <w:szCs w:val="24"/>
        </w:rPr>
      </w:pPr>
    </w:p>
    <w:p w:rsidR="009E28BA" w:rsidRDefault="009E28BA" w:rsidP="0090061E">
      <w:pPr>
        <w:spacing w:after="0" w:line="480" w:lineRule="auto"/>
        <w:jc w:val="both"/>
        <w:rPr>
          <w:rFonts w:ascii="Arial" w:hAnsi="Arial" w:cs="Arial"/>
          <w:sz w:val="24"/>
          <w:szCs w:val="24"/>
        </w:rPr>
      </w:pPr>
    </w:p>
    <w:p w:rsidR="007605E2" w:rsidRDefault="00B7131F" w:rsidP="0090061E">
      <w:pPr>
        <w:spacing w:after="0" w:line="480" w:lineRule="auto"/>
      </w:pPr>
      <w:r>
        <w:rPr>
          <w:rFonts w:ascii="Arial" w:eastAsia="Arial" w:hAnsi="Arial" w:cs="Arial"/>
          <w:b/>
          <w:bCs/>
          <w:sz w:val="24"/>
          <w:szCs w:val="24"/>
        </w:rPr>
        <w:br w:type="page"/>
      </w:r>
    </w:p>
    <w:p w:rsidR="007605E2" w:rsidRDefault="004C1874" w:rsidP="0090061E">
      <w:pPr>
        <w:spacing w:after="0" w:line="480" w:lineRule="auto"/>
        <w:jc w:val="both"/>
        <w:rPr>
          <w:rFonts w:ascii="Arial" w:eastAsia="Arial" w:hAnsi="Arial" w:cs="Arial"/>
          <w:b/>
          <w:bCs/>
          <w:sz w:val="24"/>
          <w:szCs w:val="24"/>
        </w:rPr>
      </w:pPr>
      <w:r>
        <w:rPr>
          <w:rFonts w:ascii="Arial"/>
          <w:b/>
          <w:bCs/>
          <w:sz w:val="24"/>
          <w:szCs w:val="24"/>
        </w:rPr>
        <w:lastRenderedPageBreak/>
        <w:t>ABSTRACT</w:t>
      </w:r>
    </w:p>
    <w:p w:rsidR="007605E2" w:rsidRDefault="00B7131F" w:rsidP="0090061E">
      <w:pPr>
        <w:spacing w:after="0" w:line="480" w:lineRule="auto"/>
        <w:jc w:val="both"/>
        <w:rPr>
          <w:rFonts w:ascii="Arial" w:eastAsia="Arial" w:hAnsi="Arial" w:cs="Arial"/>
          <w:sz w:val="24"/>
          <w:szCs w:val="24"/>
        </w:rPr>
      </w:pPr>
      <w:r>
        <w:rPr>
          <w:rFonts w:ascii="Arial"/>
          <w:b/>
          <w:bCs/>
          <w:sz w:val="24"/>
          <w:szCs w:val="24"/>
        </w:rPr>
        <w:t xml:space="preserve">Objectives: </w:t>
      </w:r>
      <w:r>
        <w:rPr>
          <w:rFonts w:ascii="Arial"/>
          <w:sz w:val="24"/>
          <w:szCs w:val="24"/>
        </w:rPr>
        <w:t>The aim was to update the 2009 EULAR recommendations for the treatment of systemic sclerosis (SSc), with attention to new therapeutic questions.</w:t>
      </w:r>
    </w:p>
    <w:p w:rsidR="007605E2" w:rsidRDefault="00B7131F" w:rsidP="0090061E">
      <w:pPr>
        <w:spacing w:after="0" w:line="480" w:lineRule="auto"/>
        <w:jc w:val="both"/>
        <w:rPr>
          <w:rFonts w:ascii="Arial" w:eastAsia="Arial" w:hAnsi="Arial" w:cs="Arial"/>
          <w:sz w:val="24"/>
          <w:szCs w:val="24"/>
        </w:rPr>
      </w:pPr>
      <w:r>
        <w:rPr>
          <w:rFonts w:ascii="Arial"/>
          <w:b/>
          <w:bCs/>
          <w:sz w:val="24"/>
          <w:szCs w:val="24"/>
        </w:rPr>
        <w:t xml:space="preserve">Methods: </w:t>
      </w:r>
      <w:r>
        <w:rPr>
          <w:rFonts w:ascii="Arial"/>
          <w:sz w:val="24"/>
          <w:szCs w:val="24"/>
        </w:rPr>
        <w:t>Update of the previous treatment recommendations was performed according to EULAR standard operating procedures. The task force consisted of 32 SSc clinical experts from Europe and USA, two patients nominated by the pan-European patient association for SSc (FESCA), a clinical epidemiologist and 2 research fellows. All centers from the EULAR Scleroderma Trials and Research (EUSTAR) group were invited to submit and select clinical questions concerning SSc treatment using a Delphi approach. Accordingly, 4</w:t>
      </w:r>
      <w:r w:rsidR="00281DCE">
        <w:rPr>
          <w:rFonts w:ascii="Arial"/>
          <w:sz w:val="24"/>
          <w:szCs w:val="24"/>
        </w:rPr>
        <w:t>6</w:t>
      </w:r>
      <w:r>
        <w:rPr>
          <w:rFonts w:ascii="Arial"/>
          <w:sz w:val="24"/>
          <w:szCs w:val="24"/>
        </w:rPr>
        <w:t xml:space="preserve"> clinical questions addressing 26 different interventions were selected for systematic literature review. The new recommendations were based on the available evidence and developed in a consensus meeting with clinical experts and patients.</w:t>
      </w:r>
    </w:p>
    <w:p w:rsidR="007605E2" w:rsidRDefault="00B7131F" w:rsidP="0090061E">
      <w:pPr>
        <w:spacing w:after="0" w:line="480" w:lineRule="auto"/>
        <w:jc w:val="both"/>
        <w:rPr>
          <w:rFonts w:ascii="Arial" w:eastAsia="Arial" w:hAnsi="Arial" w:cs="Arial"/>
          <w:color w:val="222222"/>
          <w:sz w:val="24"/>
          <w:szCs w:val="24"/>
          <w:u w:color="222222"/>
        </w:rPr>
      </w:pPr>
      <w:r>
        <w:rPr>
          <w:rFonts w:ascii="Arial"/>
          <w:b/>
          <w:bCs/>
          <w:sz w:val="24"/>
          <w:szCs w:val="24"/>
        </w:rPr>
        <w:t xml:space="preserve">Results: </w:t>
      </w:r>
      <w:r>
        <w:rPr>
          <w:rFonts w:ascii="Arial"/>
          <w:sz w:val="24"/>
          <w:szCs w:val="24"/>
        </w:rPr>
        <w:t>The procedure resulted in</w:t>
      </w:r>
      <w:r>
        <w:rPr>
          <w:rFonts w:ascii="Arial"/>
          <w:b/>
          <w:bCs/>
          <w:sz w:val="24"/>
          <w:szCs w:val="24"/>
        </w:rPr>
        <w:t xml:space="preserve"> </w:t>
      </w:r>
      <w:r>
        <w:rPr>
          <w:rFonts w:ascii="Arial"/>
          <w:sz w:val="24"/>
          <w:szCs w:val="24"/>
        </w:rPr>
        <w:t xml:space="preserve">sixteen recommendations being developed (instead of 14 in 2009) that </w:t>
      </w:r>
      <w:r>
        <w:rPr>
          <w:rFonts w:ascii="Arial"/>
          <w:color w:val="222222"/>
          <w:sz w:val="24"/>
          <w:szCs w:val="24"/>
          <w:u w:color="222222"/>
        </w:rPr>
        <w:t>address treatment of several SSc-related organ complications</w:t>
      </w:r>
      <w:r>
        <w:rPr>
          <w:rFonts w:ascii="Arial"/>
          <w:sz w:val="24"/>
          <w:szCs w:val="24"/>
        </w:rPr>
        <w:t xml:space="preserve">: </w:t>
      </w:r>
      <w:r>
        <w:rPr>
          <w:rFonts w:ascii="Arial"/>
          <w:color w:val="222222"/>
          <w:sz w:val="24"/>
          <w:szCs w:val="24"/>
          <w:u w:color="222222"/>
        </w:rPr>
        <w:t>Raynaud</w:t>
      </w:r>
      <w:r>
        <w:rPr>
          <w:rFonts w:hAnsi="Arial"/>
          <w:color w:val="222222"/>
          <w:sz w:val="24"/>
          <w:szCs w:val="24"/>
          <w:u w:color="222222"/>
        </w:rPr>
        <w:t>’</w:t>
      </w:r>
      <w:r>
        <w:rPr>
          <w:rFonts w:ascii="Arial"/>
          <w:color w:val="222222"/>
          <w:sz w:val="24"/>
          <w:szCs w:val="24"/>
          <w:u w:color="222222"/>
        </w:rPr>
        <w:t>s phenomenon (RP), digital ulcers (DUs), pulmonary arterial hypertension (PAH), skin and lung disease, scleroderma renal crisis, and gastrointestinal involvement. Compared with the 2009 recommendations, the 2015 recommendations include phosphodiesterase</w:t>
      </w:r>
      <w:r w:rsidR="00F83C01">
        <w:rPr>
          <w:rFonts w:ascii="Arial"/>
          <w:color w:val="222222"/>
          <w:sz w:val="24"/>
          <w:szCs w:val="24"/>
          <w:u w:color="222222"/>
        </w:rPr>
        <w:t xml:space="preserve"> type </w:t>
      </w:r>
      <w:r>
        <w:rPr>
          <w:rFonts w:ascii="Arial"/>
          <w:color w:val="222222"/>
          <w:sz w:val="24"/>
          <w:szCs w:val="24"/>
          <w:u w:color="222222"/>
        </w:rPr>
        <w:t>5 (PDE</w:t>
      </w:r>
      <w:r w:rsidR="00F83C01">
        <w:rPr>
          <w:rFonts w:ascii="Arial"/>
          <w:color w:val="222222"/>
          <w:sz w:val="24"/>
          <w:szCs w:val="24"/>
          <w:u w:color="222222"/>
        </w:rPr>
        <w:t>-</w:t>
      </w:r>
      <w:r>
        <w:rPr>
          <w:rFonts w:ascii="Arial"/>
          <w:color w:val="222222"/>
          <w:sz w:val="24"/>
          <w:szCs w:val="24"/>
          <w:u w:color="222222"/>
        </w:rPr>
        <w:t>5) inhibitors for the treatment of SSc-related RP and DUs, riociguat, new aspects for endothelin receptor antagonists, prostacyclin analogues, and PDE</w:t>
      </w:r>
      <w:r w:rsidR="00F83C01">
        <w:rPr>
          <w:rFonts w:ascii="Arial"/>
          <w:color w:val="222222"/>
          <w:sz w:val="24"/>
          <w:szCs w:val="24"/>
          <w:u w:color="222222"/>
        </w:rPr>
        <w:t>-</w:t>
      </w:r>
      <w:r>
        <w:rPr>
          <w:rFonts w:ascii="Arial"/>
          <w:color w:val="222222"/>
          <w:sz w:val="24"/>
          <w:szCs w:val="24"/>
          <w:u w:color="222222"/>
        </w:rPr>
        <w:t xml:space="preserve">5 inhibitors for SSc-related PAH. New recommendations regarding the use of fluoxetine for SSc-related RP and haematopoietic stem cell transplantation for selected patients with rapidly progressing SSc were also added. </w:t>
      </w:r>
      <w:r>
        <w:rPr>
          <w:rFonts w:ascii="Arial"/>
          <w:sz w:val="24"/>
          <w:szCs w:val="24"/>
        </w:rPr>
        <w:t>In addition,</w:t>
      </w:r>
      <w:r>
        <w:rPr>
          <w:rFonts w:ascii="Arial"/>
          <w:color w:val="222222"/>
          <w:sz w:val="24"/>
          <w:szCs w:val="24"/>
          <w:u w:color="222222"/>
        </w:rPr>
        <w:t xml:space="preserve"> </w:t>
      </w:r>
      <w:r>
        <w:rPr>
          <w:rFonts w:ascii="Arial"/>
          <w:sz w:val="24"/>
          <w:szCs w:val="24"/>
        </w:rPr>
        <w:t xml:space="preserve">several comments regarding other </w:t>
      </w:r>
      <w:r>
        <w:rPr>
          <w:rFonts w:ascii="Arial"/>
          <w:sz w:val="24"/>
          <w:szCs w:val="24"/>
        </w:rPr>
        <w:lastRenderedPageBreak/>
        <w:t>treatments addressed in clinical questions and suggestions for the SSc research agenda were formulated.</w:t>
      </w:r>
    </w:p>
    <w:p w:rsidR="007605E2" w:rsidRDefault="00B7131F" w:rsidP="0090061E">
      <w:pPr>
        <w:spacing w:after="0" w:line="480" w:lineRule="auto"/>
        <w:jc w:val="both"/>
        <w:rPr>
          <w:rFonts w:ascii="Arial" w:eastAsia="Arial" w:hAnsi="Arial" w:cs="Arial"/>
          <w:sz w:val="24"/>
          <w:szCs w:val="24"/>
        </w:rPr>
      </w:pPr>
      <w:r>
        <w:rPr>
          <w:rFonts w:ascii="Arial"/>
          <w:b/>
          <w:bCs/>
          <w:sz w:val="24"/>
          <w:szCs w:val="24"/>
        </w:rPr>
        <w:t xml:space="preserve">Conclusions: </w:t>
      </w:r>
      <w:r>
        <w:rPr>
          <w:rFonts w:ascii="Arial"/>
          <w:sz w:val="24"/>
          <w:szCs w:val="24"/>
        </w:rPr>
        <w:t>These updated data- and consensus-derived recommendations will help rheumatologists to manage patients with SSc in an evidence-based way. These recommendations also give directions for future clinical research in SSc.</w:t>
      </w:r>
    </w:p>
    <w:p w:rsidR="007605E2" w:rsidRDefault="00B7131F" w:rsidP="0090061E">
      <w:pPr>
        <w:tabs>
          <w:tab w:val="left" w:pos="2610"/>
          <w:tab w:val="center" w:pos="4533"/>
          <w:tab w:val="left" w:pos="5310"/>
        </w:tabs>
        <w:spacing w:after="0" w:line="480" w:lineRule="auto"/>
        <w:jc w:val="both"/>
        <w:rPr>
          <w:rFonts w:ascii="Arial" w:eastAsia="Arial" w:hAnsi="Arial" w:cs="Arial"/>
          <w:sz w:val="24"/>
          <w:szCs w:val="24"/>
        </w:rPr>
      </w:pPr>
      <w:r>
        <w:rPr>
          <w:rFonts w:ascii="Arial" w:eastAsia="Arial" w:hAnsi="Arial" w:cs="Arial"/>
          <w:sz w:val="24"/>
          <w:szCs w:val="24"/>
        </w:rPr>
        <w:tab/>
      </w:r>
      <w:r w:rsidR="0010148F">
        <w:rPr>
          <w:rFonts w:ascii="Arial" w:eastAsia="Arial" w:hAnsi="Arial" w:cs="Arial"/>
          <w:sz w:val="24"/>
          <w:szCs w:val="24"/>
        </w:rPr>
        <w:tab/>
      </w:r>
      <w:r w:rsidR="001E2A66">
        <w:rPr>
          <w:rFonts w:ascii="Arial" w:eastAsia="Arial" w:hAnsi="Arial" w:cs="Arial"/>
          <w:sz w:val="24"/>
          <w:szCs w:val="24"/>
        </w:rPr>
        <w:tab/>
      </w:r>
    </w:p>
    <w:p w:rsidR="004C1874" w:rsidRDefault="004C1874" w:rsidP="0090061E">
      <w:pPr>
        <w:spacing w:after="0" w:line="480" w:lineRule="auto"/>
        <w:rPr>
          <w:rFonts w:ascii="Arial"/>
          <w:b/>
          <w:bCs/>
          <w:sz w:val="24"/>
          <w:szCs w:val="24"/>
        </w:rPr>
      </w:pPr>
    </w:p>
    <w:p w:rsidR="004C1874" w:rsidRDefault="004C1874" w:rsidP="0090061E">
      <w:pPr>
        <w:spacing w:after="0" w:line="480" w:lineRule="auto"/>
        <w:rPr>
          <w:rFonts w:ascii="Arial"/>
          <w:b/>
          <w:bCs/>
          <w:sz w:val="24"/>
          <w:szCs w:val="24"/>
        </w:rPr>
      </w:pPr>
    </w:p>
    <w:p w:rsidR="004C1874" w:rsidRDefault="004C1874" w:rsidP="0090061E">
      <w:pPr>
        <w:spacing w:after="0" w:line="480" w:lineRule="auto"/>
        <w:ind w:firstLine="708"/>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976149" w:rsidRDefault="00976149" w:rsidP="0090061E">
      <w:pPr>
        <w:spacing w:after="0" w:line="480" w:lineRule="auto"/>
        <w:rPr>
          <w:rFonts w:ascii="Arial"/>
          <w:b/>
          <w:bCs/>
          <w:sz w:val="24"/>
          <w:szCs w:val="24"/>
        </w:rPr>
      </w:pPr>
    </w:p>
    <w:p w:rsidR="007605E2" w:rsidRDefault="004C1874" w:rsidP="0090061E">
      <w:pPr>
        <w:spacing w:after="0" w:line="480" w:lineRule="auto"/>
        <w:rPr>
          <w:rFonts w:ascii="Arial" w:eastAsia="Arial" w:hAnsi="Arial" w:cs="Arial"/>
          <w:b/>
          <w:bCs/>
          <w:sz w:val="24"/>
          <w:szCs w:val="24"/>
        </w:rPr>
      </w:pPr>
      <w:r>
        <w:rPr>
          <w:rFonts w:ascii="Arial"/>
          <w:b/>
          <w:bCs/>
          <w:sz w:val="24"/>
          <w:szCs w:val="24"/>
        </w:rPr>
        <w:lastRenderedPageBreak/>
        <w:t>INTRODUCTION:</w:t>
      </w:r>
    </w:p>
    <w:p w:rsidR="007605E2" w:rsidRDefault="00B7131F" w:rsidP="0090061E">
      <w:pPr>
        <w:spacing w:after="0" w:line="480" w:lineRule="auto"/>
        <w:jc w:val="both"/>
        <w:rPr>
          <w:rFonts w:ascii="Arial" w:eastAsia="Arial" w:hAnsi="Arial" w:cs="Arial"/>
          <w:sz w:val="24"/>
          <w:szCs w:val="24"/>
        </w:rPr>
      </w:pPr>
      <w:r>
        <w:rPr>
          <w:rFonts w:ascii="Arial"/>
          <w:sz w:val="24"/>
          <w:szCs w:val="24"/>
        </w:rPr>
        <w:t xml:space="preserve">Systemic sclerosis (SSc) is a connective tissue disease </w:t>
      </w:r>
      <w:r w:rsidR="00D04E41">
        <w:rPr>
          <w:rFonts w:ascii="Arial"/>
          <w:sz w:val="24"/>
          <w:szCs w:val="24"/>
        </w:rPr>
        <w:t xml:space="preserve">(CTD) </w:t>
      </w:r>
      <w:r>
        <w:rPr>
          <w:rFonts w:ascii="Arial"/>
          <w:sz w:val="24"/>
          <w:szCs w:val="24"/>
        </w:rPr>
        <w:t>which affects skin, blood vessels, heart, lungs, kidneys, gastrointestinal tract and musculoskeletal system. Involvement of internal organs results in significant morbidity and mortality of SSc patients. Clinical complexity and heterogeneity of SSc leaves treatment of this disease very challenging.</w:t>
      </w:r>
      <w:r w:rsidR="00CF2E93">
        <w:rPr>
          <w:rFonts w:ascii="Arial"/>
          <w:sz w:val="24"/>
          <w:szCs w:val="24"/>
        </w:rPr>
        <w:t>[1]</w:t>
      </w:r>
      <w:r>
        <w:rPr>
          <w:rFonts w:ascii="Arial"/>
          <w:sz w:val="24"/>
          <w:szCs w:val="24"/>
        </w:rPr>
        <w:t xml:space="preserve"> Establishing the first EULAR recommendations for the treatment of SSc in 2009 was therefore a milestone for improving care of SSc patients and they were well received by the international community of scleroderma experts.</w:t>
      </w:r>
      <w:r w:rsidR="00F9640E">
        <w:rPr>
          <w:rFonts w:ascii="Arial"/>
          <w:sz w:val="24"/>
          <w:szCs w:val="24"/>
        </w:rPr>
        <w:t>[2-3]</w:t>
      </w:r>
      <w:r>
        <w:rPr>
          <w:rFonts w:ascii="Arial"/>
          <w:sz w:val="24"/>
          <w:szCs w:val="24"/>
        </w:rPr>
        <w:t xml:space="preserve"> In view of several recent developments regarding treatment of SSc-related internal organ involvement, the need of an up-date of the 2009 EULAR recommendations has been recognized by the EULAR Scleroderma Trials and Research group (EUSTAR) and acknowledged by the European League against Rheumatism (EULAR). Following EULAR standardized operating procedures, an ad hoc expert committee was established by EULAR and EUSTAR</w:t>
      </w:r>
      <w:proofErr w:type="gramStart"/>
      <w:r>
        <w:rPr>
          <w:rFonts w:ascii="Arial"/>
          <w:sz w:val="24"/>
          <w:szCs w:val="24"/>
        </w:rPr>
        <w:t>.</w:t>
      </w:r>
      <w:r w:rsidR="00F9640E">
        <w:rPr>
          <w:rFonts w:ascii="Arial"/>
          <w:sz w:val="24"/>
          <w:szCs w:val="24"/>
        </w:rPr>
        <w:t>[</w:t>
      </w:r>
      <w:proofErr w:type="gramEnd"/>
      <w:r w:rsidR="00F9640E">
        <w:rPr>
          <w:rFonts w:ascii="Arial"/>
          <w:sz w:val="24"/>
          <w:szCs w:val="24"/>
        </w:rPr>
        <w:t>4-5]</w:t>
      </w:r>
      <w:r>
        <w:rPr>
          <w:rFonts w:ascii="Arial"/>
          <w:sz w:val="24"/>
          <w:szCs w:val="24"/>
        </w:rPr>
        <w:t xml:space="preserve"> As in previous recommendations, the global community of SSc experts cooperating within EUSTAR was involved.</w:t>
      </w:r>
      <w:r w:rsidR="00F9640E">
        <w:rPr>
          <w:rFonts w:ascii="Arial"/>
          <w:sz w:val="24"/>
          <w:szCs w:val="24"/>
        </w:rPr>
        <w:t>[6]</w:t>
      </w:r>
    </w:p>
    <w:p w:rsidR="007605E2" w:rsidRDefault="00B7131F" w:rsidP="00AB160E">
      <w:pPr>
        <w:spacing w:after="0" w:line="480" w:lineRule="auto"/>
        <w:jc w:val="both"/>
        <w:rPr>
          <w:rFonts w:ascii="Arial" w:eastAsia="Arial" w:hAnsi="Arial" w:cs="Arial"/>
          <w:b/>
          <w:bCs/>
          <w:sz w:val="24"/>
          <w:szCs w:val="24"/>
        </w:rPr>
      </w:pPr>
      <w:r>
        <w:rPr>
          <w:rFonts w:ascii="Arial"/>
          <w:sz w:val="24"/>
          <w:szCs w:val="24"/>
        </w:rPr>
        <w:t>Based on the published evidence and expert opinion, 16 up-dated recommendations regarding pharmacological treatment of SSc-specific organ involvement were formulated. It should be recognized that the field of management of SSc patients is larger than pharmacological management alone. Management of SSc also includes (early) diagnosis</w:t>
      </w:r>
      <w:r w:rsidR="007802E3">
        <w:rPr>
          <w:rFonts w:ascii="Arial"/>
          <w:sz w:val="24"/>
          <w:szCs w:val="24"/>
        </w:rPr>
        <w:t xml:space="preserve"> of the disease</w:t>
      </w:r>
      <w:r>
        <w:rPr>
          <w:rFonts w:ascii="Arial"/>
          <w:sz w:val="24"/>
          <w:szCs w:val="24"/>
        </w:rPr>
        <w:t>, early diagnosis of internal organ involvement, identification of patients at risk of</w:t>
      </w:r>
      <w:r w:rsidR="00CD2BB8" w:rsidRPr="00DA4AB6">
        <w:rPr>
          <w:rFonts w:ascii="Arial" w:hAnsi="Arial" w:cs="Arial"/>
        </w:rPr>
        <w:t xml:space="preserve"> </w:t>
      </w:r>
      <w:r w:rsidR="00CD2BB8" w:rsidRPr="00050914">
        <w:rPr>
          <w:rFonts w:ascii="Arial" w:hAnsi="Arial" w:cs="Arial"/>
          <w:sz w:val="24"/>
          <w:szCs w:val="24"/>
        </w:rPr>
        <w:t xml:space="preserve">development </w:t>
      </w:r>
      <w:r w:rsidR="00F44D97">
        <w:rPr>
          <w:rFonts w:ascii="Arial" w:hAnsi="Arial" w:cs="Arial"/>
          <w:sz w:val="24"/>
          <w:szCs w:val="24"/>
        </w:rPr>
        <w:t>of</w:t>
      </w:r>
      <w:r w:rsidR="00CD2BB8" w:rsidRPr="00050914">
        <w:rPr>
          <w:rFonts w:ascii="Arial" w:hAnsi="Arial" w:cs="Arial"/>
          <w:sz w:val="24"/>
          <w:szCs w:val="24"/>
        </w:rPr>
        <w:t xml:space="preserve"> new organ complications and deteriorat</w:t>
      </w:r>
      <w:r w:rsidR="00CD2BB8">
        <w:rPr>
          <w:rFonts w:ascii="Arial" w:hAnsi="Arial" w:cs="Arial"/>
          <w:sz w:val="24"/>
          <w:szCs w:val="24"/>
        </w:rPr>
        <w:t>ion of the disease</w:t>
      </w:r>
      <w:r>
        <w:rPr>
          <w:rFonts w:ascii="Arial"/>
          <w:sz w:val="24"/>
          <w:szCs w:val="24"/>
        </w:rPr>
        <w:t>,</w:t>
      </w:r>
      <w:r w:rsidR="007802E3">
        <w:rPr>
          <w:rFonts w:ascii="Arial"/>
          <w:sz w:val="24"/>
          <w:szCs w:val="24"/>
        </w:rPr>
        <w:t xml:space="preserve"> a</w:t>
      </w:r>
      <w:r w:rsidR="00050914">
        <w:rPr>
          <w:rFonts w:ascii="Arial"/>
          <w:sz w:val="24"/>
          <w:szCs w:val="24"/>
        </w:rPr>
        <w:t>s well as</w:t>
      </w:r>
      <w:r>
        <w:rPr>
          <w:rFonts w:ascii="Arial"/>
          <w:sz w:val="24"/>
          <w:szCs w:val="24"/>
        </w:rPr>
        <w:t xml:space="preserve"> </w:t>
      </w:r>
      <w:r w:rsidR="00EF647A">
        <w:rPr>
          <w:rFonts w:ascii="Arial"/>
          <w:sz w:val="24"/>
          <w:szCs w:val="24"/>
        </w:rPr>
        <w:t xml:space="preserve">non-pharmacological treatments, of which </w:t>
      </w:r>
      <w:r w:rsidR="00E7410D">
        <w:rPr>
          <w:rFonts w:ascii="Arial"/>
          <w:sz w:val="24"/>
          <w:szCs w:val="24"/>
        </w:rPr>
        <w:t>most</w:t>
      </w:r>
      <w:r w:rsidR="00EF647A">
        <w:rPr>
          <w:rFonts w:ascii="Arial"/>
          <w:sz w:val="24"/>
          <w:szCs w:val="24"/>
        </w:rPr>
        <w:t xml:space="preserve"> of </w:t>
      </w:r>
      <w:r>
        <w:rPr>
          <w:rFonts w:ascii="Arial"/>
          <w:sz w:val="24"/>
          <w:szCs w:val="24"/>
        </w:rPr>
        <w:t>are beyond the scope of this project. There are also several (potential) drugs, in</w:t>
      </w:r>
      <w:r w:rsidR="00EF647A">
        <w:rPr>
          <w:rFonts w:ascii="Arial"/>
          <w:sz w:val="24"/>
          <w:szCs w:val="24"/>
        </w:rPr>
        <w:t>cluding new promising therapies</w:t>
      </w:r>
      <w:r>
        <w:rPr>
          <w:rFonts w:ascii="Arial"/>
          <w:sz w:val="24"/>
          <w:szCs w:val="24"/>
        </w:rPr>
        <w:t xml:space="preserve"> that might be helpful in management of patients </w:t>
      </w:r>
      <w:r>
        <w:rPr>
          <w:rFonts w:ascii="Arial"/>
          <w:sz w:val="24"/>
          <w:szCs w:val="24"/>
        </w:rPr>
        <w:lastRenderedPageBreak/>
        <w:t>with SSc that could not be included in these evidence-based recommendations due to insufficient data at present. The actual recommendations are aimed to guide pharmacological treatment of SSc-specific organ involvement. These recommendations are not meant to replace the physician</w:t>
      </w:r>
      <w:r>
        <w:rPr>
          <w:rFonts w:hAnsi="Arial"/>
          <w:sz w:val="24"/>
          <w:szCs w:val="24"/>
        </w:rPr>
        <w:t>’</w:t>
      </w:r>
      <w:r>
        <w:rPr>
          <w:rFonts w:ascii="Arial"/>
          <w:sz w:val="24"/>
          <w:szCs w:val="24"/>
        </w:rPr>
        <w:t>s clinical judgement or the patient-physician shared decision. They should be viewed in light of the clinician</w:t>
      </w:r>
      <w:r>
        <w:rPr>
          <w:rFonts w:hAnsi="Arial"/>
          <w:sz w:val="24"/>
          <w:szCs w:val="24"/>
        </w:rPr>
        <w:t>’</w:t>
      </w:r>
      <w:r>
        <w:rPr>
          <w:rFonts w:ascii="Arial"/>
          <w:sz w:val="24"/>
          <w:szCs w:val="24"/>
        </w:rPr>
        <w:t>s understanding of the individual patient and the clinician</w:t>
      </w:r>
      <w:r>
        <w:rPr>
          <w:rFonts w:hAnsi="Arial"/>
          <w:sz w:val="24"/>
          <w:szCs w:val="24"/>
        </w:rPr>
        <w:t>’</w:t>
      </w:r>
      <w:r>
        <w:rPr>
          <w:rFonts w:ascii="Arial"/>
          <w:sz w:val="24"/>
          <w:szCs w:val="24"/>
        </w:rPr>
        <w:t>s and patients</w:t>
      </w:r>
      <w:r>
        <w:rPr>
          <w:rFonts w:hAnsi="Arial"/>
          <w:sz w:val="24"/>
          <w:szCs w:val="24"/>
        </w:rPr>
        <w:t>’</w:t>
      </w:r>
      <w:r>
        <w:rPr>
          <w:rFonts w:hAnsi="Arial"/>
          <w:sz w:val="24"/>
          <w:szCs w:val="24"/>
        </w:rPr>
        <w:t xml:space="preserve"> </w:t>
      </w:r>
      <w:r>
        <w:rPr>
          <w:rFonts w:ascii="Arial"/>
          <w:sz w:val="24"/>
          <w:szCs w:val="24"/>
        </w:rPr>
        <w:t xml:space="preserve">judgement of the balance between the efficacy and toxicity of a treatment. Although some treatment-related </w:t>
      </w:r>
      <w:proofErr w:type="gramStart"/>
      <w:r>
        <w:rPr>
          <w:rFonts w:ascii="Arial"/>
          <w:sz w:val="24"/>
          <w:szCs w:val="24"/>
        </w:rPr>
        <w:t>toxicities</w:t>
      </w:r>
      <w:proofErr w:type="gramEnd"/>
      <w:r>
        <w:rPr>
          <w:rFonts w:ascii="Arial"/>
          <w:sz w:val="24"/>
          <w:szCs w:val="24"/>
        </w:rPr>
        <w:t xml:space="preserve"> are mentioned in the text of the recommendations, it still is the responsibility of the physician to recognize and monitor all possible toxicities/side effects according to the information supplied by the producer and all other available sources.</w:t>
      </w:r>
    </w:p>
    <w:p w:rsidR="007605E2" w:rsidRDefault="00B7131F" w:rsidP="0090061E">
      <w:pPr>
        <w:spacing w:after="0" w:line="480" w:lineRule="auto"/>
      </w:pPr>
      <w:r>
        <w:rPr>
          <w:rFonts w:ascii="Arial" w:eastAsia="Arial" w:hAnsi="Arial" w:cs="Arial"/>
          <w:b/>
          <w:bCs/>
          <w:sz w:val="24"/>
          <w:szCs w:val="24"/>
        </w:rPr>
        <w:br w:type="page"/>
      </w:r>
    </w:p>
    <w:p w:rsidR="007605E2" w:rsidRPr="00F8507A" w:rsidRDefault="00F8507A" w:rsidP="0090061E">
      <w:pPr>
        <w:spacing w:after="0" w:line="480" w:lineRule="auto"/>
        <w:jc w:val="both"/>
        <w:rPr>
          <w:rFonts w:ascii="Arial" w:eastAsia="Arial" w:hAnsi="Arial" w:cs="Arial"/>
          <w:b/>
          <w:bCs/>
          <w:sz w:val="24"/>
          <w:szCs w:val="24"/>
          <w:lang w:val="en-GB"/>
        </w:rPr>
      </w:pPr>
      <w:r w:rsidRPr="00F8507A">
        <w:rPr>
          <w:rFonts w:ascii="Arial"/>
          <w:b/>
          <w:bCs/>
          <w:sz w:val="24"/>
          <w:szCs w:val="24"/>
          <w:lang w:val="en-GB"/>
        </w:rPr>
        <w:lastRenderedPageBreak/>
        <w:t>METHODS:</w:t>
      </w:r>
    </w:p>
    <w:p w:rsidR="007605E2" w:rsidRPr="00F8507A" w:rsidRDefault="00B7131F" w:rsidP="0090061E">
      <w:pPr>
        <w:spacing w:after="0" w:line="480" w:lineRule="auto"/>
        <w:jc w:val="both"/>
        <w:rPr>
          <w:rFonts w:ascii="Arial" w:eastAsia="Arial" w:hAnsi="Arial" w:cs="Arial"/>
          <w:b/>
          <w:iCs/>
          <w:sz w:val="24"/>
          <w:szCs w:val="24"/>
          <w:lang w:val="en-GB"/>
        </w:rPr>
      </w:pPr>
      <w:r w:rsidRPr="00F8507A">
        <w:rPr>
          <w:rFonts w:ascii="Arial"/>
          <w:b/>
          <w:iCs/>
          <w:sz w:val="24"/>
          <w:szCs w:val="24"/>
          <w:lang w:val="en-GB"/>
        </w:rPr>
        <w:t>Design</w:t>
      </w:r>
    </w:p>
    <w:p w:rsidR="007605E2" w:rsidRPr="00F8507A" w:rsidRDefault="00B7131F" w:rsidP="0090061E">
      <w:pPr>
        <w:spacing w:after="0" w:line="480" w:lineRule="auto"/>
        <w:jc w:val="both"/>
        <w:rPr>
          <w:rFonts w:ascii="Arial" w:eastAsia="Arial" w:hAnsi="Arial" w:cs="Arial"/>
          <w:sz w:val="24"/>
          <w:szCs w:val="24"/>
          <w:lang w:val="en-GB"/>
        </w:rPr>
      </w:pPr>
      <w:r w:rsidRPr="00F8507A">
        <w:rPr>
          <w:rFonts w:ascii="Arial"/>
          <w:sz w:val="24"/>
          <w:szCs w:val="24"/>
          <w:lang w:val="en-GB"/>
        </w:rPr>
        <w:t>These recommendations are an update of the 2009 EULAR recommendations for</w:t>
      </w:r>
      <w:r w:rsidR="00AB57C1" w:rsidRPr="00F8507A">
        <w:rPr>
          <w:rFonts w:ascii="Arial"/>
          <w:sz w:val="24"/>
          <w:szCs w:val="24"/>
          <w:lang w:val="en-GB"/>
        </w:rPr>
        <w:t xml:space="preserve"> </w:t>
      </w:r>
      <w:r w:rsidRPr="00F8507A">
        <w:rPr>
          <w:rFonts w:ascii="Arial"/>
          <w:sz w:val="24"/>
          <w:szCs w:val="24"/>
          <w:lang w:val="en-GB"/>
        </w:rPr>
        <w:t xml:space="preserve">treatment of </w:t>
      </w:r>
      <w:r w:rsidR="009515E8" w:rsidRPr="00F8507A">
        <w:rPr>
          <w:rFonts w:ascii="Arial"/>
          <w:sz w:val="24"/>
          <w:szCs w:val="24"/>
          <w:lang w:val="en-GB"/>
        </w:rPr>
        <w:t>SSc</w:t>
      </w:r>
      <w:r w:rsidRPr="00F8507A">
        <w:rPr>
          <w:rFonts w:ascii="Arial"/>
          <w:sz w:val="24"/>
          <w:szCs w:val="24"/>
          <w:lang w:val="en-GB"/>
        </w:rPr>
        <w:t>.</w:t>
      </w:r>
      <w:r w:rsidR="007F61FE" w:rsidRPr="00F8507A">
        <w:rPr>
          <w:rFonts w:ascii="Arial"/>
          <w:sz w:val="24"/>
          <w:szCs w:val="24"/>
          <w:lang w:val="en-GB"/>
        </w:rPr>
        <w:fldChar w:fldCharType="begin">
          <w:fldData xml:space="preserve">PEVuZE5vdGU+PENpdGU+PEF1dGhvcj5Lb3dhbC1CaWVsZWNrYTwvQXV0aG9yPjxZZWFyPjIwMDk8
L1llYXI+PFJlY051bT4yPC9SZWNOdW0+PERpc3BsYXlUZXh0PlsyXTwvRGlzcGxheVRleHQ+PHJl
Y29yZD48cmVjLW51bWJlcj4yPC9yZWMtbnVtYmVyPjxmb3JlaWduLWtleXM+PGtleSBhcHA9IkVO
IiBkYi1pZD0iNTkyZHZzZHZpemF3NWhlMndkOXZ2eHd5c2VkMHowczB0MnNkIiB0aW1lc3RhbXA9
IjE0NTczNTgzMTEiPjI8L2tleT48L2ZvcmVpZ24ta2V5cz48cmVmLXR5cGUgbmFtZT0iSm91cm5h
bCBBcnRpY2xlIj4xNzwvcmVmLXR5cGU+PGNvbnRyaWJ1dG9ycz48YXV0aG9ycz48YXV0aG9yPktv
d2FsLUJpZWxlY2thLCBPLjwvYXV0aG9yPjxhdXRob3I+TGFuZGV3ZSwgUi48L2F1dGhvcj48YXV0
aG9yPkF2b3VhYywgSi48L2F1dGhvcj48YXV0aG9yPkNod2llc2tvLCBTLjwvYXV0aG9yPjxhdXRo
b3I+TWluaWF0aSwgSS48L2F1dGhvcj48YXV0aG9yPkN6aXJqYWssIEwuPC9hdXRob3I+PGF1dGhv
cj5DbGVtZW50cywgUC48L2F1dGhvcj48YXV0aG9yPkRlbnRvbiwgQy48L2F1dGhvcj48YXV0aG9y
PkZhcmdlLCBELjwvYXV0aG9yPjxhdXRob3I+RmxpZ2Vsc3RvbmUsIEsuPC9hdXRob3I+PGF1dGhv
cj5Gb2xkdmFyaSwgSS48L2F1dGhvcj48YXV0aG9yPkZ1cnN0LCBELiBFLjwvYXV0aG9yPjxhdXRo
b3I+TXVsbGVyLUxhZG5lciwgVS48L2F1dGhvcj48YXV0aG9yPlNlaWJvbGQsIEouPC9hdXRob3I+
PGF1dGhvcj5TaWx2ZXIsIFIuIE0uPC9hdXRob3I+PGF1dGhvcj5UYWtlaGFyYSwgSy48L2F1dGhv
cj48YXV0aG9yPlRvdGgsIEIuIEcuPC9hdXRob3I+PGF1dGhvcj5UeW5kYWxsLCBBLjwvYXV0aG9y
PjxhdXRob3I+VmFsZW50aW5pLCBHLjwvYXV0aG9yPjxhdXRob3I+dmFuIGRlbiBIb29nZW4sIEYu
PC9hdXRob3I+PGF1dGhvcj5XaWdsZXksIEYuPC9hdXRob3I+PGF1dGhvcj5adWxpYW4sIEYuPC9h
dXRob3I+PGF1dGhvcj5NYXR1Y2NpLUNlcmluaWMsIE0uPC9hdXRob3I+PC9hdXRob3JzPjwvY29u
dHJpYnV0b3JzPjxhdXRoLWFkZHJlc3M+RGVwYXJ0bWVudCBvZiBSaGV1bWF0b2xvZ3kgYW5kIElu
dGVybmFsIE1lZGljaW5lLCBNZWRpY2FsIFVuaXZlcnNpdHkgb2YgQmlhbHlzdG9rLCBCaWFseXN0
b2ssIFBvbGFuZC48L2F1dGgtYWRkcmVzcz48dGl0bGVzPjx0aXRsZT5FVUxBUiByZWNvbW1lbmRh
dGlvbnMgZm9yIHRoZSB0cmVhdG1lbnQgb2Ygc3lzdGVtaWMgc2NsZXJvc2lzOiBhIHJlcG9ydCBm
cm9tIHRoZSBFVUxBUiBTY2xlcm9kZXJtYSBUcmlhbHMgYW5kIFJlc2VhcmNoIGdyb3VwIChFVVNU
QVIpPC90aXRsZT48c2Vjb25kYXJ5LXRpdGxlPkFubiBSaGV1bSBEaXM8L3NlY29uZGFyeS10aXRs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dC1wZXJpb2RpY2FsPjxwYWdlcz42MjAtODwvcGFnZXM+PHZvbHVtZT42ODwvdm9sdW1lPjxudW1i
ZXI+NTwvbnVtYmVyPjxlZGl0aW9uPjIwMDkvMDEvMTc8L2VkaXRpb24+PGtleXdvcmRzPjxrZXl3
b3JkPkV2aWRlbmNlLUJhc2VkIE1lZGljaW5lL21ldGhvZHM8L2tleXdvcmQ+PGtleXdvcmQ+R2Fz
dHJvaW50ZXN0aW5hbCBEaXNlYXNlcy9kcnVnIHRoZXJhcHkvZXRpb2xvZ3k8L2tleXdvcmQ+PGtl
eXdvcmQ+SHVtYW5zPC9rZXl3b3JkPjxrZXl3b3JkPkh5cGVydGVuc2lvbiwgUHVsbW9uYXJ5L2Ry
dWcgdGhlcmFweS9ldGlvbG9neTwva2V5d29yZD48a2V5d29yZD5LaWRuZXkgRGlzZWFzZXMvZHJ1
ZyB0aGVyYXB5L2V0aW9sb2d5PC9rZXl3b3JkPjxrZXl3b3JkPkx1bmcgRGlzZWFzZXMsIEludGVy
c3RpdGlhbC9kcnVnIHRoZXJhcHkvZXRpb2xvZ3k8L2tleXdvcmQ+PGtleXdvcmQ+UmF5bmF1ZCBE
aXNlYXNlL2RydWcgdGhlcmFweS9ldGlvbG9neTwva2V5d29yZD48a2V5d29yZD5TY2xlcm9kZXJt
YSwgU3lzdGVtaWMvY29tcGxpY2F0aW9ucy8qZHJ1ZyB0aGVyYXB5PC9rZXl3b3JkPjxrZXl3b3Jk
PlRyZWF0bWVudCBPdXRjb21lPC9rZXl3b3JkPjwva2V5d29yZHM+PGRhdGVzPjx5ZWFyPjIwMDk8
L3llYXI+PHB1Yi1kYXRlcz48ZGF0ZT5NYXk8L2RhdGU+PC9wdWItZGF0ZXM+PC9kYXRlcz48aXNi
bj4wMDAzLTQ5Njc8L2lzYm4+PGFjY2Vzc2lvbi1udW0+MTkxNDc2MTc8L2FjY2Vzc2lvbi1udW0+
PHVybHM+PC91cmxzPjxlbGVjdHJvbmljLXJlc291cmNlLW51bT4xMC4xMTM2L2FyZC4yMDA4LjA5
NjY3NzwvZWxlY3Ryb25pYy1yZXNvdXJjZS1udW0+PHJlbW90ZS1kYXRhYmFzZS1wcm92aWRlcj5O
TE08L3JlbW90ZS1kYXRhYmFzZS1wcm92aWRlcj48bGFuZ3VhZ2U+ZW5nPC9sYW5ndWFnZT48L3Jl
Y29yZD48L0NpdGU+PC9FbmROb3RlPgB=
</w:fldData>
        </w:fldChar>
      </w:r>
      <w:r w:rsidR="00496102" w:rsidRPr="00F8507A">
        <w:rPr>
          <w:rFonts w:ascii="Arial"/>
          <w:sz w:val="24"/>
          <w:szCs w:val="24"/>
          <w:lang w:val="en-GB"/>
        </w:rPr>
        <w:instrText xml:space="preserve"> ADDIN EN.CITE </w:instrText>
      </w:r>
      <w:r w:rsidR="007F61FE" w:rsidRPr="00F8507A">
        <w:rPr>
          <w:rFonts w:ascii="Arial"/>
          <w:sz w:val="24"/>
          <w:szCs w:val="24"/>
          <w:lang w:val="en-GB"/>
        </w:rPr>
        <w:fldChar w:fldCharType="begin">
          <w:fldData xml:space="preserve">PEVuZE5vdGU+PENpdGU+PEF1dGhvcj5Lb3dhbC1CaWVsZWNrYTwvQXV0aG9yPjxZZWFyPjIwMDk8
L1llYXI+PFJlY051bT4yPC9SZWNOdW0+PERpc3BsYXlUZXh0PlsyXTwvRGlzcGxheVRleHQ+PHJl
Y29yZD48cmVjLW51bWJlcj4yPC9yZWMtbnVtYmVyPjxmb3JlaWduLWtleXM+PGtleSBhcHA9IkVO
IiBkYi1pZD0iNTkyZHZzZHZpemF3NWhlMndkOXZ2eHd5c2VkMHowczB0MnNkIiB0aW1lc3RhbXA9
IjE0NTczNTgzMTEiPjI8L2tleT48L2ZvcmVpZ24ta2V5cz48cmVmLXR5cGUgbmFtZT0iSm91cm5h
bCBBcnRpY2xlIj4xNzwvcmVmLXR5cGU+PGNvbnRyaWJ1dG9ycz48YXV0aG9ycz48YXV0aG9yPktv
d2FsLUJpZWxlY2thLCBPLjwvYXV0aG9yPjxhdXRob3I+TGFuZGV3ZSwgUi48L2F1dGhvcj48YXV0
aG9yPkF2b3VhYywgSi48L2F1dGhvcj48YXV0aG9yPkNod2llc2tvLCBTLjwvYXV0aG9yPjxhdXRo
b3I+TWluaWF0aSwgSS48L2F1dGhvcj48YXV0aG9yPkN6aXJqYWssIEwuPC9hdXRob3I+PGF1dGhv
cj5DbGVtZW50cywgUC48L2F1dGhvcj48YXV0aG9yPkRlbnRvbiwgQy48L2F1dGhvcj48YXV0aG9y
PkZhcmdlLCBELjwvYXV0aG9yPjxhdXRob3I+RmxpZ2Vsc3RvbmUsIEsuPC9hdXRob3I+PGF1dGhv
cj5Gb2xkdmFyaSwgSS48L2F1dGhvcj48YXV0aG9yPkZ1cnN0LCBELiBFLjwvYXV0aG9yPjxhdXRo
b3I+TXVsbGVyLUxhZG5lciwgVS48L2F1dGhvcj48YXV0aG9yPlNlaWJvbGQsIEouPC9hdXRob3I+
PGF1dGhvcj5TaWx2ZXIsIFIuIE0uPC9hdXRob3I+PGF1dGhvcj5UYWtlaGFyYSwgSy48L2F1dGhv
cj48YXV0aG9yPlRvdGgsIEIuIEcuPC9hdXRob3I+PGF1dGhvcj5UeW5kYWxsLCBBLjwvYXV0aG9y
PjxhdXRob3I+VmFsZW50aW5pLCBHLjwvYXV0aG9yPjxhdXRob3I+dmFuIGRlbiBIb29nZW4sIEYu
PC9hdXRob3I+PGF1dGhvcj5XaWdsZXksIEYuPC9hdXRob3I+PGF1dGhvcj5adWxpYW4sIEYuPC9h
dXRob3I+PGF1dGhvcj5NYXR1Y2NpLUNlcmluaWMsIE0uPC9hdXRob3I+PC9hdXRob3JzPjwvY29u
dHJpYnV0b3JzPjxhdXRoLWFkZHJlc3M+RGVwYXJ0bWVudCBvZiBSaGV1bWF0b2xvZ3kgYW5kIElu
dGVybmFsIE1lZGljaW5lLCBNZWRpY2FsIFVuaXZlcnNpdHkgb2YgQmlhbHlzdG9rLCBCaWFseXN0
b2ssIFBvbGFuZC48L2F1dGgtYWRkcmVzcz48dGl0bGVzPjx0aXRsZT5FVUxBUiByZWNvbW1lbmRh
dGlvbnMgZm9yIHRoZSB0cmVhdG1lbnQgb2Ygc3lzdGVtaWMgc2NsZXJvc2lzOiBhIHJlcG9ydCBm
cm9tIHRoZSBFVUxBUiBTY2xlcm9kZXJtYSBUcmlhbHMgYW5kIFJlc2VhcmNoIGdyb3VwIChFVVNU
QVIpPC90aXRsZT48c2Vjb25kYXJ5LXRpdGxlPkFubiBSaGV1bSBEaXM8L3NlY29uZGFyeS10aXRs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dC1wZXJpb2RpY2FsPjxwYWdlcz42MjAtODwvcGFnZXM+PHZvbHVtZT42ODwvdm9sdW1lPjxudW1i
ZXI+NTwvbnVtYmVyPjxlZGl0aW9uPjIwMDkvMDEvMTc8L2VkaXRpb24+PGtleXdvcmRzPjxrZXl3
b3JkPkV2aWRlbmNlLUJhc2VkIE1lZGljaW5lL21ldGhvZHM8L2tleXdvcmQ+PGtleXdvcmQ+R2Fz
dHJvaW50ZXN0aW5hbCBEaXNlYXNlcy9kcnVnIHRoZXJhcHkvZXRpb2xvZ3k8L2tleXdvcmQ+PGtl
eXdvcmQ+SHVtYW5zPC9rZXl3b3JkPjxrZXl3b3JkPkh5cGVydGVuc2lvbiwgUHVsbW9uYXJ5L2Ry
dWcgdGhlcmFweS9ldGlvbG9neTwva2V5d29yZD48a2V5d29yZD5LaWRuZXkgRGlzZWFzZXMvZHJ1
ZyB0aGVyYXB5L2V0aW9sb2d5PC9rZXl3b3JkPjxrZXl3b3JkPkx1bmcgRGlzZWFzZXMsIEludGVy
c3RpdGlhbC9kcnVnIHRoZXJhcHkvZXRpb2xvZ3k8L2tleXdvcmQ+PGtleXdvcmQ+UmF5bmF1ZCBE
aXNlYXNlL2RydWcgdGhlcmFweS9ldGlvbG9neTwva2V5d29yZD48a2V5d29yZD5TY2xlcm9kZXJt
YSwgU3lzdGVtaWMvY29tcGxpY2F0aW9ucy8qZHJ1ZyB0aGVyYXB5PC9rZXl3b3JkPjxrZXl3b3Jk
PlRyZWF0bWVudCBPdXRjb21lPC9rZXl3b3JkPjwva2V5d29yZHM+PGRhdGVzPjx5ZWFyPjIwMDk8
L3llYXI+PHB1Yi1kYXRlcz48ZGF0ZT5NYXk8L2RhdGU+PC9wdWItZGF0ZXM+PC9kYXRlcz48aXNi
bj4wMDAzLTQ5Njc8L2lzYm4+PGFjY2Vzc2lvbi1udW0+MTkxNDc2MTc8L2FjY2Vzc2lvbi1udW0+
PHVybHM+PC91cmxzPjxlbGVjdHJvbmljLXJlc291cmNlLW51bT4xMC4xMTM2L2FyZC4yMDA4LjA5
NjY3NzwvZWxlY3Ryb25pYy1yZXNvdXJjZS1udW0+PHJlbW90ZS1kYXRhYmFzZS1wcm92aWRlcj5O
TE08L3JlbW90ZS1kYXRhYmFzZS1wcm92aWRlcj48bGFuZ3VhZ2U+ZW5nPC9sYW5ndWFnZT48L3Jl
Y29yZD48L0NpdGU+PC9FbmROb3RlPgB=
</w:fldData>
        </w:fldChar>
      </w:r>
      <w:r w:rsidR="00496102" w:rsidRPr="00F8507A">
        <w:rPr>
          <w:rFonts w:ascii="Arial"/>
          <w:sz w:val="24"/>
          <w:szCs w:val="24"/>
          <w:lang w:val="en-GB"/>
        </w:rPr>
        <w:instrText xml:space="preserve"> ADDIN EN.CITE.DATA </w:instrText>
      </w:r>
      <w:r w:rsidR="007F61FE" w:rsidRPr="00F8507A">
        <w:rPr>
          <w:rFonts w:ascii="Arial"/>
          <w:sz w:val="24"/>
          <w:szCs w:val="24"/>
          <w:lang w:val="en-GB"/>
        </w:rPr>
      </w:r>
      <w:r w:rsidR="007F61FE" w:rsidRPr="00F8507A">
        <w:rPr>
          <w:rFonts w:ascii="Arial"/>
          <w:sz w:val="24"/>
          <w:szCs w:val="24"/>
          <w:lang w:val="en-GB"/>
        </w:rPr>
        <w:fldChar w:fldCharType="end"/>
      </w:r>
      <w:r w:rsidR="007F61FE" w:rsidRPr="00F8507A">
        <w:rPr>
          <w:rFonts w:ascii="Arial"/>
          <w:sz w:val="24"/>
          <w:szCs w:val="24"/>
          <w:lang w:val="en-GB"/>
        </w:rPr>
      </w:r>
      <w:r w:rsidR="007F61FE" w:rsidRPr="00F8507A">
        <w:rPr>
          <w:rFonts w:ascii="Arial"/>
          <w:sz w:val="24"/>
          <w:szCs w:val="24"/>
          <w:lang w:val="en-GB"/>
        </w:rPr>
        <w:fldChar w:fldCharType="separate"/>
      </w:r>
      <w:r w:rsidR="00496102" w:rsidRPr="00F8507A">
        <w:rPr>
          <w:rFonts w:ascii="Arial"/>
          <w:noProof/>
          <w:sz w:val="24"/>
          <w:szCs w:val="24"/>
          <w:lang w:val="en-GB"/>
        </w:rPr>
        <w:t>[</w:t>
      </w:r>
      <w:hyperlink w:anchor="_ENREF_2" w:tooltip="Kowal-Bielecka, 2009 #2" w:history="1">
        <w:r w:rsidR="0027691C" w:rsidRPr="00F8507A">
          <w:rPr>
            <w:rFonts w:ascii="Arial"/>
            <w:noProof/>
            <w:sz w:val="24"/>
            <w:szCs w:val="24"/>
            <w:lang w:val="en-GB"/>
          </w:rPr>
          <w:t>2</w:t>
        </w:r>
      </w:hyperlink>
      <w:r w:rsidR="00496102" w:rsidRPr="00F8507A">
        <w:rPr>
          <w:rFonts w:ascii="Arial"/>
          <w:noProof/>
          <w:sz w:val="24"/>
          <w:szCs w:val="24"/>
          <w:lang w:val="en-GB"/>
        </w:rPr>
        <w:t>]</w:t>
      </w:r>
      <w:r w:rsidR="007F61FE" w:rsidRPr="00F8507A">
        <w:rPr>
          <w:rFonts w:ascii="Arial"/>
          <w:sz w:val="24"/>
          <w:szCs w:val="24"/>
          <w:lang w:val="en-GB"/>
        </w:rPr>
        <w:fldChar w:fldCharType="end"/>
      </w:r>
      <w:r w:rsidRPr="00F8507A">
        <w:rPr>
          <w:rFonts w:ascii="Arial"/>
          <w:sz w:val="24"/>
          <w:szCs w:val="24"/>
          <w:lang w:val="en-GB"/>
        </w:rPr>
        <w:t xml:space="preserve"> Evidence </w:t>
      </w:r>
      <w:r w:rsidR="00C71BFF" w:rsidRPr="00F8507A">
        <w:rPr>
          <w:rFonts w:ascii="Arial"/>
          <w:sz w:val="24"/>
          <w:szCs w:val="24"/>
          <w:lang w:val="en-GB"/>
        </w:rPr>
        <w:t>for</w:t>
      </w:r>
      <w:r w:rsidRPr="00F8507A">
        <w:rPr>
          <w:rFonts w:ascii="Arial"/>
          <w:sz w:val="24"/>
          <w:szCs w:val="24"/>
          <w:lang w:val="en-GB"/>
        </w:rPr>
        <w:t xml:space="preserve"> existing recommendations was updated with new evidence published since then, all existing recommendations were newly judged, and reformulated if necessary. Existing recommendations could also be removed, for instance when a certain (class of) drugs was withdrawn from the market. New evidence-based recommendations were added.</w:t>
      </w:r>
    </w:p>
    <w:p w:rsidR="007605E2" w:rsidRPr="00F8507A" w:rsidRDefault="00F8507A" w:rsidP="0090061E">
      <w:pPr>
        <w:tabs>
          <w:tab w:val="left" w:pos="2820"/>
        </w:tabs>
        <w:spacing w:after="0" w:line="480" w:lineRule="auto"/>
        <w:jc w:val="both"/>
        <w:rPr>
          <w:rFonts w:ascii="Arial" w:eastAsia="Arial" w:hAnsi="Arial" w:cs="Arial"/>
          <w:sz w:val="24"/>
          <w:szCs w:val="24"/>
          <w:lang w:val="en-GB"/>
        </w:rPr>
      </w:pPr>
      <w:r w:rsidRPr="00F8507A">
        <w:rPr>
          <w:rFonts w:ascii="Arial" w:eastAsia="Arial" w:hAnsi="Arial" w:cs="Arial"/>
          <w:sz w:val="24"/>
          <w:szCs w:val="24"/>
          <w:lang w:val="en-GB"/>
        </w:rPr>
        <w:tab/>
      </w:r>
    </w:p>
    <w:p w:rsidR="007605E2" w:rsidRPr="00F8507A" w:rsidRDefault="00B7131F" w:rsidP="0090061E">
      <w:pPr>
        <w:spacing w:after="0" w:line="480" w:lineRule="auto"/>
        <w:jc w:val="both"/>
        <w:rPr>
          <w:rFonts w:ascii="Arial" w:eastAsia="Arial" w:hAnsi="Arial" w:cs="Arial"/>
          <w:b/>
          <w:iCs/>
          <w:sz w:val="24"/>
          <w:szCs w:val="24"/>
          <w:lang w:val="en-GB"/>
        </w:rPr>
      </w:pPr>
      <w:r w:rsidRPr="00F8507A">
        <w:rPr>
          <w:rFonts w:ascii="Arial"/>
          <w:b/>
          <w:iCs/>
          <w:sz w:val="24"/>
          <w:szCs w:val="24"/>
          <w:lang w:val="en-GB"/>
        </w:rPr>
        <w:t>Expert panel</w:t>
      </w:r>
    </w:p>
    <w:p w:rsidR="007605E2" w:rsidRPr="00F8507A" w:rsidRDefault="00B7131F" w:rsidP="0090061E">
      <w:pPr>
        <w:spacing w:after="0" w:line="480" w:lineRule="auto"/>
        <w:jc w:val="both"/>
        <w:rPr>
          <w:rFonts w:ascii="Arial" w:eastAsia="Arial" w:hAnsi="Arial" w:cs="Arial"/>
          <w:sz w:val="24"/>
          <w:szCs w:val="24"/>
          <w:lang w:val="en-GB"/>
        </w:rPr>
      </w:pPr>
      <w:r w:rsidRPr="00F8507A">
        <w:rPr>
          <w:rFonts w:ascii="Arial"/>
          <w:sz w:val="24"/>
          <w:szCs w:val="24"/>
          <w:lang w:val="en-GB"/>
        </w:rPr>
        <w:t>An expert panel was established with 32 clinical experts in the field of SSc (2</w:t>
      </w:r>
      <w:r w:rsidR="009515E8" w:rsidRPr="00F8507A">
        <w:rPr>
          <w:rFonts w:ascii="Arial"/>
          <w:sz w:val="24"/>
          <w:szCs w:val="24"/>
          <w:lang w:val="en-GB"/>
        </w:rPr>
        <w:t>9</w:t>
      </w:r>
      <w:r w:rsidRPr="00F8507A">
        <w:rPr>
          <w:rFonts w:ascii="Arial"/>
          <w:sz w:val="24"/>
          <w:szCs w:val="24"/>
          <w:lang w:val="en-GB"/>
        </w:rPr>
        <w:t xml:space="preserve"> rheumatologists, 1 dermatologist, 2 </w:t>
      </w:r>
      <w:r w:rsidR="008B573E" w:rsidRPr="00F8507A">
        <w:rPr>
          <w:rFonts w:ascii="Arial"/>
          <w:sz w:val="24"/>
          <w:szCs w:val="24"/>
          <w:lang w:val="en-GB"/>
        </w:rPr>
        <w:t>paediatric rheumatologist</w:t>
      </w:r>
      <w:r w:rsidR="00A1395C">
        <w:rPr>
          <w:rFonts w:ascii="Arial"/>
          <w:sz w:val="24"/>
          <w:szCs w:val="24"/>
          <w:lang w:val="en-GB"/>
        </w:rPr>
        <w:t>s</w:t>
      </w:r>
      <w:r w:rsidRPr="00F8507A">
        <w:rPr>
          <w:rFonts w:ascii="Arial"/>
          <w:sz w:val="24"/>
          <w:szCs w:val="24"/>
          <w:lang w:val="en-GB"/>
        </w:rPr>
        <w:t xml:space="preserve"> with expertise in juvenile SSc), 2 patients with SSc (KF, JW) and 1 clinical epidemiologist (JF) overall representing 11 countries. The clinical experts had to be internationally recognised as specialists in SSc with several years of experience in diagnosing and treating patients with this disease. The two patient partners were nominated by the pan-European patient association for SSc (FESCA). Potential conflicts of interest were declared by all participants. There was no involvement of third parties in the entire process of making these recommendations.</w:t>
      </w:r>
    </w:p>
    <w:p w:rsidR="007605E2" w:rsidRPr="00F8507A" w:rsidRDefault="00F8507A" w:rsidP="0090061E">
      <w:pPr>
        <w:tabs>
          <w:tab w:val="left" w:pos="5595"/>
          <w:tab w:val="left" w:pos="8265"/>
        </w:tabs>
        <w:spacing w:after="0" w:line="480" w:lineRule="auto"/>
        <w:jc w:val="both"/>
        <w:rPr>
          <w:rFonts w:ascii="Arial" w:eastAsia="Arial" w:hAnsi="Arial" w:cs="Arial"/>
          <w:sz w:val="24"/>
          <w:szCs w:val="24"/>
          <w:lang w:val="en-GB"/>
        </w:rPr>
      </w:pPr>
      <w:r w:rsidRPr="00F8507A">
        <w:rPr>
          <w:rFonts w:ascii="Arial" w:eastAsia="Arial" w:hAnsi="Arial" w:cs="Arial"/>
          <w:sz w:val="24"/>
          <w:szCs w:val="24"/>
          <w:lang w:val="en-GB"/>
        </w:rPr>
        <w:tab/>
      </w:r>
      <w:r w:rsidRPr="00F8507A">
        <w:rPr>
          <w:rFonts w:ascii="Arial" w:eastAsia="Arial" w:hAnsi="Arial" w:cs="Arial"/>
          <w:sz w:val="24"/>
          <w:szCs w:val="24"/>
          <w:lang w:val="en-GB"/>
        </w:rPr>
        <w:tab/>
      </w:r>
    </w:p>
    <w:p w:rsidR="007605E2" w:rsidRPr="00D279DE" w:rsidRDefault="00B7131F" w:rsidP="0090061E">
      <w:pPr>
        <w:spacing w:after="0" w:line="480" w:lineRule="auto"/>
        <w:jc w:val="both"/>
        <w:rPr>
          <w:rFonts w:ascii="Arial" w:eastAsia="Arial" w:hAnsi="Arial" w:cs="Arial"/>
          <w:b/>
          <w:iCs/>
          <w:sz w:val="24"/>
          <w:szCs w:val="24"/>
          <w:lang w:val="en-GB"/>
        </w:rPr>
      </w:pPr>
      <w:r w:rsidRPr="00D279DE">
        <w:rPr>
          <w:rFonts w:ascii="Arial"/>
          <w:b/>
          <w:iCs/>
          <w:sz w:val="24"/>
          <w:szCs w:val="24"/>
          <w:lang w:val="en-GB"/>
        </w:rPr>
        <w:t>Selection process of clinical questions</w:t>
      </w:r>
    </w:p>
    <w:p w:rsidR="007605E2" w:rsidRPr="00F8507A" w:rsidRDefault="00B7131F" w:rsidP="0090061E">
      <w:pPr>
        <w:spacing w:after="0" w:line="480" w:lineRule="auto"/>
        <w:jc w:val="both"/>
        <w:rPr>
          <w:rFonts w:ascii="Arial" w:eastAsia="Arial" w:hAnsi="Arial" w:cs="Arial"/>
          <w:sz w:val="24"/>
          <w:szCs w:val="24"/>
          <w:lang w:val="en-GB"/>
        </w:rPr>
      </w:pPr>
      <w:r w:rsidRPr="00F8507A">
        <w:rPr>
          <w:rFonts w:ascii="Arial"/>
          <w:sz w:val="24"/>
          <w:szCs w:val="24"/>
          <w:lang w:val="en-GB"/>
        </w:rPr>
        <w:t>To create a comprehensive list of topics of interest, clinical experts from all EUSTAR centres were asked by e-mail to contribute clinical questions relevant to the pharmac</w:t>
      </w:r>
      <w:r w:rsidR="00C71BFF" w:rsidRPr="00F8507A">
        <w:rPr>
          <w:rFonts w:ascii="Arial"/>
          <w:sz w:val="24"/>
          <w:szCs w:val="24"/>
          <w:lang w:val="en-GB"/>
        </w:rPr>
        <w:t>ological</w:t>
      </w:r>
      <w:r w:rsidRPr="00F8507A">
        <w:rPr>
          <w:rFonts w:ascii="Arial"/>
          <w:sz w:val="24"/>
          <w:szCs w:val="24"/>
          <w:lang w:val="en-GB"/>
        </w:rPr>
        <w:t xml:space="preserve"> treatment of SSc. As a result, 170 clinical questions were provided by experts from 41 EUSTAR centres. These questions were then categorised by </w:t>
      </w:r>
      <w:r w:rsidRPr="00F8507A">
        <w:rPr>
          <w:rFonts w:ascii="Arial"/>
          <w:sz w:val="24"/>
          <w:szCs w:val="24"/>
          <w:lang w:val="en-GB"/>
        </w:rPr>
        <w:lastRenderedPageBreak/>
        <w:t xml:space="preserve">drug (class) and aggregated with the clinical questions from 2009; duplicates were removed. The clinical questions were phrased according to the </w:t>
      </w:r>
      <w:r w:rsidRPr="00F8507A">
        <w:rPr>
          <w:rFonts w:hAnsi="Arial"/>
          <w:sz w:val="24"/>
          <w:szCs w:val="24"/>
          <w:lang w:val="en-GB"/>
        </w:rPr>
        <w:t>‘</w:t>
      </w:r>
      <w:r w:rsidRPr="00F8507A">
        <w:rPr>
          <w:rFonts w:ascii="Arial"/>
          <w:sz w:val="24"/>
          <w:szCs w:val="24"/>
          <w:lang w:val="en-GB"/>
        </w:rPr>
        <w:t>PICO</w:t>
      </w:r>
      <w:r w:rsidRPr="00F8507A">
        <w:rPr>
          <w:rFonts w:hAnsi="Arial"/>
          <w:sz w:val="24"/>
          <w:szCs w:val="24"/>
          <w:lang w:val="en-GB"/>
        </w:rPr>
        <w:t>’</w:t>
      </w:r>
      <w:r w:rsidRPr="00F8507A">
        <w:rPr>
          <w:rFonts w:hAnsi="Arial"/>
          <w:sz w:val="24"/>
          <w:szCs w:val="24"/>
          <w:lang w:val="en-GB"/>
        </w:rPr>
        <w:t xml:space="preserve"> </w:t>
      </w:r>
      <w:r w:rsidRPr="00F8507A">
        <w:rPr>
          <w:rFonts w:ascii="Arial"/>
          <w:sz w:val="24"/>
          <w:szCs w:val="24"/>
          <w:lang w:val="en-GB"/>
        </w:rPr>
        <w:t xml:space="preserve">format (Patients, Intervention, Comparator, </w:t>
      </w:r>
      <w:proofErr w:type="gramStart"/>
      <w:r w:rsidRPr="00F8507A">
        <w:rPr>
          <w:rFonts w:ascii="Arial"/>
          <w:sz w:val="24"/>
          <w:szCs w:val="24"/>
          <w:lang w:val="en-GB"/>
        </w:rPr>
        <w:t>Outcome</w:t>
      </w:r>
      <w:proofErr w:type="gramEnd"/>
      <w:r w:rsidRPr="00F8507A">
        <w:rPr>
          <w:rFonts w:ascii="Arial"/>
          <w:sz w:val="24"/>
          <w:szCs w:val="24"/>
          <w:lang w:val="en-GB"/>
        </w:rPr>
        <w:t>). Subsequently, the clinical questions were submitted in a 3-round web-based Delphi exercise to members of EUSTAR centres, as previously described</w:t>
      </w:r>
      <w:r w:rsidR="00AB160E">
        <w:rPr>
          <w:rFonts w:ascii="Arial"/>
          <w:sz w:val="24"/>
          <w:szCs w:val="24"/>
          <w:lang w:val="en-GB"/>
        </w:rPr>
        <w:t>.</w:t>
      </w:r>
      <w:r w:rsidR="007F61FE" w:rsidRPr="00F8507A">
        <w:rPr>
          <w:rFonts w:ascii="Arial" w:eastAsia="Arial" w:hAnsi="Arial" w:cs="Arial"/>
          <w:sz w:val="24"/>
          <w:szCs w:val="24"/>
          <w:lang w:val="en-GB"/>
        </w:rPr>
        <w:fldChar w:fldCharType="begin">
          <w:fldData xml:space="preserve">PEVuZE5vdGU+PENpdGU+PEF1dGhvcj5Bdm91YWM8L0F1dGhvcj48WWVhcj4yMDA5PC9ZZWFyPjxS
ZWNOdW0+NjwvUmVjTnVtPjxEaXNwbGF5VGV4dD5bNl08L0Rpc3BsYXlUZXh0PjxyZWNvcmQ+PHJl
Yy1udW1iZXI+NjwvcmVjLW51bWJlcj48Zm9yZWlnbi1rZXlzPjxrZXkgYXBwPSJFTiIgZGItaWQ9
IjU5MmR2c2R2aXphdzVoZTJ3ZDl2dnh3eXNlZDB6MHMwdDJzZCIgdGltZXN0YW1wPSIxNDU3MzU4
NTIzIj42PC9rZXk+PC9mb3JlaWduLWtleXM+PHJlZi10eXBlIG5hbWU9IkpvdXJuYWwgQXJ0aWNs
ZSI+MTc8L3JlZi10eXBlPjxjb250cmlidXRvcnM+PGF1dGhvcnM+PGF1dGhvcj5Bdm91YWMsIEou
PC9hdXRob3I+PGF1dGhvcj5Lb3dhbC1CaWVsZWNrYSwgTy48L2F1dGhvcj48YXV0aG9yPkxhbmRl
d2UsIFIuPC9hdXRob3I+PGF1dGhvcj5DaHdpZXNrbywgUy48L2F1dGhvcj48YXV0aG9yPk1pbmlh
dGksIEkuPC9hdXRob3I+PGF1dGhvcj5DemlyamFrLCBMLjwvYXV0aG9yPjxhdXRob3I+Q2xlbWVu
dHMsIFAuPC9hdXRob3I+PGF1dGhvcj5EZW50b24sIEMuPC9hdXRob3I+PGF1dGhvcj5GYXJnZSwg
RC48L2F1dGhvcj48YXV0aG9yPkZsaWdlbHN0b25lLCBLLjwvYXV0aG9yPjxhdXRob3I+Rm9sZHZh
cmksIEkuPC9hdXRob3I+PGF1dGhvcj5GdXJzdCwgRC4gRS48L2F1dGhvcj48YXV0aG9yPk11bGxl
ci1MYWRuZXIsIFUuPC9hdXRob3I+PGF1dGhvcj5TZWlib2xkLCBKLjwvYXV0aG9yPjxhdXRob3I+
U2lsdmVyLCBSLiBNLjwvYXV0aG9yPjxhdXRob3I+VGFrZWhhcmEsIEsuPC9hdXRob3I+PGF1dGhv
cj5Ub3RoLCBCLiBHLjwvYXV0aG9yPjxhdXRob3I+VHluZGFsbCwgQS48L2F1dGhvcj48YXV0aG9y
PlZhbGVudGluaSwgRy48L2F1dGhvcj48YXV0aG9yPnZhbiBkZW4gSG9vZ2VuLCBGLjwvYXV0aG9y
PjxhdXRob3I+V2lnbGV5LCBGLjwvYXV0aG9yPjxhdXRob3I+WnVsaWFuLCBGLjwvYXV0aG9yPjxh
dXRob3I+TWF0dWNjaS1DZXJpbmljLCBNLjwvYXV0aG9yPjwvYXV0aG9ycz48L2NvbnRyaWJ1dG9y
cz48YXV0aC1hZGRyZXNzPlJoZXVtYXRvbG9neSBBIERlcGFydG1lbnQsIFJEVSwgUGFyaXMsIEZy
YW5jZS48L2F1dGgtYWRkcmVzcz48dGl0bGVzPjx0aXRsZT5FdXJvcGVhbiBMZWFndWUgQWdhaW5z
dCBSaGV1bWF0aXNtIChFVUxBUikgU2NsZXJvZGVybWEgVHJpYWwgYW5kIFJlc2VhcmNoIGdyb3Vw
IChFVVNUQVIpIHJlY29tbWVuZGF0aW9ucyBmb3IgdGhlIHRyZWF0bWVudCBvZiBzeXN0ZW1pYyBz
Y2xlcm9zaXM6IG1ldGhvZHMgb2YgZWxhYm9yYXRpb24gYW5kIHJlc3VsdHMgb2Ygc3lzdGVtYXRp
YyBsaXRlcmF0dXJlIHJlc2VhcmNoPC90aXRsZT48c2Vjb25kYXJ5LXRpdGxlPkFubiBSaGV1bSBE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c2VzPC9hYmJyLTE+PC9wZXJpb2RpY2FsPjxhbHQtcGVyaW9kaWNhbD48ZnVsbC10aXRsZT5Bbm4g
UmhldW0gRGlzPC9mdWxsLXRpdGxlPjxhYmJyLTE+QW5uYWxzIG9mIHRoZSByaGV1bWF0aWMgZGlz
ZWFzZXM8L2FiYnItMT48L2FsdC1wZXJpb2RpY2FsPjxwYWdlcz42MjktMzQ8L3BhZ2VzPjx2b2x1
bWU+Njg8L3ZvbHVtZT48bnVtYmVyPjU8L251bWJlcj48ZWRpdGlvbj4yMDA4LzEwLzMwPC9lZGl0
aW9uPjxrZXl3b3Jkcz48a2V5d29yZD4qQ29uc2Vuc3VzIERldmVsb3BtZW50IENvbmZlcmVuY2Vz
IGFzIFRvcGljPC9rZXl3b3JkPjxrZXl3b3JkPkV2aWRlbmNlLUJhc2VkIE1lZGljaW5lLyptZXRo
b2RzPC9rZXl3b3JkPjxrZXl3b3JkPkh1bWFuczwva2V5d29yZD48a2V5d29yZD5SYW5kb21pemVk
IENvbnRyb2xsZWQgVHJpYWxzIGFzIFRvcGljPC9rZXl3b3JkPjxrZXl3b3JkPlJlc2VhcmNoIERl
c2lnbjwva2V5d29yZD48a2V5d29yZD4qUmV2aWV3IExpdGVyYXR1cmUgYXMgVG9waWM8L2tleXdv
cmQ+PGtleXdvcmQ+U2NsZXJvZGVybWEsIFN5c3RlbWljLypkcnVnIHRoZXJhcHk8L2tleXdvcmQ+
PGtleXdvcmQ+VHJlYXRtZW50IE91dGNvbWU8L2tleXdvcmQ+PC9rZXl3b3Jkcz48ZGF0ZXM+PHll
YXI+MjAwOTwveWVhcj48cHViLWRhdGVzPjxkYXRlPk1heTwvZGF0ZT48L3B1Yi1kYXRlcz48L2Rh
dGVzPjxpc2JuPjAwMDMtNDk2NzwvaXNibj48YWNjZXNzaW9uLW51bT4xODk1NzQ4NjwvYWNjZXNz
aW9uLW51bT48dXJscz48L3VybHM+PGVsZWN0cm9uaWMtcmVzb3VyY2UtbnVtPjEwLjExMzYvYXJk
LjIwMDguMDk1Mjk5PC9lbGVjdHJvbmljLXJlc291cmNlLW51bT48cmVtb3RlLWRhdGFiYXNlLXBy
b3ZpZGVyPk5MTTwvcmVtb3RlLWRhdGFiYXNlLXByb3ZpZGVyPjxsYW5ndWFnZT5lbmc8L2xhbmd1
YWdlPjwvcmVjb3JkPjwvQ2l0ZT48L0VuZE5vdGU+AG==
</w:fldData>
        </w:fldChar>
      </w:r>
      <w:r w:rsidR="006609BC" w:rsidRPr="00F8507A">
        <w:rPr>
          <w:rFonts w:ascii="Arial" w:eastAsia="Arial" w:hAnsi="Arial" w:cs="Arial"/>
          <w:sz w:val="24"/>
          <w:szCs w:val="24"/>
          <w:lang w:val="en-GB"/>
        </w:rPr>
        <w:instrText xml:space="preserve"> ADDIN EN.CITE </w:instrText>
      </w:r>
      <w:r w:rsidR="007F61FE" w:rsidRPr="00F8507A">
        <w:rPr>
          <w:rFonts w:ascii="Arial" w:eastAsia="Arial" w:hAnsi="Arial" w:cs="Arial"/>
          <w:sz w:val="24"/>
          <w:szCs w:val="24"/>
          <w:lang w:val="en-GB"/>
        </w:rPr>
        <w:fldChar w:fldCharType="begin">
          <w:fldData xml:space="preserve">PEVuZE5vdGU+PENpdGU+PEF1dGhvcj5Bdm91YWM8L0F1dGhvcj48WWVhcj4yMDA5PC9ZZWFyPjxS
ZWNOdW0+NjwvUmVjTnVtPjxEaXNwbGF5VGV4dD5bNl08L0Rpc3BsYXlUZXh0PjxyZWNvcmQ+PHJl
Yy1udW1iZXI+NjwvcmVjLW51bWJlcj48Zm9yZWlnbi1rZXlzPjxrZXkgYXBwPSJFTiIgZGItaWQ9
IjU5MmR2c2R2aXphdzVoZTJ3ZDl2dnh3eXNlZDB6MHMwdDJzZCIgdGltZXN0YW1wPSIxNDU3MzU4
NTIzIj42PC9rZXk+PC9mb3JlaWduLWtleXM+PHJlZi10eXBlIG5hbWU9IkpvdXJuYWwgQXJ0aWNs
ZSI+MTc8L3JlZi10eXBlPjxjb250cmlidXRvcnM+PGF1dGhvcnM+PGF1dGhvcj5Bdm91YWMsIEou
PC9hdXRob3I+PGF1dGhvcj5Lb3dhbC1CaWVsZWNrYSwgTy48L2F1dGhvcj48YXV0aG9yPkxhbmRl
d2UsIFIuPC9hdXRob3I+PGF1dGhvcj5DaHdpZXNrbywgUy48L2F1dGhvcj48YXV0aG9yPk1pbmlh
dGksIEkuPC9hdXRob3I+PGF1dGhvcj5DemlyamFrLCBMLjwvYXV0aG9yPjxhdXRob3I+Q2xlbWVu
dHMsIFAuPC9hdXRob3I+PGF1dGhvcj5EZW50b24sIEMuPC9hdXRob3I+PGF1dGhvcj5GYXJnZSwg
RC48L2F1dGhvcj48YXV0aG9yPkZsaWdlbHN0b25lLCBLLjwvYXV0aG9yPjxhdXRob3I+Rm9sZHZh
cmksIEkuPC9hdXRob3I+PGF1dGhvcj5GdXJzdCwgRC4gRS48L2F1dGhvcj48YXV0aG9yPk11bGxl
ci1MYWRuZXIsIFUuPC9hdXRob3I+PGF1dGhvcj5TZWlib2xkLCBKLjwvYXV0aG9yPjxhdXRob3I+
U2lsdmVyLCBSLiBNLjwvYXV0aG9yPjxhdXRob3I+VGFrZWhhcmEsIEsuPC9hdXRob3I+PGF1dGhv
cj5Ub3RoLCBCLiBHLjwvYXV0aG9yPjxhdXRob3I+VHluZGFsbCwgQS48L2F1dGhvcj48YXV0aG9y
PlZhbGVudGluaSwgRy48L2F1dGhvcj48YXV0aG9yPnZhbiBkZW4gSG9vZ2VuLCBGLjwvYXV0aG9y
PjxhdXRob3I+V2lnbGV5LCBGLjwvYXV0aG9yPjxhdXRob3I+WnVsaWFuLCBGLjwvYXV0aG9yPjxh
dXRob3I+TWF0dWNjaS1DZXJpbmljLCBNLjwvYXV0aG9yPjwvYXV0aG9ycz48L2NvbnRyaWJ1dG9y
cz48YXV0aC1hZGRyZXNzPlJoZXVtYXRvbG9neSBBIERlcGFydG1lbnQsIFJEVSwgUGFyaXMsIEZy
YW5jZS48L2F1dGgtYWRkcmVzcz48dGl0bGVzPjx0aXRsZT5FdXJvcGVhbiBMZWFndWUgQWdhaW5z
dCBSaGV1bWF0aXNtIChFVUxBUikgU2NsZXJvZGVybWEgVHJpYWwgYW5kIFJlc2VhcmNoIGdyb3Vw
IChFVVNUQVIpIHJlY29tbWVuZGF0aW9ucyBmb3IgdGhlIHRyZWF0bWVudCBvZiBzeXN0ZW1pYyBz
Y2xlcm9zaXM6IG1ldGhvZHMgb2YgZWxhYm9yYXRpb24gYW5kIHJlc3VsdHMgb2Ygc3lzdGVtYXRp
YyBsaXRlcmF0dXJlIHJlc2VhcmNoPC90aXRsZT48c2Vjb25kYXJ5LXRpdGxlPkFubiBSaGV1bSBE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c2VzPC9hYmJyLTE+PC9wZXJpb2RpY2FsPjxhbHQtcGVyaW9kaWNhbD48ZnVsbC10aXRsZT5Bbm4g
UmhldW0gRGlzPC9mdWxsLXRpdGxlPjxhYmJyLTE+QW5uYWxzIG9mIHRoZSByaGV1bWF0aWMgZGlz
ZWFzZXM8L2FiYnItMT48L2FsdC1wZXJpb2RpY2FsPjxwYWdlcz42MjktMzQ8L3BhZ2VzPjx2b2x1
bWU+Njg8L3ZvbHVtZT48bnVtYmVyPjU8L251bWJlcj48ZWRpdGlvbj4yMDA4LzEwLzMwPC9lZGl0
aW9uPjxrZXl3b3Jkcz48a2V5d29yZD4qQ29uc2Vuc3VzIERldmVsb3BtZW50IENvbmZlcmVuY2Vz
IGFzIFRvcGljPC9rZXl3b3JkPjxrZXl3b3JkPkV2aWRlbmNlLUJhc2VkIE1lZGljaW5lLyptZXRo
b2RzPC9rZXl3b3JkPjxrZXl3b3JkPkh1bWFuczwva2V5d29yZD48a2V5d29yZD5SYW5kb21pemVk
IENvbnRyb2xsZWQgVHJpYWxzIGFzIFRvcGljPC9rZXl3b3JkPjxrZXl3b3JkPlJlc2VhcmNoIERl
c2lnbjwva2V5d29yZD48a2V5d29yZD4qUmV2aWV3IExpdGVyYXR1cmUgYXMgVG9waWM8L2tleXdv
cmQ+PGtleXdvcmQ+U2NsZXJvZGVybWEsIFN5c3RlbWljLypkcnVnIHRoZXJhcHk8L2tleXdvcmQ+
PGtleXdvcmQ+VHJlYXRtZW50IE91dGNvbWU8L2tleXdvcmQ+PC9rZXl3b3Jkcz48ZGF0ZXM+PHll
YXI+MjAwOTwveWVhcj48cHViLWRhdGVzPjxkYXRlPk1heTwvZGF0ZT48L3B1Yi1kYXRlcz48L2Rh
dGVzPjxpc2JuPjAwMDMtNDk2NzwvaXNibj48YWNjZXNzaW9uLW51bT4xODk1NzQ4NjwvYWNjZXNz
aW9uLW51bT48dXJscz48L3VybHM+PGVsZWN0cm9uaWMtcmVzb3VyY2UtbnVtPjEwLjExMzYvYXJk
LjIwMDguMDk1Mjk5PC9lbGVjdHJvbmljLXJlc291cmNlLW51bT48cmVtb3RlLWRhdGFiYXNlLXBy
b3ZpZGVyPk5MTTwvcmVtb3RlLWRhdGFiYXNlLXByb3ZpZGVyPjxsYW5ndWFnZT5lbmc8L2xhbmd1
YWdlPjwvcmVjb3JkPjwvQ2l0ZT48L0VuZE5vdGU+AG==
</w:fldData>
        </w:fldChar>
      </w:r>
      <w:r w:rsidR="006609BC" w:rsidRPr="00F8507A">
        <w:rPr>
          <w:rFonts w:ascii="Arial" w:eastAsia="Arial" w:hAnsi="Arial" w:cs="Arial"/>
          <w:sz w:val="24"/>
          <w:szCs w:val="24"/>
          <w:lang w:val="en-GB"/>
        </w:rPr>
        <w:instrText xml:space="preserve"> ADDIN EN.CITE.DATA </w:instrText>
      </w:r>
      <w:r w:rsidR="007F61FE" w:rsidRPr="00F8507A">
        <w:rPr>
          <w:rFonts w:ascii="Arial" w:eastAsia="Arial" w:hAnsi="Arial" w:cs="Arial"/>
          <w:sz w:val="24"/>
          <w:szCs w:val="24"/>
          <w:lang w:val="en-GB"/>
        </w:rPr>
      </w:r>
      <w:r w:rsidR="007F61FE" w:rsidRPr="00F8507A">
        <w:rPr>
          <w:rFonts w:ascii="Arial" w:eastAsia="Arial" w:hAnsi="Arial" w:cs="Arial"/>
          <w:sz w:val="24"/>
          <w:szCs w:val="24"/>
          <w:lang w:val="en-GB"/>
        </w:rPr>
        <w:fldChar w:fldCharType="end"/>
      </w:r>
      <w:r w:rsidR="007F61FE" w:rsidRPr="00F8507A">
        <w:rPr>
          <w:rFonts w:ascii="Arial" w:eastAsia="Arial" w:hAnsi="Arial" w:cs="Arial"/>
          <w:sz w:val="24"/>
          <w:szCs w:val="24"/>
          <w:lang w:val="en-GB"/>
        </w:rPr>
      </w:r>
      <w:r w:rsidR="007F61FE" w:rsidRPr="00F8507A">
        <w:rPr>
          <w:rFonts w:ascii="Arial" w:eastAsia="Arial" w:hAnsi="Arial" w:cs="Arial"/>
          <w:sz w:val="24"/>
          <w:szCs w:val="24"/>
          <w:lang w:val="en-GB"/>
        </w:rPr>
        <w:fldChar w:fldCharType="separate"/>
      </w:r>
      <w:r w:rsidR="006609BC" w:rsidRPr="00F8507A">
        <w:rPr>
          <w:rFonts w:ascii="Arial" w:eastAsia="Arial" w:hAnsi="Arial" w:cs="Arial"/>
          <w:noProof/>
          <w:sz w:val="24"/>
          <w:szCs w:val="24"/>
          <w:lang w:val="en-GB"/>
        </w:rPr>
        <w:t>[</w:t>
      </w:r>
      <w:hyperlink w:anchor="_ENREF_6" w:tooltip="Avouac, 2009 #6" w:history="1">
        <w:r w:rsidR="0027691C" w:rsidRPr="00F8507A">
          <w:rPr>
            <w:rFonts w:ascii="Arial" w:eastAsia="Arial" w:hAnsi="Arial" w:cs="Arial"/>
            <w:noProof/>
            <w:sz w:val="24"/>
            <w:szCs w:val="24"/>
            <w:lang w:val="en-GB"/>
          </w:rPr>
          <w:t>6</w:t>
        </w:r>
      </w:hyperlink>
      <w:r w:rsidR="006609BC" w:rsidRPr="00F8507A">
        <w:rPr>
          <w:rFonts w:ascii="Arial" w:eastAsia="Arial" w:hAnsi="Arial" w:cs="Arial"/>
          <w:noProof/>
          <w:sz w:val="24"/>
          <w:szCs w:val="24"/>
          <w:lang w:val="en-GB"/>
        </w:rPr>
        <w:t>]</w:t>
      </w:r>
      <w:r w:rsidR="007F61FE" w:rsidRPr="00F8507A">
        <w:rPr>
          <w:rFonts w:ascii="Arial" w:eastAsia="Arial" w:hAnsi="Arial" w:cs="Arial"/>
          <w:sz w:val="24"/>
          <w:szCs w:val="24"/>
          <w:lang w:val="en-GB"/>
        </w:rPr>
        <w:fldChar w:fldCharType="end"/>
      </w:r>
      <w:r w:rsidRPr="00F8507A">
        <w:rPr>
          <w:rFonts w:ascii="Arial"/>
          <w:sz w:val="24"/>
          <w:szCs w:val="24"/>
          <w:lang w:val="en-GB"/>
        </w:rPr>
        <w:t xml:space="preserve"> The Delphi exercise was completed until May 2014. </w:t>
      </w:r>
      <w:r w:rsidR="00172A30">
        <w:rPr>
          <w:rFonts w:ascii="Arial"/>
          <w:sz w:val="24"/>
          <w:szCs w:val="24"/>
          <w:lang w:val="en-GB"/>
        </w:rPr>
        <w:t>For more detail</w:t>
      </w:r>
      <w:r w:rsidR="00B32E8D">
        <w:rPr>
          <w:rFonts w:ascii="Arial"/>
          <w:sz w:val="24"/>
          <w:szCs w:val="24"/>
          <w:lang w:val="en-GB"/>
        </w:rPr>
        <w:t>s</w:t>
      </w:r>
      <w:r w:rsidR="00172A30">
        <w:rPr>
          <w:rFonts w:ascii="Arial"/>
          <w:sz w:val="24"/>
          <w:szCs w:val="24"/>
          <w:lang w:val="en-GB"/>
        </w:rPr>
        <w:t xml:space="preserve"> regarding the Delphi exercise </w:t>
      </w:r>
      <w:r w:rsidR="00EF647A">
        <w:rPr>
          <w:rFonts w:ascii="Arial"/>
          <w:sz w:val="24"/>
          <w:szCs w:val="24"/>
          <w:lang w:val="en-GB"/>
        </w:rPr>
        <w:t xml:space="preserve">please </w:t>
      </w:r>
      <w:r w:rsidR="00172A30">
        <w:rPr>
          <w:rFonts w:ascii="Arial"/>
          <w:sz w:val="24"/>
          <w:szCs w:val="24"/>
          <w:lang w:val="en-GB"/>
        </w:rPr>
        <w:t xml:space="preserve">see </w:t>
      </w:r>
      <w:r w:rsidR="00EF647A">
        <w:rPr>
          <w:rFonts w:ascii="Arial"/>
          <w:sz w:val="24"/>
          <w:szCs w:val="24"/>
          <w:lang w:val="en-GB"/>
        </w:rPr>
        <w:t xml:space="preserve">the </w:t>
      </w:r>
      <w:r w:rsidR="00B32E8D">
        <w:rPr>
          <w:rFonts w:ascii="Arial"/>
          <w:sz w:val="24"/>
          <w:szCs w:val="24"/>
          <w:lang w:val="en-GB"/>
        </w:rPr>
        <w:t xml:space="preserve">online </w:t>
      </w:r>
      <w:r w:rsidR="00EF647A">
        <w:rPr>
          <w:rFonts w:ascii="Arial"/>
          <w:sz w:val="24"/>
          <w:szCs w:val="24"/>
          <w:lang w:val="en-GB"/>
        </w:rPr>
        <w:t>s</w:t>
      </w:r>
      <w:r w:rsidR="00B32E8D">
        <w:rPr>
          <w:rFonts w:ascii="Arial"/>
          <w:sz w:val="24"/>
          <w:szCs w:val="24"/>
          <w:lang w:val="en-GB"/>
        </w:rPr>
        <w:t>upplement</w:t>
      </w:r>
      <w:r w:rsidR="00172A30">
        <w:rPr>
          <w:rFonts w:ascii="Arial"/>
          <w:sz w:val="24"/>
          <w:szCs w:val="24"/>
          <w:lang w:val="en-GB"/>
        </w:rPr>
        <w:t>.</w:t>
      </w:r>
    </w:p>
    <w:p w:rsidR="007605E2" w:rsidRPr="00D42080" w:rsidRDefault="00B7131F" w:rsidP="00D42080">
      <w:pPr>
        <w:spacing w:after="0" w:line="480" w:lineRule="auto"/>
        <w:jc w:val="both"/>
        <w:rPr>
          <w:rFonts w:ascii="Arial" w:eastAsia="Arial" w:hAnsi="Arial" w:cs="Arial"/>
          <w:sz w:val="24"/>
          <w:szCs w:val="24"/>
          <w:lang w:val="en-GB"/>
        </w:rPr>
      </w:pPr>
      <w:r w:rsidRPr="00F8507A">
        <w:rPr>
          <w:rFonts w:ascii="Arial"/>
          <w:sz w:val="24"/>
          <w:szCs w:val="24"/>
          <w:lang w:val="en-GB"/>
        </w:rPr>
        <w:t>The results of the Delphi exercise were presented to the expert panel in a first face-to-face meeting in June 2014. In this meeting the Nominal Group Technique was used, based on the results of the Delphi exercise</w:t>
      </w:r>
      <w:r w:rsidR="00EF647A">
        <w:rPr>
          <w:rFonts w:ascii="Arial"/>
          <w:sz w:val="24"/>
          <w:szCs w:val="24"/>
          <w:lang w:val="en-GB"/>
        </w:rPr>
        <w:t>.</w:t>
      </w:r>
      <w:r w:rsidRPr="00F8507A">
        <w:rPr>
          <w:rFonts w:ascii="Arial"/>
          <w:sz w:val="24"/>
          <w:szCs w:val="24"/>
          <w:lang w:val="en-GB"/>
        </w:rPr>
        <w:t xml:space="preserve"> </w:t>
      </w:r>
      <w:r w:rsidR="00EF647A">
        <w:rPr>
          <w:rFonts w:ascii="Arial"/>
          <w:sz w:val="24"/>
          <w:szCs w:val="24"/>
          <w:lang w:val="en-GB"/>
        </w:rPr>
        <w:t>F</w:t>
      </w:r>
      <w:r w:rsidRPr="00F8507A">
        <w:rPr>
          <w:rFonts w:ascii="Arial"/>
          <w:sz w:val="24"/>
          <w:szCs w:val="24"/>
          <w:lang w:val="en-GB"/>
        </w:rPr>
        <w:t xml:space="preserve">inally </w:t>
      </w:r>
      <w:r w:rsidR="00EF647A">
        <w:rPr>
          <w:rFonts w:ascii="Arial"/>
          <w:sz w:val="24"/>
          <w:szCs w:val="24"/>
          <w:lang w:val="en-GB"/>
        </w:rPr>
        <w:t xml:space="preserve">the </w:t>
      </w:r>
      <w:r w:rsidR="00EF647A" w:rsidRPr="00F8507A">
        <w:rPr>
          <w:rFonts w:ascii="Arial"/>
          <w:sz w:val="24"/>
          <w:szCs w:val="24"/>
          <w:lang w:val="en-GB"/>
        </w:rPr>
        <w:t xml:space="preserve">clinical questions </w:t>
      </w:r>
      <w:r w:rsidR="00EF647A">
        <w:rPr>
          <w:rFonts w:ascii="Arial"/>
          <w:sz w:val="24"/>
          <w:szCs w:val="24"/>
          <w:lang w:val="en-GB"/>
        </w:rPr>
        <w:t xml:space="preserve">were </w:t>
      </w:r>
      <w:r w:rsidRPr="00F8507A">
        <w:rPr>
          <w:rFonts w:ascii="Arial"/>
          <w:sz w:val="24"/>
          <w:szCs w:val="24"/>
          <w:lang w:val="en-GB"/>
        </w:rPr>
        <w:t>select</w:t>
      </w:r>
      <w:r w:rsidR="00EF647A">
        <w:rPr>
          <w:rFonts w:ascii="Arial"/>
          <w:sz w:val="24"/>
          <w:szCs w:val="24"/>
          <w:lang w:val="en-GB"/>
        </w:rPr>
        <w:t>ed</w:t>
      </w:r>
      <w:r w:rsidRPr="00F8507A">
        <w:rPr>
          <w:rFonts w:ascii="Arial"/>
          <w:sz w:val="24"/>
          <w:szCs w:val="24"/>
          <w:lang w:val="en-GB"/>
        </w:rPr>
        <w:t xml:space="preserve"> that were subjected to the systematic literature search</w:t>
      </w:r>
      <w:r w:rsidR="00D63D65" w:rsidRPr="00F8507A">
        <w:rPr>
          <w:rFonts w:ascii="Arial"/>
          <w:sz w:val="24"/>
          <w:szCs w:val="24"/>
          <w:lang w:val="en-GB"/>
        </w:rPr>
        <w:t xml:space="preserve"> (</w:t>
      </w:r>
      <w:r w:rsidR="00D42080" w:rsidRPr="00DA41F2">
        <w:rPr>
          <w:rFonts w:ascii="Arial" w:hAnsi="Arial" w:cs="Arial"/>
          <w:bCs/>
          <w:color w:val="auto"/>
          <w:sz w:val="24"/>
          <w:szCs w:val="24"/>
          <w:lang w:val="en-GB"/>
        </w:rPr>
        <w:t>online supplementary</w:t>
      </w:r>
      <w:r w:rsidR="00D42080">
        <w:rPr>
          <w:rFonts w:ascii="Arial" w:hAnsi="Arial" w:cs="Arial"/>
          <w:color w:val="auto"/>
          <w:sz w:val="24"/>
          <w:szCs w:val="24"/>
          <w:lang w:val="en-GB"/>
        </w:rPr>
        <w:t xml:space="preserve"> </w:t>
      </w:r>
      <w:r w:rsidR="00D63D65" w:rsidRPr="00F8507A">
        <w:rPr>
          <w:rFonts w:ascii="Arial"/>
          <w:sz w:val="24"/>
          <w:szCs w:val="24"/>
          <w:lang w:val="en-GB"/>
        </w:rPr>
        <w:t xml:space="preserve">Table </w:t>
      </w:r>
      <w:r w:rsidR="00D42080">
        <w:rPr>
          <w:rFonts w:ascii="Arial"/>
          <w:sz w:val="24"/>
          <w:szCs w:val="24"/>
          <w:lang w:val="en-GB"/>
        </w:rPr>
        <w:t>S</w:t>
      </w:r>
      <w:r w:rsidR="00D63D65" w:rsidRPr="00F8507A">
        <w:rPr>
          <w:rFonts w:ascii="Arial"/>
          <w:sz w:val="24"/>
          <w:szCs w:val="24"/>
          <w:lang w:val="en-GB"/>
        </w:rPr>
        <w:t>1)</w:t>
      </w:r>
      <w:r w:rsidR="00B824A8" w:rsidRPr="00F8507A">
        <w:rPr>
          <w:rFonts w:ascii="Arial"/>
          <w:sz w:val="24"/>
          <w:szCs w:val="24"/>
          <w:lang w:val="en-GB"/>
        </w:rPr>
        <w:t>.</w:t>
      </w:r>
    </w:p>
    <w:p w:rsidR="00976149" w:rsidRDefault="00976149" w:rsidP="00976149">
      <w:pPr>
        <w:widowControl w:val="0"/>
        <w:spacing w:line="360" w:lineRule="auto"/>
        <w:rPr>
          <w:rFonts w:ascii="Arial"/>
          <w:b/>
          <w:sz w:val="24"/>
          <w:szCs w:val="24"/>
          <w:lang w:val="en-GB"/>
        </w:rPr>
      </w:pPr>
    </w:p>
    <w:p w:rsidR="007605E2" w:rsidRPr="00D279DE" w:rsidRDefault="00B7131F" w:rsidP="005C78B0">
      <w:pPr>
        <w:spacing w:after="0" w:line="480" w:lineRule="auto"/>
        <w:jc w:val="both"/>
        <w:rPr>
          <w:rFonts w:ascii="Arial" w:eastAsia="Arial" w:hAnsi="Arial" w:cs="Arial"/>
          <w:b/>
          <w:iCs/>
          <w:sz w:val="24"/>
          <w:szCs w:val="24"/>
          <w:lang w:val="en-GB"/>
        </w:rPr>
      </w:pPr>
      <w:r w:rsidRPr="00D279DE">
        <w:rPr>
          <w:rFonts w:ascii="Arial"/>
          <w:b/>
          <w:iCs/>
          <w:sz w:val="24"/>
          <w:szCs w:val="24"/>
          <w:lang w:val="en-GB"/>
        </w:rPr>
        <w:t xml:space="preserve">Systematic literature search </w:t>
      </w:r>
    </w:p>
    <w:p w:rsidR="00566BDC" w:rsidRDefault="00B7131F" w:rsidP="00305B83">
      <w:pPr>
        <w:widowControl w:val="0"/>
        <w:spacing w:after="0" w:line="480" w:lineRule="auto"/>
        <w:jc w:val="both"/>
        <w:rPr>
          <w:rFonts w:ascii="Arial"/>
          <w:sz w:val="24"/>
          <w:szCs w:val="24"/>
          <w:lang w:val="en-GB"/>
        </w:rPr>
      </w:pPr>
      <w:r w:rsidRPr="00F8507A">
        <w:rPr>
          <w:rFonts w:ascii="Arial"/>
          <w:sz w:val="24"/>
          <w:szCs w:val="24"/>
          <w:lang w:val="en-GB"/>
        </w:rPr>
        <w:t>The systematic literature search was performed by two fellows (AK, MB) supervised by a task force member (JA), guided by the clinical epidemiologist (JF). For new clinical questions, the literature search was performed on all articles published between 1966 and, as agreed by the panel, until September 30</w:t>
      </w:r>
      <w:r w:rsidRPr="00F8507A">
        <w:rPr>
          <w:rFonts w:ascii="Arial"/>
          <w:sz w:val="24"/>
          <w:szCs w:val="24"/>
          <w:vertAlign w:val="superscript"/>
          <w:lang w:val="en-GB"/>
        </w:rPr>
        <w:t>th</w:t>
      </w:r>
      <w:r w:rsidRPr="00F8507A">
        <w:rPr>
          <w:rFonts w:ascii="Arial"/>
          <w:sz w:val="24"/>
          <w:szCs w:val="24"/>
          <w:lang w:val="en-GB"/>
        </w:rPr>
        <w:t>, 2014 in Pubmed, EMBASE, the Cochrane Database for meta-analyses and the Cochrane Controlled Trials Register as well as the 2012 and 2013 EULAR and American College of Rheumatology (ACR) congress abstract archives. For clinical questions already included in the existing recommendations the same strategy was followed, searching from February 2007 to September, 30</w:t>
      </w:r>
      <w:r w:rsidRPr="00F8507A">
        <w:rPr>
          <w:rFonts w:ascii="Arial"/>
          <w:sz w:val="24"/>
          <w:szCs w:val="24"/>
          <w:vertAlign w:val="superscript"/>
          <w:lang w:val="en-GB"/>
        </w:rPr>
        <w:t>th</w:t>
      </w:r>
      <w:r w:rsidRPr="00F8507A">
        <w:rPr>
          <w:rFonts w:ascii="Arial"/>
          <w:sz w:val="24"/>
          <w:szCs w:val="24"/>
          <w:lang w:val="en-GB"/>
        </w:rPr>
        <w:t>, 2014. A standardized search strategy was used for all clinical questions (</w:t>
      </w:r>
      <w:r w:rsidR="00305B83" w:rsidRPr="00DA41F2">
        <w:rPr>
          <w:rFonts w:ascii="Arial" w:hAnsi="Arial" w:cs="Arial"/>
          <w:bCs/>
          <w:color w:val="auto"/>
          <w:sz w:val="24"/>
          <w:szCs w:val="24"/>
          <w:lang w:val="en-GB"/>
        </w:rPr>
        <w:t>online supplementary</w:t>
      </w:r>
      <w:r w:rsidR="00305B83">
        <w:rPr>
          <w:rFonts w:ascii="Arial" w:hAnsi="Arial" w:cs="Arial"/>
          <w:color w:val="auto"/>
          <w:sz w:val="24"/>
          <w:szCs w:val="24"/>
          <w:lang w:val="en-GB"/>
        </w:rPr>
        <w:t xml:space="preserve"> </w:t>
      </w:r>
      <w:r w:rsidR="00AB160E">
        <w:rPr>
          <w:rFonts w:ascii="Arial"/>
          <w:sz w:val="24"/>
          <w:szCs w:val="24"/>
          <w:lang w:val="en-GB"/>
        </w:rPr>
        <w:t>T</w:t>
      </w:r>
      <w:r w:rsidRPr="00F8507A">
        <w:rPr>
          <w:rFonts w:ascii="Arial"/>
          <w:sz w:val="24"/>
          <w:szCs w:val="24"/>
          <w:lang w:val="en-GB"/>
        </w:rPr>
        <w:t xml:space="preserve">able </w:t>
      </w:r>
      <w:r w:rsidR="00305B83">
        <w:rPr>
          <w:rFonts w:ascii="Arial"/>
          <w:sz w:val="24"/>
          <w:szCs w:val="24"/>
          <w:lang w:val="en-GB"/>
        </w:rPr>
        <w:t>S</w:t>
      </w:r>
      <w:r w:rsidR="00D63D65" w:rsidRPr="00F8507A">
        <w:rPr>
          <w:rFonts w:ascii="Arial"/>
          <w:sz w:val="24"/>
          <w:szCs w:val="24"/>
          <w:lang w:val="en-GB"/>
        </w:rPr>
        <w:t>2</w:t>
      </w:r>
      <w:r w:rsidRPr="00F8507A">
        <w:rPr>
          <w:rFonts w:ascii="Arial"/>
          <w:sz w:val="24"/>
          <w:szCs w:val="24"/>
          <w:lang w:val="en-GB"/>
        </w:rPr>
        <w:t xml:space="preserve">). Medical subject heading (MeSH) search (exploded) was used for PubMed and a keyword search was </w:t>
      </w:r>
      <w:r w:rsidRPr="00F8507A">
        <w:rPr>
          <w:rFonts w:ascii="Arial"/>
          <w:sz w:val="24"/>
          <w:szCs w:val="24"/>
          <w:lang w:val="en-GB"/>
        </w:rPr>
        <w:lastRenderedPageBreak/>
        <w:t>used for 2012-2014 or if the MeSH term was not available. For every clinical question, the publications found were screened for eligibility by reading title and abstract. The reference lists of meta-analyses, reviews or systematic reviews were examined to find additional studies.</w:t>
      </w:r>
    </w:p>
    <w:p w:rsidR="00566BDC" w:rsidRDefault="00365CC7" w:rsidP="005C78B0">
      <w:pPr>
        <w:widowControl w:val="0"/>
        <w:spacing w:after="0" w:line="480" w:lineRule="auto"/>
        <w:jc w:val="both"/>
        <w:rPr>
          <w:rFonts w:ascii="Arial"/>
          <w:b/>
          <w:bCs/>
          <w:sz w:val="24"/>
          <w:szCs w:val="24"/>
          <w:lang w:val="en-GB"/>
        </w:rPr>
      </w:pPr>
      <w:r>
        <w:rPr>
          <w:rFonts w:ascii="Arial"/>
          <w:sz w:val="24"/>
          <w:szCs w:val="24"/>
          <w:lang w:val="en-GB"/>
        </w:rPr>
        <w:t xml:space="preserve">For details regarding selection of studies, classifying and </w:t>
      </w:r>
      <w:r w:rsidR="00317CC8">
        <w:rPr>
          <w:rFonts w:ascii="Arial"/>
          <w:sz w:val="24"/>
          <w:szCs w:val="24"/>
          <w:lang w:val="en-GB"/>
        </w:rPr>
        <w:t xml:space="preserve">evaluation of evidence </w:t>
      </w:r>
      <w:r>
        <w:rPr>
          <w:rFonts w:ascii="Arial"/>
          <w:sz w:val="24"/>
          <w:szCs w:val="24"/>
          <w:lang w:val="en-GB"/>
        </w:rPr>
        <w:t xml:space="preserve">as well as </w:t>
      </w:r>
      <w:r w:rsidR="00317CC8">
        <w:rPr>
          <w:rFonts w:ascii="Arial"/>
          <w:sz w:val="24"/>
          <w:szCs w:val="24"/>
          <w:lang w:val="en-GB"/>
        </w:rPr>
        <w:t xml:space="preserve">data extraction </w:t>
      </w:r>
      <w:r>
        <w:rPr>
          <w:rFonts w:ascii="Arial"/>
          <w:sz w:val="24"/>
          <w:szCs w:val="24"/>
          <w:lang w:val="en-GB"/>
        </w:rPr>
        <w:t>see online Supplement.</w:t>
      </w:r>
    </w:p>
    <w:p w:rsidR="006F4964" w:rsidRDefault="006F4964" w:rsidP="006F4964">
      <w:pPr>
        <w:spacing w:line="480" w:lineRule="auto"/>
        <w:jc w:val="both"/>
        <w:rPr>
          <w:rFonts w:ascii="Arial" w:eastAsia="Arial" w:hAnsi="Arial" w:cs="Arial"/>
          <w:sz w:val="24"/>
          <w:szCs w:val="24"/>
          <w:lang w:val="en-GB"/>
        </w:rPr>
      </w:pPr>
    </w:p>
    <w:p w:rsidR="007605E2" w:rsidRPr="00D279DE" w:rsidRDefault="00B7131F" w:rsidP="0090061E">
      <w:pPr>
        <w:spacing w:after="0" w:line="480" w:lineRule="auto"/>
        <w:jc w:val="both"/>
        <w:rPr>
          <w:rFonts w:ascii="Arial" w:eastAsia="Arial" w:hAnsi="Arial" w:cs="Arial"/>
          <w:b/>
          <w:iCs/>
          <w:sz w:val="24"/>
          <w:szCs w:val="24"/>
          <w:lang w:val="en-GB"/>
        </w:rPr>
      </w:pPr>
      <w:r w:rsidRPr="00D279DE">
        <w:rPr>
          <w:rFonts w:ascii="Arial"/>
          <w:b/>
          <w:iCs/>
          <w:sz w:val="24"/>
          <w:szCs w:val="24"/>
          <w:lang w:val="en-GB"/>
        </w:rPr>
        <w:t>Recommendations</w:t>
      </w:r>
    </w:p>
    <w:p w:rsidR="007605E2" w:rsidRPr="00F8507A" w:rsidRDefault="00B7131F" w:rsidP="0090061E">
      <w:pPr>
        <w:spacing w:after="0" w:line="480" w:lineRule="auto"/>
        <w:jc w:val="both"/>
        <w:rPr>
          <w:rFonts w:ascii="Arial" w:eastAsia="Arial" w:hAnsi="Arial" w:cs="Arial"/>
          <w:sz w:val="24"/>
          <w:szCs w:val="24"/>
          <w:lang w:val="en-GB"/>
        </w:rPr>
      </w:pPr>
      <w:r w:rsidRPr="00F8507A">
        <w:rPr>
          <w:rFonts w:ascii="Arial"/>
          <w:sz w:val="24"/>
          <w:szCs w:val="24"/>
          <w:lang w:val="en-GB"/>
        </w:rPr>
        <w:t>The evidence of the individual studies was combined to achieve a recommendation in agreement with the GRADE system</w:t>
      </w:r>
      <w:proofErr w:type="gramStart"/>
      <w:r w:rsidRPr="00F8507A">
        <w:rPr>
          <w:rFonts w:ascii="Arial"/>
          <w:sz w:val="24"/>
          <w:szCs w:val="24"/>
          <w:lang w:val="en-GB"/>
        </w:rPr>
        <w:t>.</w:t>
      </w:r>
      <w:r w:rsidR="00423A76">
        <w:rPr>
          <w:rFonts w:ascii="Arial"/>
          <w:sz w:val="24"/>
          <w:szCs w:val="24"/>
          <w:lang w:val="en-GB"/>
        </w:rPr>
        <w:t>[</w:t>
      </w:r>
      <w:proofErr w:type="gramEnd"/>
      <w:r w:rsidR="00423A76">
        <w:rPr>
          <w:rFonts w:ascii="Arial"/>
          <w:sz w:val="24"/>
          <w:szCs w:val="24"/>
          <w:lang w:val="en-GB"/>
        </w:rPr>
        <w:t xml:space="preserve">5, </w:t>
      </w:r>
      <w:r w:rsidR="004D7227">
        <w:rPr>
          <w:rFonts w:ascii="Arial"/>
          <w:sz w:val="24"/>
          <w:szCs w:val="24"/>
          <w:lang w:val="en-GB"/>
        </w:rPr>
        <w:t>7</w:t>
      </w:r>
      <w:r w:rsidR="00423A76">
        <w:rPr>
          <w:rFonts w:ascii="Arial"/>
          <w:sz w:val="24"/>
          <w:szCs w:val="24"/>
          <w:lang w:val="en-GB"/>
        </w:rPr>
        <w:t>]</w:t>
      </w:r>
      <w:r w:rsidRPr="00F8507A">
        <w:rPr>
          <w:rFonts w:ascii="Arial"/>
          <w:sz w:val="24"/>
          <w:szCs w:val="24"/>
          <w:lang w:val="en-GB"/>
        </w:rPr>
        <w:t xml:space="preserve"> Accordingly, an evidence profile and a summary of outcomes table were made for every clinical question by AK or MB. Using these results, a set of draft recommendations were prepared by OKB, JF, UML, YA and OD. The draft recommendations were sent to the expert panel in advance of the second face-to-face consensus meeting in October 2014. Draft recommendations were presented one-by-one together with the evidence profile and outcome tables, moderated by JF. Based on the nominal group technique, all recommendations were discussed, could be reformulated, and a level of evidence was attached, until consensus was reached among all participating experts.</w:t>
      </w:r>
    </w:p>
    <w:p w:rsidR="007605E2" w:rsidRPr="00F8507A" w:rsidRDefault="007605E2" w:rsidP="0090061E">
      <w:pPr>
        <w:spacing w:after="0" w:line="480" w:lineRule="auto"/>
        <w:jc w:val="both"/>
        <w:rPr>
          <w:rFonts w:ascii="Arial" w:eastAsia="Arial" w:hAnsi="Arial" w:cs="Arial"/>
          <w:sz w:val="24"/>
          <w:szCs w:val="24"/>
          <w:lang w:val="en-GB"/>
        </w:rPr>
      </w:pPr>
    </w:p>
    <w:p w:rsidR="007605E2" w:rsidRPr="00F8507A" w:rsidRDefault="007605E2" w:rsidP="0090061E">
      <w:pPr>
        <w:spacing w:after="0" w:line="480" w:lineRule="auto"/>
        <w:jc w:val="both"/>
        <w:rPr>
          <w:rFonts w:ascii="Arial" w:eastAsia="Arial" w:hAnsi="Arial" w:cs="Arial"/>
          <w:sz w:val="24"/>
          <w:szCs w:val="24"/>
          <w:lang w:val="en-GB"/>
        </w:rPr>
      </w:pPr>
    </w:p>
    <w:p w:rsidR="00A3355D" w:rsidRDefault="00A3355D" w:rsidP="0090061E">
      <w:pPr>
        <w:spacing w:after="0" w:line="480" w:lineRule="auto"/>
        <w:jc w:val="both"/>
        <w:rPr>
          <w:rFonts w:ascii="Arial" w:eastAsia="Arial" w:hAnsi="Arial" w:cs="Arial"/>
          <w:b/>
          <w:bCs/>
          <w:sz w:val="24"/>
          <w:szCs w:val="24"/>
          <w:lang w:val="en-GB"/>
        </w:rPr>
      </w:pPr>
    </w:p>
    <w:p w:rsidR="007605E2" w:rsidRPr="00F8507A" w:rsidRDefault="00B7131F" w:rsidP="0090061E">
      <w:pPr>
        <w:spacing w:after="0" w:line="480" w:lineRule="auto"/>
        <w:jc w:val="both"/>
        <w:rPr>
          <w:rFonts w:ascii="Arial" w:eastAsia="Arial" w:hAnsi="Arial" w:cs="Arial"/>
          <w:sz w:val="24"/>
          <w:szCs w:val="24"/>
          <w:lang w:val="en-GB"/>
        </w:rPr>
      </w:pPr>
      <w:r w:rsidRPr="00A3355D">
        <w:rPr>
          <w:rFonts w:ascii="Arial" w:eastAsia="Arial" w:hAnsi="Arial" w:cs="Arial"/>
          <w:sz w:val="24"/>
          <w:szCs w:val="24"/>
          <w:lang w:val="en-GB"/>
        </w:rPr>
        <w:br w:type="page"/>
      </w:r>
      <w:r w:rsidR="008B5C75" w:rsidRPr="00F8507A">
        <w:rPr>
          <w:rFonts w:ascii="Arial"/>
          <w:b/>
          <w:bCs/>
          <w:sz w:val="24"/>
          <w:szCs w:val="24"/>
          <w:lang w:val="en-GB"/>
        </w:rPr>
        <w:lastRenderedPageBreak/>
        <w:t>RESULTS</w:t>
      </w:r>
      <w:r w:rsidRPr="00F8507A">
        <w:rPr>
          <w:rFonts w:ascii="Arial"/>
          <w:b/>
          <w:bCs/>
          <w:sz w:val="24"/>
          <w:szCs w:val="24"/>
          <w:lang w:val="en-GB"/>
        </w:rPr>
        <w:t>:</w:t>
      </w:r>
      <w:r w:rsidRPr="00F8507A">
        <w:rPr>
          <w:rFonts w:ascii="Arial"/>
          <w:b/>
          <w:bCs/>
          <w:sz w:val="24"/>
          <w:szCs w:val="24"/>
          <w:lang w:val="en-GB"/>
        </w:rPr>
        <w:tab/>
      </w:r>
    </w:p>
    <w:p w:rsidR="007605E2" w:rsidRDefault="00B7131F" w:rsidP="0090061E">
      <w:pPr>
        <w:spacing w:after="0" w:line="480" w:lineRule="auto"/>
        <w:jc w:val="both"/>
        <w:rPr>
          <w:rFonts w:ascii="Arial"/>
          <w:sz w:val="24"/>
          <w:szCs w:val="24"/>
          <w:lang w:val="en-GB"/>
        </w:rPr>
      </w:pPr>
      <w:r w:rsidRPr="00F8507A">
        <w:rPr>
          <w:rFonts w:ascii="Arial"/>
          <w:sz w:val="24"/>
          <w:szCs w:val="24"/>
          <w:lang w:val="en-GB"/>
        </w:rPr>
        <w:t>The procedure as described above resulted in</w:t>
      </w:r>
      <w:r w:rsidRPr="00F8507A">
        <w:rPr>
          <w:rFonts w:ascii="Arial"/>
          <w:b/>
          <w:bCs/>
          <w:sz w:val="24"/>
          <w:szCs w:val="24"/>
          <w:lang w:val="en-GB"/>
        </w:rPr>
        <w:t xml:space="preserve"> </w:t>
      </w:r>
      <w:r w:rsidRPr="00F8507A">
        <w:rPr>
          <w:rFonts w:ascii="Arial"/>
          <w:sz w:val="24"/>
          <w:szCs w:val="24"/>
          <w:lang w:val="en-GB"/>
        </w:rPr>
        <w:t xml:space="preserve">sixteen recommendations being developed (instead of 14 in 2009). These recommendations address treatment of </w:t>
      </w:r>
      <w:r w:rsidRPr="00F8507A">
        <w:rPr>
          <w:rFonts w:ascii="Arial"/>
          <w:color w:val="222222"/>
          <w:sz w:val="24"/>
          <w:szCs w:val="24"/>
          <w:u w:color="222222"/>
          <w:lang w:val="en-GB"/>
        </w:rPr>
        <w:t>several SSc-related organ complications</w:t>
      </w:r>
      <w:r w:rsidRPr="00F8507A">
        <w:rPr>
          <w:rFonts w:ascii="Arial"/>
          <w:sz w:val="24"/>
          <w:szCs w:val="24"/>
          <w:lang w:val="en-GB"/>
        </w:rPr>
        <w:t xml:space="preserve">: </w:t>
      </w:r>
      <w:r w:rsidRPr="00F8507A">
        <w:rPr>
          <w:rFonts w:ascii="Arial"/>
          <w:color w:val="222222"/>
          <w:sz w:val="24"/>
          <w:szCs w:val="24"/>
          <w:u w:color="222222"/>
          <w:lang w:val="en-GB"/>
        </w:rPr>
        <w:t>Raynaud</w:t>
      </w:r>
      <w:r w:rsidRPr="00F8507A">
        <w:rPr>
          <w:rFonts w:hAnsi="Arial"/>
          <w:color w:val="222222"/>
          <w:sz w:val="24"/>
          <w:szCs w:val="24"/>
          <w:u w:color="222222"/>
          <w:lang w:val="en-GB"/>
        </w:rPr>
        <w:t>’</w:t>
      </w:r>
      <w:r w:rsidRPr="00F8507A">
        <w:rPr>
          <w:rFonts w:ascii="Arial"/>
          <w:color w:val="222222"/>
          <w:sz w:val="24"/>
          <w:szCs w:val="24"/>
          <w:u w:color="222222"/>
          <w:lang w:val="en-GB"/>
        </w:rPr>
        <w:t xml:space="preserve">s phenomenon (RP), digital ulcers (DUs), pulmonary arterial hypertension (PAH), skin and lung disease, scleroderma renal crisis, and gastrointestinal involvement. </w:t>
      </w:r>
      <w:r w:rsidRPr="00F8507A">
        <w:rPr>
          <w:rFonts w:ascii="Arial"/>
          <w:sz w:val="24"/>
          <w:szCs w:val="24"/>
          <w:lang w:val="en-GB"/>
        </w:rPr>
        <w:t>The final set of recommendations, grouped according to organ systems and the future research agenda are summarized in table</w:t>
      </w:r>
      <w:r w:rsidR="00EF647A">
        <w:rPr>
          <w:rFonts w:ascii="Arial"/>
          <w:sz w:val="24"/>
          <w:szCs w:val="24"/>
          <w:lang w:val="en-GB"/>
        </w:rPr>
        <w:t>s</w:t>
      </w:r>
      <w:r w:rsidRPr="00F8507A">
        <w:rPr>
          <w:rFonts w:ascii="Arial"/>
          <w:sz w:val="24"/>
          <w:szCs w:val="24"/>
          <w:lang w:val="en-GB"/>
        </w:rPr>
        <w:t xml:space="preserve"> </w:t>
      </w:r>
      <w:r w:rsidR="00BB04B2">
        <w:rPr>
          <w:rFonts w:ascii="Arial"/>
          <w:sz w:val="24"/>
          <w:szCs w:val="24"/>
          <w:lang w:val="en-GB"/>
        </w:rPr>
        <w:t>1</w:t>
      </w:r>
      <w:r w:rsidRPr="00F8507A">
        <w:rPr>
          <w:rFonts w:ascii="Arial"/>
          <w:sz w:val="24"/>
          <w:szCs w:val="24"/>
          <w:lang w:val="en-GB"/>
        </w:rPr>
        <w:t xml:space="preserve"> and </w:t>
      </w:r>
      <w:r w:rsidR="00BB04B2">
        <w:rPr>
          <w:rFonts w:ascii="Arial"/>
          <w:sz w:val="24"/>
          <w:szCs w:val="24"/>
          <w:lang w:val="en-GB"/>
        </w:rPr>
        <w:t>2</w:t>
      </w:r>
      <w:r w:rsidRPr="00F8507A">
        <w:rPr>
          <w:rFonts w:ascii="Arial"/>
          <w:sz w:val="24"/>
          <w:szCs w:val="24"/>
          <w:lang w:val="en-GB"/>
        </w:rPr>
        <w:t>, respectively.</w:t>
      </w:r>
    </w:p>
    <w:p w:rsidR="005C0A16" w:rsidRPr="00F8507A" w:rsidRDefault="00EF647A" w:rsidP="0090061E">
      <w:pPr>
        <w:spacing w:after="0" w:line="480" w:lineRule="auto"/>
        <w:jc w:val="both"/>
        <w:rPr>
          <w:rFonts w:ascii="Arial" w:eastAsia="Arial" w:hAnsi="Arial" w:cs="Arial"/>
          <w:color w:val="222222"/>
          <w:sz w:val="24"/>
          <w:szCs w:val="24"/>
          <w:u w:color="222222"/>
          <w:lang w:val="en-GB"/>
        </w:rPr>
      </w:pPr>
      <w:r>
        <w:rPr>
          <w:rFonts w:ascii="Arial" w:hAnsi="Arial" w:cs="Arial"/>
          <w:sz w:val="24"/>
          <w:szCs w:val="24"/>
        </w:rPr>
        <w:t>I</w:t>
      </w:r>
      <w:r w:rsidRPr="00AA418F">
        <w:rPr>
          <w:rFonts w:ascii="Arial" w:hAnsi="Arial" w:cs="Arial"/>
          <w:sz w:val="24"/>
          <w:szCs w:val="24"/>
        </w:rPr>
        <w:t>n addition to the main recommendations</w:t>
      </w:r>
      <w:r>
        <w:rPr>
          <w:rFonts w:ascii="Arial" w:hAnsi="Arial" w:cs="Arial"/>
          <w:sz w:val="24"/>
          <w:szCs w:val="24"/>
        </w:rPr>
        <w:t>,</w:t>
      </w:r>
      <w:r w:rsidRPr="00AA418F">
        <w:rPr>
          <w:rFonts w:ascii="Arial" w:hAnsi="Arial" w:cs="Arial"/>
          <w:sz w:val="24"/>
          <w:szCs w:val="24"/>
        </w:rPr>
        <w:t xml:space="preserve"> </w:t>
      </w:r>
      <w:r w:rsidR="00B329AE" w:rsidRPr="00AA418F">
        <w:rPr>
          <w:rFonts w:ascii="Arial" w:hAnsi="Arial" w:cs="Arial"/>
          <w:sz w:val="24"/>
          <w:szCs w:val="24"/>
        </w:rPr>
        <w:t>the</w:t>
      </w:r>
      <w:r w:rsidR="00FD3D0E">
        <w:rPr>
          <w:rFonts w:ascii="Arial" w:hAnsi="Arial" w:cs="Arial"/>
          <w:sz w:val="24"/>
          <w:szCs w:val="24"/>
        </w:rPr>
        <w:t xml:space="preserve"> experts decided to formulate, </w:t>
      </w:r>
      <w:r w:rsidR="00B329AE" w:rsidRPr="00AA418F">
        <w:rPr>
          <w:rFonts w:ascii="Arial" w:hAnsi="Arial" w:cs="Arial"/>
          <w:sz w:val="24"/>
          <w:szCs w:val="24"/>
        </w:rPr>
        <w:t xml:space="preserve">several comments </w:t>
      </w:r>
      <w:r>
        <w:rPr>
          <w:rFonts w:ascii="Arial" w:hAnsi="Arial" w:cs="Arial"/>
          <w:sz w:val="24"/>
          <w:szCs w:val="24"/>
        </w:rPr>
        <w:t>addressing</w:t>
      </w:r>
      <w:r w:rsidR="00B329AE" w:rsidRPr="00AA418F">
        <w:rPr>
          <w:rFonts w:ascii="Arial" w:hAnsi="Arial" w:cs="Arial"/>
          <w:sz w:val="24"/>
          <w:szCs w:val="24"/>
        </w:rPr>
        <w:t xml:space="preserve"> therap</w:t>
      </w:r>
      <w:r>
        <w:rPr>
          <w:rFonts w:ascii="Arial" w:hAnsi="Arial" w:cs="Arial"/>
          <w:sz w:val="24"/>
          <w:szCs w:val="24"/>
        </w:rPr>
        <w:t>eutic modalities</w:t>
      </w:r>
      <w:r w:rsidR="00B329AE" w:rsidRPr="00AA418F">
        <w:rPr>
          <w:rFonts w:ascii="Arial" w:hAnsi="Arial" w:cs="Arial"/>
          <w:sz w:val="24"/>
          <w:szCs w:val="24"/>
        </w:rPr>
        <w:t xml:space="preserve"> in research questions, o</w:t>
      </w:r>
      <w:r>
        <w:rPr>
          <w:rFonts w:ascii="Arial" w:hAnsi="Arial" w:cs="Arial"/>
          <w:sz w:val="24"/>
          <w:szCs w:val="24"/>
        </w:rPr>
        <w:t>f</w:t>
      </w:r>
      <w:r w:rsidR="00B329AE" w:rsidRPr="00AA418F">
        <w:rPr>
          <w:rFonts w:ascii="Arial" w:hAnsi="Arial" w:cs="Arial"/>
          <w:sz w:val="24"/>
          <w:szCs w:val="24"/>
        </w:rPr>
        <w:t xml:space="preserve"> which at present </w:t>
      </w:r>
      <w:proofErr w:type="gramStart"/>
      <w:r w:rsidR="00B329AE" w:rsidRPr="00AA418F">
        <w:rPr>
          <w:rFonts w:ascii="Arial" w:hAnsi="Arial" w:cs="Arial"/>
          <w:sz w:val="24"/>
          <w:szCs w:val="24"/>
        </w:rPr>
        <w:t>neither literature-based evidence</w:t>
      </w:r>
      <w:proofErr w:type="gramEnd"/>
      <w:r w:rsidR="00B329AE" w:rsidRPr="00AA418F">
        <w:rPr>
          <w:rFonts w:ascii="Arial" w:hAnsi="Arial" w:cs="Arial"/>
          <w:sz w:val="24"/>
          <w:szCs w:val="24"/>
        </w:rPr>
        <w:t xml:space="preserve"> nor clinical experience allowed precise r</w:t>
      </w:r>
      <w:r w:rsidR="00613931">
        <w:rPr>
          <w:rFonts w:ascii="Arial" w:hAnsi="Arial" w:cs="Arial"/>
          <w:sz w:val="24"/>
          <w:szCs w:val="24"/>
        </w:rPr>
        <w:t>ecommendations to be made (</w:t>
      </w:r>
      <w:r w:rsidR="00AB160E" w:rsidRPr="00DA41F2">
        <w:rPr>
          <w:rFonts w:ascii="Arial" w:hAnsi="Arial" w:cs="Arial"/>
          <w:bCs/>
          <w:color w:val="auto"/>
          <w:sz w:val="24"/>
          <w:szCs w:val="24"/>
          <w:lang w:val="en-GB"/>
        </w:rPr>
        <w:t>online supplementary</w:t>
      </w:r>
      <w:r w:rsidR="00AB160E">
        <w:rPr>
          <w:rFonts w:ascii="Arial" w:hAnsi="Arial" w:cs="Arial"/>
          <w:color w:val="auto"/>
          <w:sz w:val="24"/>
          <w:szCs w:val="24"/>
          <w:lang w:val="en-GB"/>
        </w:rPr>
        <w:t xml:space="preserve"> </w:t>
      </w:r>
      <w:r w:rsidR="00AB160E">
        <w:rPr>
          <w:rFonts w:ascii="Arial"/>
          <w:sz w:val="24"/>
          <w:szCs w:val="24"/>
          <w:lang w:val="en-GB"/>
        </w:rPr>
        <w:t>T</w:t>
      </w:r>
      <w:r w:rsidR="00AB160E" w:rsidRPr="00F8507A">
        <w:rPr>
          <w:rFonts w:ascii="Arial"/>
          <w:sz w:val="24"/>
          <w:szCs w:val="24"/>
          <w:lang w:val="en-GB"/>
        </w:rPr>
        <w:t xml:space="preserve">able </w:t>
      </w:r>
      <w:r w:rsidR="00AB160E">
        <w:rPr>
          <w:rFonts w:ascii="Arial"/>
          <w:sz w:val="24"/>
          <w:szCs w:val="24"/>
          <w:lang w:val="en-GB"/>
        </w:rPr>
        <w:t>S3</w:t>
      </w:r>
      <w:r w:rsidR="00613931">
        <w:rPr>
          <w:rFonts w:ascii="Arial" w:hAnsi="Arial" w:cs="Arial"/>
          <w:sz w:val="24"/>
          <w:szCs w:val="24"/>
        </w:rPr>
        <w:t>)</w:t>
      </w:r>
      <w:r w:rsidR="00795F80">
        <w:rPr>
          <w:rFonts w:ascii="Arial" w:hAnsi="Arial" w:cs="Arial"/>
          <w:sz w:val="24"/>
          <w:szCs w:val="24"/>
        </w:rPr>
        <w:t>.</w:t>
      </w:r>
    </w:p>
    <w:p w:rsidR="007605E2" w:rsidRPr="00F8507A" w:rsidRDefault="007605E2" w:rsidP="0090061E">
      <w:pPr>
        <w:spacing w:after="0" w:line="480" w:lineRule="auto"/>
        <w:rPr>
          <w:rFonts w:ascii="Arial" w:eastAsia="Arial" w:hAnsi="Arial" w:cs="Arial"/>
          <w:color w:val="222222"/>
          <w:sz w:val="24"/>
          <w:szCs w:val="24"/>
          <w:u w:color="222222"/>
          <w:lang w:val="en-GB"/>
        </w:rPr>
      </w:pPr>
    </w:p>
    <w:p w:rsidR="003B03D7" w:rsidRPr="00F8507A" w:rsidRDefault="00B7131F" w:rsidP="0090061E">
      <w:pPr>
        <w:pStyle w:val="ListParagraph"/>
        <w:numPr>
          <w:ilvl w:val="0"/>
          <w:numId w:val="1"/>
        </w:numPr>
        <w:tabs>
          <w:tab w:val="clear" w:pos="1080"/>
          <w:tab w:val="num" w:pos="1020"/>
        </w:tabs>
        <w:spacing w:after="0" w:line="480" w:lineRule="auto"/>
        <w:ind w:left="1020" w:hanging="660"/>
        <w:jc w:val="both"/>
        <w:rPr>
          <w:rFonts w:ascii="Arial" w:eastAsia="Arial" w:hAnsi="Arial" w:cs="Arial"/>
          <w:sz w:val="24"/>
          <w:szCs w:val="24"/>
          <w:lang w:val="en-GB"/>
        </w:rPr>
      </w:pPr>
      <w:r w:rsidRPr="00F8507A">
        <w:rPr>
          <w:rFonts w:ascii="Arial"/>
          <w:b/>
          <w:bCs/>
          <w:sz w:val="24"/>
          <w:szCs w:val="24"/>
          <w:lang w:val="en-GB"/>
        </w:rPr>
        <w:t>Raynaud</w:t>
      </w:r>
      <w:r w:rsidR="00D84E00">
        <w:rPr>
          <w:rFonts w:ascii="Arial"/>
          <w:b/>
          <w:bCs/>
          <w:sz w:val="24"/>
          <w:szCs w:val="24"/>
          <w:lang w:val="en-GB"/>
        </w:rPr>
        <w:t>’</w:t>
      </w:r>
      <w:r w:rsidR="00D84E00">
        <w:rPr>
          <w:rFonts w:ascii="Arial"/>
          <w:b/>
          <w:bCs/>
          <w:sz w:val="24"/>
          <w:szCs w:val="24"/>
          <w:lang w:val="en-GB"/>
        </w:rPr>
        <w:t>s</w:t>
      </w:r>
      <w:r w:rsidRPr="00F8507A">
        <w:rPr>
          <w:rFonts w:ascii="Arial"/>
          <w:b/>
          <w:bCs/>
          <w:sz w:val="24"/>
          <w:szCs w:val="24"/>
          <w:lang w:val="en-GB"/>
        </w:rPr>
        <w:t xml:space="preserve"> phenomenon in SSc patients (SSc</w:t>
      </w:r>
      <w:r w:rsidR="00B60984">
        <w:rPr>
          <w:rFonts w:ascii="Arial"/>
          <w:b/>
          <w:bCs/>
          <w:sz w:val="24"/>
          <w:szCs w:val="24"/>
          <w:lang w:val="en-GB"/>
        </w:rPr>
        <w:t>-RP</w:t>
      </w:r>
      <w:r w:rsidRPr="00F8507A">
        <w:rPr>
          <w:rFonts w:ascii="Arial"/>
          <w:b/>
          <w:bCs/>
          <w:sz w:val="24"/>
          <w:szCs w:val="24"/>
          <w:lang w:val="en-GB"/>
        </w:rPr>
        <w:t>)</w:t>
      </w:r>
    </w:p>
    <w:p w:rsidR="007605E2" w:rsidRPr="00F27FF0" w:rsidRDefault="00B7131F" w:rsidP="0090061E">
      <w:pPr>
        <w:spacing w:after="0" w:line="480" w:lineRule="auto"/>
        <w:jc w:val="both"/>
        <w:rPr>
          <w:rFonts w:ascii="Arial"/>
          <w:iCs/>
          <w:color w:val="auto"/>
          <w:sz w:val="24"/>
          <w:szCs w:val="24"/>
          <w:lang w:val="en-GB"/>
        </w:rPr>
      </w:pPr>
      <w:r w:rsidRPr="00F8507A">
        <w:rPr>
          <w:rFonts w:ascii="Arial"/>
          <w:color w:val="auto"/>
          <w:sz w:val="24"/>
          <w:szCs w:val="24"/>
          <w:lang w:val="en-GB"/>
        </w:rPr>
        <w:t xml:space="preserve">1. A meta-analysis of RCTs on </w:t>
      </w:r>
      <w:r w:rsidRPr="00F8507A">
        <w:rPr>
          <w:rFonts w:ascii="Arial"/>
          <w:b/>
          <w:bCs/>
          <w:color w:val="auto"/>
          <w:sz w:val="24"/>
          <w:szCs w:val="24"/>
          <w:lang w:val="en-GB"/>
        </w:rPr>
        <w:t>dihydropiridine-type calcium antagonists</w:t>
      </w:r>
      <w:r w:rsidRPr="00F8507A">
        <w:rPr>
          <w:rFonts w:ascii="Arial"/>
          <w:color w:val="auto"/>
          <w:sz w:val="24"/>
          <w:szCs w:val="24"/>
          <w:lang w:val="en-GB"/>
        </w:rPr>
        <w:t xml:space="preserve"> indicates that nifedipine reduces the frequency and severity of SSc-RP attacks. A meta-analysis of RCTs indicates that </w:t>
      </w:r>
      <w:r w:rsidRPr="00F8507A">
        <w:rPr>
          <w:rFonts w:ascii="Arial"/>
          <w:b/>
          <w:bCs/>
          <w:color w:val="auto"/>
          <w:sz w:val="24"/>
          <w:szCs w:val="24"/>
          <w:lang w:val="en-GB"/>
        </w:rPr>
        <w:t>PDE-5 inhibitors</w:t>
      </w:r>
      <w:r w:rsidRPr="00F8507A">
        <w:rPr>
          <w:rFonts w:ascii="Arial"/>
          <w:color w:val="auto"/>
          <w:sz w:val="24"/>
          <w:szCs w:val="24"/>
          <w:lang w:val="en-GB"/>
        </w:rPr>
        <w:t xml:space="preserve"> reduce the frequency and severity of SSc-RP attacks. Dihydropiridine-type calcium antagonists, usually oral nifedipine, should be considered for first-line therapy for SSc-RP. PDE-5 inhibitors should also be considered in treatment of SSc-RP</w:t>
      </w:r>
      <w:r w:rsidRPr="00F8507A">
        <w:rPr>
          <w:rFonts w:ascii="Arial"/>
          <w:i/>
          <w:iCs/>
          <w:color w:val="auto"/>
          <w:sz w:val="24"/>
          <w:szCs w:val="24"/>
          <w:lang w:val="en-GB"/>
        </w:rPr>
        <w:t>.</w:t>
      </w:r>
      <w:r w:rsidR="00F27FF0">
        <w:rPr>
          <w:rFonts w:ascii="Arial"/>
          <w:iCs/>
          <w:color w:val="auto"/>
          <w:sz w:val="24"/>
          <w:szCs w:val="24"/>
          <w:lang w:val="en-GB"/>
        </w:rPr>
        <w:t xml:space="preserve"> </w:t>
      </w:r>
      <w:r w:rsidR="00F27FF0" w:rsidRPr="00F8507A">
        <w:rPr>
          <w:rFonts w:ascii="Arial"/>
          <w:i/>
          <w:iCs/>
          <w:color w:val="auto"/>
          <w:sz w:val="24"/>
          <w:szCs w:val="24"/>
          <w:lang w:val="en-GB"/>
        </w:rPr>
        <w:t>(</w:t>
      </w:r>
      <w:proofErr w:type="gramStart"/>
      <w:r w:rsidR="00F27FF0" w:rsidRPr="00F8507A">
        <w:rPr>
          <w:rFonts w:ascii="Arial"/>
          <w:i/>
          <w:iCs/>
          <w:color w:val="auto"/>
          <w:sz w:val="24"/>
          <w:szCs w:val="24"/>
          <w:lang w:val="en-GB"/>
        </w:rPr>
        <w:t>strength</w:t>
      </w:r>
      <w:proofErr w:type="gramEnd"/>
      <w:r w:rsidR="00F27FF0" w:rsidRPr="00F8507A">
        <w:rPr>
          <w:rFonts w:ascii="Arial"/>
          <w:i/>
          <w:iCs/>
          <w:color w:val="auto"/>
          <w:sz w:val="24"/>
          <w:szCs w:val="24"/>
          <w:lang w:val="en-GB"/>
        </w:rPr>
        <w:t xml:space="preserve"> of recommendation: A)</w:t>
      </w:r>
    </w:p>
    <w:p w:rsidR="00F27FF0" w:rsidRPr="00F27FF0" w:rsidRDefault="00F27FF0" w:rsidP="0090061E">
      <w:pPr>
        <w:tabs>
          <w:tab w:val="left" w:pos="975"/>
          <w:tab w:val="left" w:pos="6120"/>
        </w:tabs>
        <w:spacing w:after="0" w:line="480" w:lineRule="auto"/>
        <w:jc w:val="both"/>
        <w:rPr>
          <w:rFonts w:ascii="Arial" w:eastAsia="Arial" w:hAnsi="Arial" w:cs="Arial"/>
          <w:iCs/>
          <w:color w:val="auto"/>
          <w:sz w:val="24"/>
          <w:szCs w:val="24"/>
          <w:lang w:val="en-GB"/>
        </w:rPr>
      </w:pPr>
      <w:r>
        <w:rPr>
          <w:rFonts w:ascii="Arial" w:eastAsia="Arial" w:hAnsi="Arial" w:cs="Arial"/>
          <w:iCs/>
          <w:color w:val="auto"/>
          <w:sz w:val="24"/>
          <w:szCs w:val="24"/>
          <w:lang w:val="en-GB"/>
        </w:rPr>
        <w:tab/>
      </w:r>
      <w:r>
        <w:rPr>
          <w:rFonts w:ascii="Arial" w:eastAsia="Arial" w:hAnsi="Arial" w:cs="Arial"/>
          <w:iCs/>
          <w:color w:val="auto"/>
          <w:sz w:val="24"/>
          <w:szCs w:val="24"/>
          <w:lang w:val="en-GB"/>
        </w:rPr>
        <w:tab/>
      </w:r>
    </w:p>
    <w:p w:rsidR="00DB1DEF" w:rsidRPr="00D279DE" w:rsidRDefault="00B7131F" w:rsidP="0090061E">
      <w:pPr>
        <w:spacing w:after="0" w:line="480" w:lineRule="auto"/>
        <w:jc w:val="both"/>
        <w:rPr>
          <w:rFonts w:ascii="Arial"/>
          <w:color w:val="auto"/>
          <w:sz w:val="24"/>
          <w:szCs w:val="24"/>
          <w:lang w:val="en-GB"/>
        </w:rPr>
      </w:pPr>
      <w:r w:rsidRPr="00F8507A">
        <w:rPr>
          <w:rFonts w:ascii="Arial"/>
          <w:color w:val="auto"/>
          <w:sz w:val="24"/>
          <w:szCs w:val="24"/>
          <w:lang w:val="en-GB"/>
        </w:rPr>
        <w:t>One meta-analysis, including 8 randomi</w:t>
      </w:r>
      <w:r w:rsidR="00FA6D17" w:rsidRPr="00F8507A">
        <w:rPr>
          <w:rFonts w:ascii="Arial"/>
          <w:color w:val="auto"/>
          <w:sz w:val="24"/>
          <w:szCs w:val="24"/>
          <w:lang w:val="en-GB"/>
        </w:rPr>
        <w:t>z</w:t>
      </w:r>
      <w:r w:rsidRPr="00F8507A">
        <w:rPr>
          <w:rFonts w:ascii="Arial"/>
          <w:color w:val="auto"/>
          <w:sz w:val="24"/>
          <w:szCs w:val="24"/>
          <w:lang w:val="en-GB"/>
        </w:rPr>
        <w:t>ed controlled trials (RCTs</w:t>
      </w:r>
      <w:r w:rsidRPr="00D279DE">
        <w:rPr>
          <w:rFonts w:ascii="Arial"/>
          <w:color w:val="auto"/>
          <w:sz w:val="24"/>
          <w:szCs w:val="24"/>
          <w:lang w:val="en-GB"/>
        </w:rPr>
        <w:t>): seven with nifedipine and one with nicardipine, with 109 SSc patients involved, indicated that dihydropiridine-type calcium antagonists reduce the frequency and severity of ischaemic attacks in SSc-RP</w:t>
      </w:r>
      <w:r w:rsidR="000221BF" w:rsidRPr="00D279DE">
        <w:rPr>
          <w:rFonts w:ascii="Arial"/>
          <w:color w:val="auto"/>
          <w:sz w:val="24"/>
          <w:szCs w:val="24"/>
          <w:lang w:val="en-GB"/>
        </w:rPr>
        <w:t>.</w:t>
      </w:r>
      <w:r w:rsidR="007F61FE" w:rsidRPr="00D279DE">
        <w:rPr>
          <w:rFonts w:ascii="Arial"/>
          <w:color w:val="auto"/>
          <w:sz w:val="24"/>
          <w:szCs w:val="24"/>
          <w:lang w:val="en-GB"/>
        </w:rPr>
        <w:fldChar w:fldCharType="begin">
          <w:fldData xml:space="preserve">PEVuZE5vdGU+PENpdGU+PEF1dGhvcj5UaG9tcHNvbjwvQXV0aG9yPjxZZWFyPjIwMDE8L1llYXI+
PFJlY051bT4xMDwvUmVjTnVtPjxEaXNwbGF5VGV4dD5bMTMtMjBdPC9EaXNwbGF5VGV4dD48cmVj
b3JkPjxyZWMtbnVtYmVyPjEwPC9yZWMtbnVtYmVyPjxmb3JlaWduLWtleXM+PGtleSBhcHA9IkVO
IiBkYi1pZD0iNTkyZHZzZHZpemF3NWhlMndkOXZ2eHd5c2VkMHowczB0MnNkIiB0aW1lc3RhbXA9
IjE0NTczNTg4NzYiPjEwPC9rZXk+PC9mb3JlaWduLWtleXM+PHJlZi10eXBlIG5hbWU9IkpvdXJu
YWwgQXJ0aWNsZSI+MTc8L3JlZi10eXBlPjxjb250cmlidXRvcnM+PGF1dGhvcnM+PGF1dGhvcj5U
aG9tcHNvbiwgQS4gRS48L2F1dGhvcj48YXV0aG9yPlNoZWEsIEIuPC9hdXRob3I+PGF1dGhvcj5X
ZWxjaCwgVi48L2F1dGhvcj48YXV0aG9yPkZlbmxvbiwgRC48L2F1dGhvcj48YXV0aG9yPlBvcGUs
IEouIEUuPC9hdXRob3I+PC9hdXRob3JzPjwvY29udHJpYnV0b3JzPjxhdXRoLWFkZHJlc3M+VW5p
dmVyc2l0eSBvZiBXZXN0ZXJuIE9udGFyaW8sIExvbmRvbiwgQ2FuYWRhLjwvYXV0aC1hZGRyZXNz
Pjx0aXRsZXM+PHRpdGxlPkNhbGNpdW0tY2hhbm5lbCBibG9ja2VycyBmb3IgUmF5bmF1ZCZhcG9z
O3MgcGhlbm9tZW5vbiBpbiBzeXN0ZW1pYyBzY2xlcm9zaXM8L3RpdGxlPjxzZWNvbmRhcnktdGl0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bTwvYWJici0xPjwvYWx0LXBlcmlvZGljYWw+PHBhZ2VzPjE4NDEtNzwvcGFnZXM+PHZvbHVtZT40
NDwvdm9sdW1lPjxudW1iZXI+ODwvbnVtYmVyPjxlZGl0aW9uPjIwMDEvMDgvMTg8L2VkaXRpb24+
PGtleXdvcmRzPjxrZXl3b3JkPkNhbGNpdW0gQ2hhbm5lbCBCbG9ja2Vycy8qdGhlcmFwZXV0aWMg
dXNlPC9rZXl3b3JkPjxrZXl3b3JkPkNyb3NzLU92ZXIgU3R1ZGllczwva2V5d29yZD48a2V5d29y
ZD5IdW1hbnM8L2tleXdvcmQ+PGtleXdvcmQ+SWxvcHJvc3QvYWRtaW5pc3RyYXRpb24gJmFtcDsg
ZG9zYWdlL3RoZXJhcGV1dGljIHVzZTwva2V5d29yZD48a2V5d29yZD5JbmplY3Rpb25zLCBJbnRy
YXZlbm91czwva2V5d29yZD48a2V5d29yZD5Jc2NoZW1pYS9wcmV2ZW50aW9uICZhbXA7IGNvbnRy
b2w8L2tleXdvcmQ+PGtleXdvcmQ+TG9zYXJ0YW4vdGhlcmFwZXV0aWMgdXNlPC9rZXl3b3JkPjxr
ZXl3b3JkPlJhbmRvbWl6ZWQgQ29udHJvbGxlZCBUcmlhbHMgYXMgVG9waWM8L2tleXdvcmQ+PGtl
eXdvcmQ+UmF5bmF1ZCBEaXNlYXNlL2NvbXBsaWNhdGlvbnMvKmRydWcgdGhlcmFweTwva2V5d29y
ZD48a2V5d29yZD5TY2xlcm9kZXJtYSwgU3lzdGVtaWMvKmNvbXBsaWNhdGlvbnM8L2tleXdvcmQ+
PGtleXdvcmQ+U2tpbiBUZW1wZXJhdHVyZS9kcnVnIGVmZmVjdHM8L2tleXdvcmQ+PGtleXdvcmQ+
U2tpbiBVbGNlci9kcnVnIHRoZXJhcHk8L2tleXdvcmQ+PC9rZXl3b3Jkcz48ZGF0ZXM+PHllYXI+
MjAwMTwveWVhcj48cHViLWRhdGVzPjxkYXRlPkF1ZzwvZGF0ZT48L3B1Yi1kYXRlcz48L2RhdGVz
Pjxpc2JuPjAwMDQtMzU5MSAoUHJpbnQpJiN4RDswMDA0LTM1OTE8L2lzYm4+PGFjY2Vzc2lvbi1u
dW0+MTE1MDg0Mzc8L2FjY2Vzc2lvbi1udW0+PHVybHM+PC91cmxzPjxlbGVjdHJvbmljLXJlc291
cmNlLW51bT4xMC4xMDAyLzE1MjktMDEzMSgyMDAxMDgpNDQ6OCZsdDsxODQxOjphaWQtYXJ0MzIy
Jmd0OzMuMC5jbzsyLTg8L2VsZWN0cm9uaWMtcmVzb3VyY2UtbnVtPjxyZW1vdGUtZGF0YWJhc2Ut
cHJvdmlkZXI+TkxNPC9yZW1vdGUtZGF0YWJhc2UtcHJvdmlkZXI+PGxhbmd1YWdlPmVuZzwvbGFu
Z3VhZ2U+PC9yZWNvcmQ+PC9DaXRlPjxDaXRlPjxBdXRob3I+RXR0aW5nZXI8L0F1dGhvcj48WWVh
cj4xOTg0PC9ZZWFyPjxSZWNOdW0+MTE8L1JlY051bT48cmVjb3JkPjxyZWMtbnVtYmVyPjExPC9y
ZWMtbnVtYmVyPjxmb3JlaWduLWtleXM+PGtleSBhcHA9IkVOIiBkYi1pZD0iNTkyZHZzZHZpemF3
NWhlMndkOXZ2eHd5c2VkMHowczB0MnNkIiB0aW1lc3RhbXA9IjE0NTczNTg5NTciPjExPC9rZXk+
PC9mb3JlaWduLWtleXM+PHJlZi10eXBlIG5hbWU9IkpvdXJuYWwgQXJ0aWNsZSI+MTc8L3JlZi10
eXBlPjxjb250cmlidXRvcnM+PGF1dGhvcnM+PGF1dGhvcj5FdHRpbmdlciwgVy4gSC48L2F1dGhv
cj48YXV0aG9yPldpc2UsIFIuIEEuPC9hdXRob3I+PGF1dGhvcj5TY2hhZmZoYXVzZXIsIEQuPC9h
dXRob3I+PGF1dGhvcj5XaWdsZXksIEYuIE0uPC9hdXRob3I+PC9hdXRob3JzPjwvY29udHJpYnV0
b3JzPjx0aXRsZXM+PHRpdGxlPkNvbnRyb2xsZWQgZG91YmxlLWJsaW5kIHRyaWFsIG9mIGRhem94
aWJlbiBhbmQgbmlmZWRpcGluZSBpbiB0aGUgdHJlYXRtZW50IG9mIFJheW5hdWQmYXBvcztzIHBo
ZW5vbWVub248L3RpdGxlPjxzZWNvbmRhcnktdGl0bGU+QW0gSiBNZWQ8L3NlY29uZGFyeS10aXRs
ZT48YWx0LXRpdGxlPlRoZSBBbWVyaWNhbiBqb3VybmFsIG9mIG1lZGljaW5lPC9hbHQtdGl0bGU+
PC90aXRsZXM+PHBlcmlvZGljYWw+PGZ1bGwtdGl0bGU+QW0gSiBNZWQ8L2Z1bGwtdGl0bGU+PGFi
YnItMT5UaGUgQW1lcmljYW4gam91cm5hbCBvZiBtZWRpY2luZTwvYWJici0xPjwvcGVyaW9kaWNh
bD48YWx0LXBlcmlvZGljYWw+PGZ1bGwtdGl0bGU+QW0gSiBNZWQ8L2Z1bGwtdGl0bGU+PGFiYnIt
MT5UaGUgQW1lcmljYW4gam91cm5hbCBvZiBtZWRpY2luZTwvYWJici0xPjwvYWx0LXBlcmlvZGlj
YWw+PHBhZ2VzPjQ1MS02PC9wYWdlcz48dm9sdW1lPjc3PC92b2x1bWU+PG51bWJlcj4zPC9udW1i
ZXI+PGVkaXRpb24+MTk4NC8wOS8wMTwvZWRpdGlvbj48a2V5d29yZHM+PGtleXdvcmQ+QWR1bHQ8
L2tleXdvcmQ+PGtleXdvcmQ+Qmxvb2QgUHJlc3N1cmUvZHJ1ZyBlZmZlY3RzPC9rZXl3b3JkPjxr
ZXl3b3JkPkRvdWJsZS1CbGluZCBNZXRob2Q8L2tleXdvcmQ+PGtleXdvcmQ+RHJ1ZyBFdmFsdWF0
aW9uPC9rZXl3b3JkPjxrZXl3b3JkPkZlbWFsZTwva2V5d29yZD48a2V5d29yZD5GaW5nZXJzL2Js
b29kIHN1cHBseTwva2V5d29yZD48a2V5d29yZD5IdW1hbnM8L2tleXdvcmQ+PGtleXdvcmQ+SW1p
ZGF6b2xlcy9hZHZlcnNlIGVmZmVjdHMvKnRoZXJhcGV1dGljIHVzZTwva2V5d29yZD48a2V5d29y
ZD5NYWxlPC9rZXl3b3JkPjxrZXl3b3JkPk1pZGRsZSBBZ2VkPC9rZXl3b3JkPjxrZXl3b3JkPk5p
ZmVkaXBpbmUvYWR2ZXJzZSBlZmZlY3RzLyp0aGVyYXBldXRpYyB1c2U8L2tleXdvcmQ+PGtleXdv
cmQ+T3hpZG9yZWR1Y3Rhc2VzLyphbnRhZ29uaXN0cyAmYW1wOyBpbmhpYml0b3JzPC9rZXl3b3Jk
PjxrZXl3b3JkPlJhbmRvbSBBbGxvY2F0aW9uPC9rZXl3b3JkPjxrZXl3b3JkPlJheW5hdWQgRGlz
ZWFzZS8qZHJ1ZyB0aGVyYXB5PC9rZXl3b3JkPjxrZXl3b3JkPlRocm9tYm94YW5lLUEgU3ludGhh
c2UvKmFudGFnb25pc3RzICZhbXA7IGluaGliaXRvcnM8L2tleXdvcmQ+PC9rZXl3b3Jkcz48ZGF0
ZXM+PHllYXI+MTk4NDwveWVhcj48cHViLWRhdGVzPjxkYXRlPlNlcDwvZGF0ZT48L3B1Yi1kYXRl
cz48L2RhdGVzPjxpc2JuPjAwMDItOTM0MyAoUHJpbnQpJiN4RDswMDAyLTkzNDM8L2lzYm4+PGFj
Y2Vzc2lvbi1udW0+NjU0MDk4NjwvYWNjZXNzaW9uLW51bT48dXJscz48L3VybHM+PHJlbW90ZS1k
YXRhYmFzZS1wcm92aWRlcj5OTE08L3JlbW90ZS1kYXRhYmFzZS1wcm92aWRlcj48bGFuZ3VhZ2U+
ZW5nPC9sYW5ndWFnZT48L3JlY29yZD48L0NpdGU+PENpdGU+PEF1dGhvcj5LYWhhbjwvQXV0aG9y
PjxZZWFyPjE5ODM8L1llYXI+PFJlY051bT4xMjwvUmVjTnVtPjxyZWNvcmQ+PHJlYy1udW1iZXI+
MTI8L3JlYy1udW1iZXI+PGZvcmVpZ24ta2V5cz48a2V5IGFwcD0iRU4iIGRiLWlkPSI1OTJkdnNk
dml6YXc1aGUyd2Q5dnZ4d3lzZWQwejBzMHQyc2QiIHRpbWVzdGFtcD0iMTQ1NzM1OTAwMyI+MTI8
L2tleT48L2ZvcmVpZ24ta2V5cz48cmVmLXR5cGUgbmFtZT0iSm91cm5hbCBBcnRpY2xlIj4xNzwv
cmVmLXR5cGU+PGNvbnRyaWJ1dG9ycz48YXV0aG9ycz48YXV0aG9yPkthaGFuLCBBLjwvYXV0aG9y
PjxhdXRob3I+V2ViZXIsIFMuPC9hdXRob3I+PGF1dGhvcj5BbW9yLCBCLjwvYXV0aG9yPjxhdXRo
b3I+TWVua2VzLCBDLiBKLjwvYXV0aG9yPjxhdXRob3I+U2Fwb3J0YSwgTC48L2F1dGhvcj48YXV0
aG9yPkhvZGFyYSwgTS48L2F1dGhvcj48YXV0aG9yPkd1ZXJpbiwgRi48L2F1dGhvcj48YXV0aG9y
PkRlZ2VvcmdlcywgTS48L2F1dGhvcj48L2F1dGhvcnM+PC9jb250cmlidXRvcnM+PHRpdGxlcz48
dGl0bGU+Q2FsY2l1bSBlbnRyeSBibG9ja2luZyBhZ2VudHMgaW4gZGlnaXRhbCB2YXNvc3Bhc20g
KFJheW5hdWQmYXBvcztzIHBoZW5vbWVub24pPC90aXRsZT48c2Vjb25kYXJ5LXRpdGxlPkV1ciBI
ZWFydCBKPC9zZWNvbmRhcnktdGl0bGU+PGFsdC10aXRsZT5FdXJvcGVhbiBoZWFydCBqb3VybmFs
PC9hbHQtdGl0bGU+PC90aXRsZXM+PHBlcmlvZGljYWw+PGZ1bGwtdGl0bGU+RXVyIEhlYXJ0IEo8
L2Z1bGwtdGl0bGU+PGFiYnItMT5FdXJvcGVhbiBoZWFydCBqb3VybmFsPC9hYmJyLTE+PC9wZXJp
b2RpY2FsPjxhbHQtcGVyaW9kaWNhbD48ZnVsbC10aXRsZT5FdXIgSGVhcnQgSjwvZnVsbC10aXRs
ZT48YWJici0xPkV1cm9wZWFuIGhlYXJ0IGpvdXJuYWw8L2FiYnItMT48L2FsdC1wZXJpb2RpY2Fs
PjxwYWdlcz4xMjMtOTwvcGFnZXM+PHZvbHVtZT40IFN1cHBsIEM8L3ZvbHVtZT48ZWRpdGlvbj4x
OTgzLzA1LzAxPC9lZGl0aW9uPjxrZXl3b3Jkcz48a2V5d29yZD5BZHVsdDwva2V5d29yZD48a2V5
d29yZD5BcnRocml0aXMsIFJoZXVtYXRvaWQvZHJ1ZyB0aGVyYXB5PC9rZXl3b3JkPjxrZXl3b3Jk
PkNhbGNpdW0gQ2hhbm5lbCBCbG9ja2Vycy8qdGhlcmFwZXV0aWMgdXNlPC9rZXl3b3JkPjxrZXl3
b3JkPkNsaW5pY2FsIFRyaWFscyBhcyBUb3BpYzwva2V5d29yZD48a2V5d29yZD5Eb3VibGUtQmxp
bmQgTWV0aG9kPC9rZXl3b3JkPjxrZXl3b3JkPkZlbWFsZTwva2V5d29yZD48a2V5d29yZD5IdW1h
bnM8L2tleXdvcmQ+PGtleXdvcmQ+THVwdXMgRXJ5dGhlbWF0b3N1cywgU3lzdGVtaWMvZHJ1ZyB0
aGVyYXB5PC9rZXl3b3JkPjxrZXl3b3JkPk1hbGU8L2tleXdvcmQ+PGtleXdvcmQ+TmlmZWRpcGlu
ZS9hZHZlcnNlIGVmZmVjdHMvKnRoZXJhcGV1dGljIHVzZTwva2V5d29yZD48a2V5d29yZD5SYXlu
YXVkIERpc2Vhc2UvKmRydWcgdGhlcmFweTwva2V5d29yZD48L2tleXdvcmRzPjxkYXRlcz48eWVh
cj4xOTgzPC95ZWFyPjxwdWItZGF0ZXM+PGRhdGU+TWF5PC9kYXRlPjwvcHViLWRhdGVzPjwvZGF0
ZXM+PGlzYm4+MDE5NS02NjhYIChQcmludCkmI3hEOzAxOTUtNjY4eDwvaXNibj48YWNjZXNzaW9u
LW51bT42MzUyMjY3PC9hY2Nlc3Npb24tbnVtPjx1cmxzPjwvdXJscz48cmVtb3RlLWRhdGFiYXNl
LXByb3ZpZGVyPk5MTTwvcmVtb3RlLWRhdGFiYXNlLXByb3ZpZGVyPjxsYW5ndWFnZT5lbmc8L2xh
bmd1YWdlPjwvcmVjb3JkPjwvQ2l0ZT48Q2l0ZT48QXV0aG9yPkthaGFuPC9BdXRob3I+PFllYXI+
MTk4NTwvWWVhcj48UmVjTnVtPjEzPC9SZWNOdW0+PHJlY29yZD48cmVjLW51bWJlcj4xMzwvcmVj
LW51bWJlcj48Zm9yZWlnbi1rZXlzPjxrZXkgYXBwPSJFTiIgZGItaWQ9IjU5MmR2c2R2aXphdzVo
ZTJ3ZDl2dnh3eXNlZDB6MHMwdDJzZCIgdGltZXN0YW1wPSIxNDU3MzU5MDUzIj4xMzwva2V5Pjwv
Zm9yZWlnbi1rZXlzPjxyZWYtdHlwZSBuYW1lPSJKb3VybmFsIEFydGljbGUiPjE3PC9yZWYtdHlw
ZT48Y29udHJpYnV0b3JzPjxhdXRob3JzPjxhdXRob3I+S2FoYW4sIEEuPC9hdXRob3I+PGF1dGhv
cj5Gb3VsdCwgSi4gTS48L2F1dGhvcj48YXV0aG9yPldlYmVyLCBTLjwvYXV0aG9yPjxhdXRob3I+
QW1vciwgQi48L2F1dGhvcj48YXV0aG9yPk1lbmtlcywgQy4gSi48L2F1dGhvcj48YXV0aG9yPkRl
Z2VvcmdlcywgTS48L2F1dGhvcj48L2F1dGhvcnM+PC9jb250cmlidXRvcnM+PHRpdGxlcz48dGl0
bGU+TmlmZWRpcGluZSBhbmQgYWxwaGEgMS1hZHJlbmVyZ2ljIGJsb2NrYWRlIGluIFJheW5hdWQm
YXBvcztzIHBoZW5vbWVub248L3RpdGxlPjxzZWNvbmRhcnktdGl0bGU+RXVyIEhlYXJ0IEo8L3Nl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RXVyb3BlYW4gaGVhcnQgam91cm5hbDwvYWJici0xPjwvYWx0LXBlcmlvZGljYWw+PHBhZ2VzPjcw
Mi01PC9wYWdlcz48dm9sdW1lPjY8L3ZvbHVtZT48bnVtYmVyPjg8L251bWJlcj48ZWRpdGlvbj4x
OTg1LzA4LzAxPC9lZGl0aW9uPjxrZXl3b3Jkcz48a2V5d29yZD5BZHVsdDwva2V5d29yZD48a2V5
d29yZD5CbG9vZCBQcmVzc3VyZS9kcnVnIGVmZmVjdHM8L2tleXdvcmQ+PGtleXdvcmQ+RG91Ymxl
LUJsaW5kIE1ldGhvZDwva2V5d29yZD48a2V5d29yZD5GZW1hbGU8L2tleXdvcmQ+PGtleXdvcmQ+
SHVtYW5zPC9rZXl3b3JkPjxrZXl3b3JkPk1hbGU8L2tleXdvcmQ+PGtleXdvcmQ+TmlmZWRpcGlu
ZS8qdGhlcmFwZXV0aWMgdXNlPC9rZXl3b3JkPjxrZXl3b3JkPlBoZW55bGVwaHJpbmUvcGhhcm1h
Y29sb2d5PC9rZXl3b3JkPjxrZXl3b3JkPlByYXpvc2luLyp0aGVyYXBldXRpYyB1c2U8L2tleXdv
cmQ+PGtleXdvcmQ+UmF5bmF1ZCBEaXNlYXNlLypkcnVnIHRoZXJhcHk8L2tleXdvcmQ+PC9rZXl3
b3Jkcz48ZGF0ZXM+PHllYXI+MTk4NTwveWVhcj48cHViLWRhdGVzPjxkYXRlPkF1ZzwvZGF0ZT48
L3B1Yi1kYXRlcz48L2RhdGVzPjxpc2JuPjAxOTUtNjY4WCAoUHJpbnQpJiN4RDswMTk1LTY2OHg8
L2lzYm4+PGFjY2Vzc2lvbi1udW0+NDA1NDE0MDwvYWNjZXNzaW9uLW51bT48dXJscz48L3VybHM+
PHJlbW90ZS1kYXRhYmFzZS1wcm92aWRlcj5OTE08L3JlbW90ZS1kYXRhYmFzZS1wcm92aWRlcj48
bGFuZ3VhZ2U+ZW5nPC9sYW5ndWFnZT48L3JlY29yZD48L0NpdGU+PENpdGU+PEF1dGhvcj5LYWhh
bjwvQXV0aG9yPjxZZWFyPjE5ODc8L1llYXI+PFJlY051bT4xNDwvUmVjTnVtPjxyZWNvcmQ+PHJl
Yy1udW1iZXI+MTQ8L3JlYy1udW1iZXI+PGZvcmVpZ24ta2V5cz48a2V5IGFwcD0iRU4iIGRiLWlk
PSI1OTJkdnNkdml6YXc1aGUyd2Q5dnZ4d3lzZWQwejBzMHQyc2QiIHRpbWVzdGFtcD0iMTQ1NzM1
OTExNSI+MTQ8L2tleT48L2ZvcmVpZ24ta2V5cz48cmVmLXR5cGUgbmFtZT0iSm91cm5hbCBBcnRp
Y2xlIj4xNzwvcmVmLXR5cGU+PGNvbnRyaWJ1dG9ycz48YXV0aG9ycz48YXV0aG9yPkthaGFuLCBB
LjwvYXV0aG9yPjxhdXRob3I+QW1vciwgQi48L2F1dGhvcj48YXV0aG9yPk1lbmtlcywgQy4gSi48
L2F1dGhvcj48YXV0aG9yPldlYmVyLCBTLjwvYXV0aG9yPjxhdXRob3I+R3VlcmluLCBGLjwvYXV0
aG9yPjxhdXRob3I+RGVnZW9yZ2VzLCBNLjwvYXV0aG9yPjwvYXV0aG9ycz48L2NvbnRyaWJ1dG9y
cz48dGl0bGVzPjx0aXRsZT5OaWNhcmRpcGluZSBpbiB0aGUgdHJlYXRtZW50IG9mIFJheW5hdWQm
YXBvcztzIHBoZW5vbWVub246IGEgcmFuZG9taXplZCBkb3VibGUtYmxpbmQgdHJpYWw8L3RpdGxl
PjxzZWNvbmRhcnktdGl0bGU+QW5naW9sb2d5PC9zZWNvbmRhcnktdGl0bGU+PGFsdC10aXRsZT5B
bmdpb2xvZ3k8L2FsdC10aXRsZT48L3RpdGxlcz48cGVyaW9kaWNhbD48ZnVsbC10aXRsZT5Bbmdp
b2xvZ3k8L2Z1bGwtdGl0bGU+PGFiYnItMT5Bbmdpb2xvZ3k8L2FiYnItMT48L3BlcmlvZGljYWw+
PGFsdC1wZXJpb2RpY2FsPjxmdWxsLXRpdGxlPkFuZ2lvbG9neTwvZnVsbC10aXRsZT48YWJici0x
PkFuZ2lvbG9neTwvYWJici0xPjwvYWx0LXBlcmlvZGljYWw+PHBhZ2VzPjMzMy03PC9wYWdlcz48
dm9sdW1lPjM4PC92b2x1bWU+PG51bWJlcj40PC9udW1iZXI+PGVkaXRpb24+MTk4Ny8wNC8wMTwv
ZWRpdGlvbj48a2V5d29yZHM+PGtleXdvcmQ+QWRvbGVzY2VudDwva2V5d29yZD48a2V5d29yZD5B
ZHVsdDwva2V5d29yZD48a2V5d29yZD5BZ2VkPC9rZXl3b3JkPjxrZXl3b3JkPkNsaW5pY2FsIFRy
aWFscyBhcyBUb3BpYzwva2V5d29yZD48a2V5d29yZD5Eb3VibGUtQmxpbmQgTWV0aG9kPC9rZXl3
b3JkPjxrZXl3b3JkPkZlbWFsZTwva2V5d29yZD48a2V5d29yZD5IdW1hbnM8L2tleXdvcmQ+PGtl
eXdvcmQ+TWFsZTwva2V5d29yZD48a2V5d29yZD5NaWRkbGUgQWdlZDwva2V5d29yZD48a2V5d29y
ZD5OaWNhcmRpcGluZS9hZHZlcnNlIGVmZmVjdHMvKnRoZXJhcGV1dGljIHVzZTwva2V5d29yZD48
a2V5d29yZD5QYXRpZW50IENvbXBsaWFuY2U8L2tleXdvcmQ+PGtleXdvcmQ+UGxhY2Vib3M8L2tl
eXdvcmQ+PGtleXdvcmQ+UmFuZG9tIEFsbG9jYXRpb248L2tleXdvcmQ+PGtleXdvcmQ+UmF5bmF1
ZCBEaXNlYXNlLypkcnVnIHRoZXJhcHk8L2tleXdvcmQ+PC9rZXl3b3Jkcz48ZGF0ZXM+PHllYXI+
MTk4NzwveWVhcj48cHViLWRhdGVzPjxkYXRlPkFwcjwvZGF0ZT48L3B1Yi1kYXRlcz48L2RhdGVz
Pjxpc2JuPjAwMDMtMzE5NyAoUHJpbnQpJiN4RDswMDAzLTMxOTc8L2lzYm4+PGFjY2Vzc2lvbi1u
dW0+MzU1NTE3NTwvYWNjZXNzaW9uLW51bT48dXJscz48L3VybHM+PHJlbW90ZS1kYXRhYmFzZS1w
cm92aWRlcj5OTE08L3JlbW90ZS1kYXRhYmFzZS1wcm92aWRlcj48bGFuZ3VhZ2U+ZW5nPC9sYW5n
dWFnZT48L3JlY29yZD48L0NpdGU+PENpdGU+PEF1dGhvcj5SYWRlbWFrZXI8L0F1dGhvcj48WWVh
cj4xOTg5PC9ZZWFyPjxSZWNOdW0+MTU8L1JlY051bT48cmVjb3JkPjxyZWMtbnVtYmVyPjE1PC9y
ZWMtbnVtYmVyPjxmb3JlaWduLWtleXM+PGtleSBhcHA9IkVOIiBkYi1pZD0iNTkyZHZzZHZpemF3
NWhlMndkOXZ2eHd5c2VkMHowczB0MnNkIiB0aW1lc3RhbXA9IjE0NTczNTkxNTMiPjE1PC9rZXk+
PC9mb3JlaWduLWtleXM+PHJlZi10eXBlIG5hbWU9IkpvdXJuYWwgQXJ0aWNsZSI+MTc8L3JlZi10
eXBlPjxjb250cmlidXRvcnM+PGF1dGhvcnM+PGF1dGhvcj5SYWRlbWFrZXIsIE0uPC9hdXRob3I+
PGF1dGhvcj5Db29rZSwgRS4gRC48L2F1dGhvcj48YXV0aG9yPkFsbW9uZCwgTi4gRS48L2F1dGhv
cj48YXV0aG9yPkJlYWNoYW0sIEouIEEuPC9hdXRob3I+PGF1dGhvcj5TbWl0aCwgUi4gRS48L2F1
dGhvcj48YXV0aG9yPk1hbnQsIFQuIEcuPC9hdXRob3I+PGF1dGhvcj5LaXJieSwgSi4gRC48L2F1
dGhvcj48L2F1dGhvcnM+PC9jb250cmlidXRvcnM+PGF1dGgtYWRkcmVzcz5EZXBhcnRtZW50IG9m
IERlcm1hdG9sb2d5LCBTdCBCYXJ0aG9sb21ldyZhcG9zO3MgSG9zcGl0YWwsIExvbmRvbi48L2F1
dGgtYWRkcmVzcz48dGl0bGVzPjx0aXRsZT5Db21wYXJpc29uIG9mIGludHJhdmVub3VzIGluZnVz
aW9ucyBvZiBpbG9wcm9zdCBhbmQgb3JhbCBuaWZlZGlwaW5lIGluIHRyZWF0bWVudCBvZiBSYXlu
YXVkJmFwb3M7cyBwaGVub21lbm9uIGluIHBhdGllbnRzIHdpdGggc3lzdGVtaWMgc2NsZXJvc2lz
OiBhIGRvdWJsZSBibGluZCByYW5kb21pc2VkIHN0dWR5PC90aXRsZT48c2Vjb25kYXJ5LXRpdGxl
PkJtajwvc2Vjb25kYXJ5LXRpdGxlPjxhbHQtdGl0bGU+Qk1KIChDbGluaWNhbCByZXNlYXJjaCBl
ZC4pPC9hbHQtdGl0bGU+PC90aXRsZXM+PHBlcmlvZGljYWw+PGZ1bGwtdGl0bGU+Qm1qPC9mdWxs
LXRpdGxlPjxhYmJyLTE+Qk1KIChDbGluaWNhbCByZXNlYXJjaCBlZC4pPC9hYmJyLTE+PC9wZXJp
b2RpY2FsPjxhbHQtcGVyaW9kaWNhbD48ZnVsbC10aXRsZT5CbWo8L2Z1bGwtdGl0bGU+PGFiYnIt
MT5CTUogKENsaW5pY2FsIHJlc2VhcmNoIGVkLik8L2FiYnItMT48L2FsdC1wZXJpb2RpY2FsPjxw
YWdlcz41NjEtNDwvcGFnZXM+PHZvbHVtZT4yOTg8L3ZvbHVtZT48bnVtYmVyPjY2NzM8L251bWJl
cj48ZWRpdGlvbj4xOTg5LzAzLzA0PC9lZGl0aW9uPjxrZXl3b3Jkcz48a2V5d29yZD5BZG1pbmlz
dHJhdGlvbiwgT3JhbDwva2V5d29yZD48a2V5d29yZD5DbGluaWNhbCBUcmlhbHMgYXMgVG9waWM8
L2tleXdvcmQ+PGtleXdvcmQ+RG9zZS1SZXNwb25zZSBSZWxhdGlvbnNoaXAsIERydWc8L2tleXdv
cmQ+PGtleXdvcmQ+RG91YmxlLUJsaW5kIE1ldGhvZDwva2V5d29yZD48a2V5d29yZD5FcG9wcm9z
dGVub2wvYWRtaW5pc3RyYXRpb24gJmFtcDsgZG9zYWdlL2FkdmVyc2UgZWZmZWN0cy8qdGhlcmFw
ZXV0aWMgdXNlPC9rZXl3b3JkPjxrZXl3b3JkPkZlbWFsZTwva2V5d29yZD48a2V5d29yZD5IZW1v
ZHluYW1pY3MvZHJ1ZyBlZmZlY3RzPC9rZXl3b3JkPjxrZXl3b3JkPkh1bWFuczwva2V5d29yZD48
a2V5d29yZD5JbG9wcm9zdDwva2V5d29yZD48a2V5d29yZD5JbmZ1c2lvbnMsIEludHJhdmVub3Vz
PC9rZXl3b3JkPjxrZXl3b3JkPk1hbGU8L2tleXdvcmQ+PGtleXdvcmQ+TmlmZWRpcGluZS9hZG1p
bmlzdHJhdGlvbiAmYW1wOyBkb3NhZ2UvYWR2ZXJzZSBlZmZlY3RzLyp0aGVyYXBldXRpYyB1c2U8
L2tleXdvcmQ+PGtleXdvcmQ+UmFuZG9tIEFsbG9jYXRpb248L2tleXdvcmQ+PGtleXdvcmQ+UmF5
bmF1ZCBEaXNlYXNlLypkcnVnIHRoZXJhcHkvcGh5c2lvcGF0aG9sb2d5PC9rZXl3b3JkPjxrZXl3
b3JkPlJlZ2lvbmFsIEJsb29kIEZsb3cvZHJ1ZyBlZmZlY3RzPC9rZXl3b3JkPjxrZXl3b3JkPlNj
bGVyb2Rlcm1hLCBTeXN0ZW1pYy8qY29tcGxpY2F0aW9uczwva2V5d29yZD48L2tleXdvcmRzPjxk
YXRlcz48eWVhcj4xOTg5PC95ZWFyPjxwdWItZGF0ZXM+PGRhdGU+TWFyIDQ8L2RhdGU+PC9wdWIt
ZGF0ZXM+PC9kYXRlcz48aXNibj4wOTU5LTgxMzggKFByaW50KSYjeEQ7MDk1OS01MzV4PC9pc2Ju
PjxhY2Nlc3Npb24tbnVtPjI0Njc3MTE8L2FjY2Vzc2lvbi1udW0+PHVybHM+PC91cmxzPjxjdXN0
b20yPlBtYzE4MzU5NTE8L2N1c3RvbTI+PHJlbW90ZS1kYXRhYmFzZS1wcm92aWRlcj5OTE08L3Jl
bW90ZS1kYXRhYmFzZS1wcm92aWRlcj48bGFuZ3VhZ2U+ZW5nPC9sYW5ndWFnZT48L3JlY29yZD48
L0NpdGU+PENpdGU+PEF1dGhvcj5Sb2RlaGVmZmVyPC9BdXRob3I+PFllYXI+MTk4MzwvWWVhcj48
UmVjTnVtPjE2PC9SZWNOdW0+PHJlY29yZD48cmVjLW51bWJlcj4xNjwvcmVjLW51bWJlcj48Zm9y
ZWlnbi1rZXlzPjxrZXkgYXBwPSJFTiIgZGItaWQ9IjU5MmR2c2R2aXphdzVoZTJ3ZDl2dnh3eXNl
ZDB6MHMwdDJzZCIgdGltZXN0YW1wPSIxNDU3MzU5MjM1Ij4xNjwva2V5PjwvZm9yZWlnbi1rZXlz
PjxyZWYtdHlwZSBuYW1lPSJKb3VybmFsIEFydGljbGUiPjE3PC9yZWYtdHlwZT48Y29udHJpYnV0
b3JzPjxhdXRob3JzPjxhdXRob3I+Um9kZWhlZmZlciwgUi4gSi48L2F1dGhvcj48YXV0aG9yPlJv
bW1lciwgSi4gQS48L2F1dGhvcj48YXV0aG9yPldpZ2xleSwgRi48L2F1dGhvcj48YXV0aG9yPlNt
aXRoLCBDLiBSLjwvYXV0aG9yPjwvYXV0aG9ycz48L2NvbnRyaWJ1dG9ycz48dGl0bGVzPjx0aXRs
ZT5Db250cm9sbGVkIGRvdWJsZS1ibGluZCB0cmlhbCBvZiBuaWZlZGlwaW5lIGluIHRoZSB0cmVh
dG1lbnQgb2YgUmF5bmF1ZCZhcG9zO3MgcGhlbm9tZW5vbjwvdGl0bGU+PHNlY29uZGFyeS10aXRs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ODgwLTM8L3BhZ2VzPjx2b2x1bWU+MzA4PC92b2x1bWU+PG51bWJlcj4xNTwvbnVtYmVyPjxlZGl0
aW9uPjE5ODMvMDQvMTQ8L2VkaXRpb24+PGtleXdvcmRzPjxrZXl3b3JkPkFkdWx0PC9rZXl3b3Jk
PjxrZXl3b3JkPkNsaW5pY2FsIFRyaWFscyBhcyBUb3BpYzwva2V5d29yZD48a2V5d29yZD5Eb3Vi
bGUtQmxpbmQgTWV0aG9kPC9rZXl3b3JkPjxrZXl3b3JkPkZlbWFsZTwva2V5d29yZD48a2V5d29y
ZD5IdW1hbnM8L2tleXdvcmQ+PGtleXdvcmQ+TWFsZTwva2V5d29yZD48a2V5d29yZD5NaWRkbGUg
QWdlZDwva2V5d29yZD48a2V5d29yZD5OaWZlZGlwaW5lLyp0aGVyYXBldXRpYyB1c2U8L2tleXdv
cmQ+PGtleXdvcmQ+UHJvc3BlY3RpdmUgU3R1ZGllczwva2V5d29yZD48a2V5d29yZD5QeXJpZGlu
ZXMvKnRoZXJhcGV1dGljIHVzZTwva2V5d29yZD48a2V5d29yZD5SYW5kb20gQWxsb2NhdGlvbjwv
a2V5d29yZD48a2V5d29yZD5SYXluYXVkIERpc2Vhc2UvKmRydWcgdGhlcmFweTwva2V5d29yZD48
L2tleXdvcmRzPjxkYXRlcz48eWVhcj4xOTgzPC95ZWFyPjxwdWItZGF0ZXM+PGRhdGU+QXByIDE0
PC9kYXRlPjwvcHViLWRhdGVzPjwvZGF0ZXM+PGlzYm4+MDAyOC00NzkzIChQcmludCkmI3hEOzAw
MjgtNDc5MzwvaXNibj48YWNjZXNzaW9uLW51bT42MzM5OTIxPC9hY2Nlc3Npb24tbnVtPjx1cmxz
PjwvdXJscz48ZWxlY3Ryb25pYy1yZXNvdXJjZS1udW0+MTAuMTA1Ni9uZWptMTk4MzA0MTQzMDgx
NTA3PC9lbGVjdHJvbmljLXJlc291cmNlLW51bT48cmVtb3RlLWRhdGFiYXNlLXByb3ZpZGVyPk5M
TTwvcmVtb3RlLWRhdGFiYXNlLXByb3ZpZGVyPjxsYW5ndWFnZT5lbmc8L2xhbmd1YWdlPjwvcmVj
b3JkPjwvQ2l0ZT48Q2l0ZT48QXV0aG9yPk1leXJpY2sgVGhvbWFzPC9BdXRob3I+PFllYXI+MTk4
NzwvWWVhcj48UmVjTnVtPjE3PC9SZWNOdW0+PHJlY29yZD48cmVjLW51bWJlcj4xNzwvcmVjLW51
bWJlcj48Zm9yZWlnbi1rZXlzPjxrZXkgYXBwPSJFTiIgZGItaWQ9IjU5MmR2c2R2aXphdzVoZTJ3
ZDl2dnh3eXNlZDB6MHMwdDJzZCIgdGltZXN0YW1wPSIxNDU3MzU5MzM0Ij4xNzwva2V5PjwvZm9y
ZWlnbi1rZXlzPjxyZWYtdHlwZSBuYW1lPSJKb3VybmFsIEFydGljbGUiPjE3PC9yZWYtdHlwZT48
Y29udHJpYnV0b3JzPjxhdXRob3JzPjxhdXRob3I+TWV5cmljayBUaG9tYXMsIFIuIEguPC9hdXRo
b3I+PGF1dGhvcj5SYWRlbWFrZXIsIE0uPC9hdXRob3I+PGF1dGhvcj5HcmltZXMsIFMuIE0uPC9h
dXRob3I+PGF1dGhvcj5NYWNLYXksIEEuPC9hdXRob3I+PGF1dGhvcj5Lb3ZhY3MsIEkuIEIuPC9h
dXRob3I+PGF1dGhvcj5Db29rLCBFLiBELjwvYXV0aG9yPjxhdXRob3I+Qm93Y29jaywgUy4gTS48
L2F1dGhvcj48YXV0aG9yPktpcmJ5LCBKLiBELjwvYXV0aG9yPjwvYXV0aG9ycz48L2NvbnRyaWJ1
dG9ycz48YXV0aC1hZGRyZXNzPkRlcGFydG1lbnQgb2YgRGVybWF0b2xvZ3ksIFN0IEJhcnRob2xv
bWV3JmFwb3M7cyBIb3NwaXRhbCwgTG9uZG9uLCBVLksuPC9hdXRoLWFkZHJlc3M+PHRpdGxlcz48
dGl0bGU+TmlmZWRpcGluZSBpbiB0aGUgdHJlYXRtZW50IG9mIFJheW5hdWQmYXBvcztzIHBoZW5v
bWVub24gaW4gcGF0aWVudHMgd2l0aCBzeXN0ZW1pYyBzY2xlcm9zaXM8L3RpdGxlPjxzZWNvbmRh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PHBhZ2VzPjIzNy00MTwvcGFnZXM+PHZvbHVtZT4xMTc8L3ZvbHVtZT48bnVtYmVyPjI8L251bWJl
cj48ZWRpdGlvbj4xOTg3LzA4LzAxPC9lZGl0aW9uPjxrZXl3b3Jkcz48a2V5d29yZD5CbG9vZCBG
bG93IFZlbG9jaXR5L2RydWcgZWZmZWN0czwva2V5d29yZD48a2V5d29yZD5DbGluaWNhbCBUcmlh
bHMgYXMgVG9waWM8L2tleXdvcmQ+PGtleXdvcmQ+RG91YmxlLUJsaW5kIE1ldGhvZDwva2V5d29y
ZD48a2V5d29yZD5IdW1hbnM8L2tleXdvcmQ+PGtleXdvcmQ+TmlmZWRpcGluZS8qdGhlcmFwZXV0
aWMgdXNlPC9rZXl3b3JkPjxrZXl3b3JkPlJheW5hdWQgRGlzZWFzZS8qZHJ1ZyB0aGVyYXB5L2V0
aW9sb2d5PC9rZXl3b3JkPjxrZXl3b3JkPlNjbGVyb2Rlcm1hLCBTeXN0ZW1pYy8qY29tcGxpY2F0
aW9uczwva2V5d29yZD48a2V5d29yZD5Ta2luIFVsY2VyL2RydWcgdGhlcmFweS9ldGlvbG9neTwv
a2V5d29yZD48L2tleXdvcmRzPjxkYXRlcz48eWVhcj4xOTg3PC95ZWFyPjxwdWItZGF0ZXM+PGRh
dGU+QXVnPC9kYXRlPjwvcHViLWRhdGVzPjwvZGF0ZXM+PGlzYm4+MDAwNy0wOTYzIChQcmludCkm
I3hEOzAwMDctMDk2MzwvaXNibj48YWNjZXNzaW9uLW51bT4zMzA3ODk0PC9hY2Nlc3Npb24tbnVt
Pjx1cmxzPjwvdXJscz48cmVtb3RlLWRhdGFiYXNlLXByb3ZpZGVyPk5MTTwvcmVtb3RlLWRhdGFi
YXNlLXByb3ZpZGVyPjxsYW5ndWFnZT5lbmc8L2xhbmd1YWdlPjwvcmVjb3JkPjwvQ2l0ZT48L0Vu
ZE5vdGU+
</w:fldData>
        </w:fldChar>
      </w:r>
      <w:r w:rsidR="006609BC" w:rsidRPr="00D279DE">
        <w:rPr>
          <w:rFonts w:ascii="Arial"/>
          <w:color w:val="auto"/>
          <w:sz w:val="24"/>
          <w:szCs w:val="24"/>
          <w:lang w:val="en-GB"/>
        </w:rPr>
        <w:instrText xml:space="preserve"> ADDIN EN.CITE </w:instrText>
      </w:r>
      <w:r w:rsidR="007F61FE" w:rsidRPr="00D279DE">
        <w:rPr>
          <w:rFonts w:ascii="Arial"/>
          <w:color w:val="auto"/>
          <w:sz w:val="24"/>
          <w:szCs w:val="24"/>
          <w:lang w:val="en-GB"/>
        </w:rPr>
        <w:fldChar w:fldCharType="begin">
          <w:fldData xml:space="preserve">PEVuZE5vdGU+PENpdGU+PEF1dGhvcj5UaG9tcHNvbjwvQXV0aG9yPjxZZWFyPjIwMDE8L1llYXI+
PFJlY051bT4xMDwvUmVjTnVtPjxEaXNwbGF5VGV4dD5bMTMtMjBdPC9EaXNwbGF5VGV4dD48cmVj
b3JkPjxyZWMtbnVtYmVyPjEwPC9yZWMtbnVtYmVyPjxmb3JlaWduLWtleXM+PGtleSBhcHA9IkVO
IiBkYi1pZD0iNTkyZHZzZHZpemF3NWhlMndkOXZ2eHd5c2VkMHowczB0MnNkIiB0aW1lc3RhbXA9
IjE0NTczNTg4NzYiPjEwPC9rZXk+PC9mb3JlaWduLWtleXM+PHJlZi10eXBlIG5hbWU9IkpvdXJu
YWwgQXJ0aWNsZSI+MTc8L3JlZi10eXBlPjxjb250cmlidXRvcnM+PGF1dGhvcnM+PGF1dGhvcj5U
aG9tcHNvbiwgQS4gRS48L2F1dGhvcj48YXV0aG9yPlNoZWEsIEIuPC9hdXRob3I+PGF1dGhvcj5X
ZWxjaCwgVi48L2F1dGhvcj48YXV0aG9yPkZlbmxvbiwgRC48L2F1dGhvcj48YXV0aG9yPlBvcGUs
IEouIEUuPC9hdXRob3I+PC9hdXRob3JzPjwvY29udHJpYnV0b3JzPjxhdXRoLWFkZHJlc3M+VW5p
dmVyc2l0eSBvZiBXZXN0ZXJuIE9udGFyaW8sIExvbmRvbiwgQ2FuYWRhLjwvYXV0aC1hZGRyZXNz
Pjx0aXRsZXM+PHRpdGxlPkNhbGNpdW0tY2hhbm5lbCBibG9ja2VycyBmb3IgUmF5bmF1ZCZhcG9z
O3MgcGhlbm9tZW5vbiBpbiBzeXN0ZW1pYyBzY2xlcm9zaXM8L3RpdGxlPjxzZWNvbmRhcnktdGl0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bTwvYWJici0xPjwvYWx0LXBlcmlvZGljYWw+PHBhZ2VzPjE4NDEtNzwvcGFnZXM+PHZvbHVtZT40
NDwvdm9sdW1lPjxudW1iZXI+ODwvbnVtYmVyPjxlZGl0aW9uPjIwMDEvMDgvMTg8L2VkaXRpb24+
PGtleXdvcmRzPjxrZXl3b3JkPkNhbGNpdW0gQ2hhbm5lbCBCbG9ja2Vycy8qdGhlcmFwZXV0aWMg
dXNlPC9rZXl3b3JkPjxrZXl3b3JkPkNyb3NzLU92ZXIgU3R1ZGllczwva2V5d29yZD48a2V5d29y
ZD5IdW1hbnM8L2tleXdvcmQ+PGtleXdvcmQ+SWxvcHJvc3QvYWRtaW5pc3RyYXRpb24gJmFtcDsg
ZG9zYWdlL3RoZXJhcGV1dGljIHVzZTwva2V5d29yZD48a2V5d29yZD5JbmplY3Rpb25zLCBJbnRy
YXZlbm91czwva2V5d29yZD48a2V5d29yZD5Jc2NoZW1pYS9wcmV2ZW50aW9uICZhbXA7IGNvbnRy
b2w8L2tleXdvcmQ+PGtleXdvcmQ+TG9zYXJ0YW4vdGhlcmFwZXV0aWMgdXNlPC9rZXl3b3JkPjxr
ZXl3b3JkPlJhbmRvbWl6ZWQgQ29udHJvbGxlZCBUcmlhbHMgYXMgVG9waWM8L2tleXdvcmQ+PGtl
eXdvcmQ+UmF5bmF1ZCBEaXNlYXNlL2NvbXBsaWNhdGlvbnMvKmRydWcgdGhlcmFweTwva2V5d29y
ZD48a2V5d29yZD5TY2xlcm9kZXJtYSwgU3lzdGVtaWMvKmNvbXBsaWNhdGlvbnM8L2tleXdvcmQ+
PGtleXdvcmQ+U2tpbiBUZW1wZXJhdHVyZS9kcnVnIGVmZmVjdHM8L2tleXdvcmQ+PGtleXdvcmQ+
U2tpbiBVbGNlci9kcnVnIHRoZXJhcHk8L2tleXdvcmQ+PC9rZXl3b3Jkcz48ZGF0ZXM+PHllYXI+
MjAwMTwveWVhcj48cHViLWRhdGVzPjxkYXRlPkF1ZzwvZGF0ZT48L3B1Yi1kYXRlcz48L2RhdGVz
Pjxpc2JuPjAwMDQtMzU5MSAoUHJpbnQpJiN4RDswMDA0LTM1OTE8L2lzYm4+PGFjY2Vzc2lvbi1u
dW0+MTE1MDg0Mzc8L2FjY2Vzc2lvbi1udW0+PHVybHM+PC91cmxzPjxlbGVjdHJvbmljLXJlc291
cmNlLW51bT4xMC4xMDAyLzE1MjktMDEzMSgyMDAxMDgpNDQ6OCZsdDsxODQxOjphaWQtYXJ0MzIy
Jmd0OzMuMC5jbzsyLTg8L2VsZWN0cm9uaWMtcmVzb3VyY2UtbnVtPjxyZW1vdGUtZGF0YWJhc2Ut
cHJvdmlkZXI+TkxNPC9yZW1vdGUtZGF0YWJhc2UtcHJvdmlkZXI+PGxhbmd1YWdlPmVuZzwvbGFu
Z3VhZ2U+PC9yZWNvcmQ+PC9DaXRlPjxDaXRlPjxBdXRob3I+RXR0aW5nZXI8L0F1dGhvcj48WWVh
cj4xOTg0PC9ZZWFyPjxSZWNOdW0+MTE8L1JlY051bT48cmVjb3JkPjxyZWMtbnVtYmVyPjExPC9y
ZWMtbnVtYmVyPjxmb3JlaWduLWtleXM+PGtleSBhcHA9IkVOIiBkYi1pZD0iNTkyZHZzZHZpemF3
NWhlMndkOXZ2eHd5c2VkMHowczB0MnNkIiB0aW1lc3RhbXA9IjE0NTczNTg5NTciPjExPC9rZXk+
PC9mb3JlaWduLWtleXM+PHJlZi10eXBlIG5hbWU9IkpvdXJuYWwgQXJ0aWNsZSI+MTc8L3JlZi10
eXBlPjxjb250cmlidXRvcnM+PGF1dGhvcnM+PGF1dGhvcj5FdHRpbmdlciwgVy4gSC48L2F1dGhv
cj48YXV0aG9yPldpc2UsIFIuIEEuPC9hdXRob3I+PGF1dGhvcj5TY2hhZmZoYXVzZXIsIEQuPC9h
dXRob3I+PGF1dGhvcj5XaWdsZXksIEYuIE0uPC9hdXRob3I+PC9hdXRob3JzPjwvY29udHJpYnV0
b3JzPjx0aXRsZXM+PHRpdGxlPkNvbnRyb2xsZWQgZG91YmxlLWJsaW5kIHRyaWFsIG9mIGRhem94
aWJlbiBhbmQgbmlmZWRpcGluZSBpbiB0aGUgdHJlYXRtZW50IG9mIFJheW5hdWQmYXBvcztzIHBo
ZW5vbWVub248L3RpdGxlPjxzZWNvbmRhcnktdGl0bGU+QW0gSiBNZWQ8L3NlY29uZGFyeS10aXRs
ZT48YWx0LXRpdGxlPlRoZSBBbWVyaWNhbiBqb3VybmFsIG9mIG1lZGljaW5lPC9hbHQtdGl0bGU+
PC90aXRsZXM+PHBlcmlvZGljYWw+PGZ1bGwtdGl0bGU+QW0gSiBNZWQ8L2Z1bGwtdGl0bGU+PGFi
YnItMT5UaGUgQW1lcmljYW4gam91cm5hbCBvZiBtZWRpY2luZTwvYWJici0xPjwvcGVyaW9kaWNh
bD48YWx0LXBlcmlvZGljYWw+PGZ1bGwtdGl0bGU+QW0gSiBNZWQ8L2Z1bGwtdGl0bGU+PGFiYnIt
MT5UaGUgQW1lcmljYW4gam91cm5hbCBvZiBtZWRpY2luZTwvYWJici0xPjwvYWx0LXBlcmlvZGlj
YWw+PHBhZ2VzPjQ1MS02PC9wYWdlcz48dm9sdW1lPjc3PC92b2x1bWU+PG51bWJlcj4zPC9udW1i
ZXI+PGVkaXRpb24+MTk4NC8wOS8wMTwvZWRpdGlvbj48a2V5d29yZHM+PGtleXdvcmQ+QWR1bHQ8
L2tleXdvcmQ+PGtleXdvcmQ+Qmxvb2QgUHJlc3N1cmUvZHJ1ZyBlZmZlY3RzPC9rZXl3b3JkPjxr
ZXl3b3JkPkRvdWJsZS1CbGluZCBNZXRob2Q8L2tleXdvcmQ+PGtleXdvcmQ+RHJ1ZyBFdmFsdWF0
aW9uPC9rZXl3b3JkPjxrZXl3b3JkPkZlbWFsZTwva2V5d29yZD48a2V5d29yZD5GaW5nZXJzL2Js
b29kIHN1cHBseTwva2V5d29yZD48a2V5d29yZD5IdW1hbnM8L2tleXdvcmQ+PGtleXdvcmQ+SW1p
ZGF6b2xlcy9hZHZlcnNlIGVmZmVjdHMvKnRoZXJhcGV1dGljIHVzZTwva2V5d29yZD48a2V5d29y
ZD5NYWxlPC9rZXl3b3JkPjxrZXl3b3JkPk1pZGRsZSBBZ2VkPC9rZXl3b3JkPjxrZXl3b3JkPk5p
ZmVkaXBpbmUvYWR2ZXJzZSBlZmZlY3RzLyp0aGVyYXBldXRpYyB1c2U8L2tleXdvcmQ+PGtleXdv
cmQ+T3hpZG9yZWR1Y3Rhc2VzLyphbnRhZ29uaXN0cyAmYW1wOyBpbmhpYml0b3JzPC9rZXl3b3Jk
PjxrZXl3b3JkPlJhbmRvbSBBbGxvY2F0aW9uPC9rZXl3b3JkPjxrZXl3b3JkPlJheW5hdWQgRGlz
ZWFzZS8qZHJ1ZyB0aGVyYXB5PC9rZXl3b3JkPjxrZXl3b3JkPlRocm9tYm94YW5lLUEgU3ludGhh
c2UvKmFudGFnb25pc3RzICZhbXA7IGluaGliaXRvcnM8L2tleXdvcmQ+PC9rZXl3b3Jkcz48ZGF0
ZXM+PHllYXI+MTk4NDwveWVhcj48cHViLWRhdGVzPjxkYXRlPlNlcDwvZGF0ZT48L3B1Yi1kYXRl
cz48L2RhdGVzPjxpc2JuPjAwMDItOTM0MyAoUHJpbnQpJiN4RDswMDAyLTkzNDM8L2lzYm4+PGFj
Y2Vzc2lvbi1udW0+NjU0MDk4NjwvYWNjZXNzaW9uLW51bT48dXJscz48L3VybHM+PHJlbW90ZS1k
YXRhYmFzZS1wcm92aWRlcj5OTE08L3JlbW90ZS1kYXRhYmFzZS1wcm92aWRlcj48bGFuZ3VhZ2U+
ZW5nPC9sYW5ndWFnZT48L3JlY29yZD48L0NpdGU+PENpdGU+PEF1dGhvcj5LYWhhbjwvQXV0aG9y
PjxZZWFyPjE5ODM8L1llYXI+PFJlY051bT4xMjwvUmVjTnVtPjxyZWNvcmQ+PHJlYy1udW1iZXI+
MTI8L3JlYy1udW1iZXI+PGZvcmVpZ24ta2V5cz48a2V5IGFwcD0iRU4iIGRiLWlkPSI1OTJkdnNk
dml6YXc1aGUyd2Q5dnZ4d3lzZWQwejBzMHQyc2QiIHRpbWVzdGFtcD0iMTQ1NzM1OTAwMyI+MTI8
L2tleT48L2ZvcmVpZ24ta2V5cz48cmVmLXR5cGUgbmFtZT0iSm91cm5hbCBBcnRpY2xlIj4xNzwv
cmVmLXR5cGU+PGNvbnRyaWJ1dG9ycz48YXV0aG9ycz48YXV0aG9yPkthaGFuLCBBLjwvYXV0aG9y
PjxhdXRob3I+V2ViZXIsIFMuPC9hdXRob3I+PGF1dGhvcj5BbW9yLCBCLjwvYXV0aG9yPjxhdXRo
b3I+TWVua2VzLCBDLiBKLjwvYXV0aG9yPjxhdXRob3I+U2Fwb3J0YSwgTC48L2F1dGhvcj48YXV0
aG9yPkhvZGFyYSwgTS48L2F1dGhvcj48YXV0aG9yPkd1ZXJpbiwgRi48L2F1dGhvcj48YXV0aG9y
PkRlZ2VvcmdlcywgTS48L2F1dGhvcj48L2F1dGhvcnM+PC9jb250cmlidXRvcnM+PHRpdGxlcz48
dGl0bGU+Q2FsY2l1bSBlbnRyeSBibG9ja2luZyBhZ2VudHMgaW4gZGlnaXRhbCB2YXNvc3Bhc20g
KFJheW5hdWQmYXBvcztzIHBoZW5vbWVub24pPC90aXRsZT48c2Vjb25kYXJ5LXRpdGxlPkV1ciBI
ZWFydCBKPC9zZWNvbmRhcnktdGl0bGU+PGFsdC10aXRsZT5FdXJvcGVhbiBoZWFydCBqb3VybmFs
PC9hbHQtdGl0bGU+PC90aXRsZXM+PHBlcmlvZGljYWw+PGZ1bGwtdGl0bGU+RXVyIEhlYXJ0IEo8
L2Z1bGwtdGl0bGU+PGFiYnItMT5FdXJvcGVhbiBoZWFydCBqb3VybmFsPC9hYmJyLTE+PC9wZXJp
b2RpY2FsPjxhbHQtcGVyaW9kaWNhbD48ZnVsbC10aXRsZT5FdXIgSGVhcnQgSjwvZnVsbC10aXRs
ZT48YWJici0xPkV1cm9wZWFuIGhlYXJ0IGpvdXJuYWw8L2FiYnItMT48L2FsdC1wZXJpb2RpY2Fs
PjxwYWdlcz4xMjMtOTwvcGFnZXM+PHZvbHVtZT40IFN1cHBsIEM8L3ZvbHVtZT48ZWRpdGlvbj4x
OTgzLzA1LzAxPC9lZGl0aW9uPjxrZXl3b3Jkcz48a2V5d29yZD5BZHVsdDwva2V5d29yZD48a2V5
d29yZD5BcnRocml0aXMsIFJoZXVtYXRvaWQvZHJ1ZyB0aGVyYXB5PC9rZXl3b3JkPjxrZXl3b3Jk
PkNhbGNpdW0gQ2hhbm5lbCBCbG9ja2Vycy8qdGhlcmFwZXV0aWMgdXNlPC9rZXl3b3JkPjxrZXl3
b3JkPkNsaW5pY2FsIFRyaWFscyBhcyBUb3BpYzwva2V5d29yZD48a2V5d29yZD5Eb3VibGUtQmxp
bmQgTWV0aG9kPC9rZXl3b3JkPjxrZXl3b3JkPkZlbWFsZTwva2V5d29yZD48a2V5d29yZD5IdW1h
bnM8L2tleXdvcmQ+PGtleXdvcmQ+THVwdXMgRXJ5dGhlbWF0b3N1cywgU3lzdGVtaWMvZHJ1ZyB0
aGVyYXB5PC9rZXl3b3JkPjxrZXl3b3JkPk1hbGU8L2tleXdvcmQ+PGtleXdvcmQ+TmlmZWRpcGlu
ZS9hZHZlcnNlIGVmZmVjdHMvKnRoZXJhcGV1dGljIHVzZTwva2V5d29yZD48a2V5d29yZD5SYXlu
YXVkIERpc2Vhc2UvKmRydWcgdGhlcmFweTwva2V5d29yZD48L2tleXdvcmRzPjxkYXRlcz48eWVh
cj4xOTgzPC95ZWFyPjxwdWItZGF0ZXM+PGRhdGU+TWF5PC9kYXRlPjwvcHViLWRhdGVzPjwvZGF0
ZXM+PGlzYm4+MDE5NS02NjhYIChQcmludCkmI3hEOzAxOTUtNjY4eDwvaXNibj48YWNjZXNzaW9u
LW51bT42MzUyMjY3PC9hY2Nlc3Npb24tbnVtPjx1cmxzPjwvdXJscz48cmVtb3RlLWRhdGFiYXNl
LXByb3ZpZGVyPk5MTTwvcmVtb3RlLWRhdGFiYXNlLXByb3ZpZGVyPjxsYW5ndWFnZT5lbmc8L2xh
bmd1YWdlPjwvcmVjb3JkPjwvQ2l0ZT48Q2l0ZT48QXV0aG9yPkthaGFuPC9BdXRob3I+PFllYXI+
MTk4NTwvWWVhcj48UmVjTnVtPjEzPC9SZWNOdW0+PHJlY29yZD48cmVjLW51bWJlcj4xMzwvcmVj
LW51bWJlcj48Zm9yZWlnbi1rZXlzPjxrZXkgYXBwPSJFTiIgZGItaWQ9IjU5MmR2c2R2aXphdzVo
ZTJ3ZDl2dnh3eXNlZDB6MHMwdDJzZCIgdGltZXN0YW1wPSIxNDU3MzU5MDUzIj4xMzwva2V5Pjwv
Zm9yZWlnbi1rZXlzPjxyZWYtdHlwZSBuYW1lPSJKb3VybmFsIEFydGljbGUiPjE3PC9yZWYtdHlw
ZT48Y29udHJpYnV0b3JzPjxhdXRob3JzPjxhdXRob3I+S2FoYW4sIEEuPC9hdXRob3I+PGF1dGhv
cj5Gb3VsdCwgSi4gTS48L2F1dGhvcj48YXV0aG9yPldlYmVyLCBTLjwvYXV0aG9yPjxhdXRob3I+
QW1vciwgQi48L2F1dGhvcj48YXV0aG9yPk1lbmtlcywgQy4gSi48L2F1dGhvcj48YXV0aG9yPkRl
Z2VvcmdlcywgTS48L2F1dGhvcj48L2F1dGhvcnM+PC9jb250cmlidXRvcnM+PHRpdGxlcz48dGl0
bGU+TmlmZWRpcGluZSBhbmQgYWxwaGEgMS1hZHJlbmVyZ2ljIGJsb2NrYWRlIGluIFJheW5hdWQm
YXBvcztzIHBoZW5vbWVub248L3RpdGxlPjxzZWNvbmRhcnktdGl0bGU+RXVyIEhlYXJ0IEo8L3Nl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RXVyb3BlYW4gaGVhcnQgam91cm5hbDwvYWJici0xPjwvYWx0LXBlcmlvZGljYWw+PHBhZ2VzPjcw
Mi01PC9wYWdlcz48dm9sdW1lPjY8L3ZvbHVtZT48bnVtYmVyPjg8L251bWJlcj48ZWRpdGlvbj4x
OTg1LzA4LzAxPC9lZGl0aW9uPjxrZXl3b3Jkcz48a2V5d29yZD5BZHVsdDwva2V5d29yZD48a2V5
d29yZD5CbG9vZCBQcmVzc3VyZS9kcnVnIGVmZmVjdHM8L2tleXdvcmQ+PGtleXdvcmQ+RG91Ymxl
LUJsaW5kIE1ldGhvZDwva2V5d29yZD48a2V5d29yZD5GZW1hbGU8L2tleXdvcmQ+PGtleXdvcmQ+
SHVtYW5zPC9rZXl3b3JkPjxrZXl3b3JkPk1hbGU8L2tleXdvcmQ+PGtleXdvcmQ+TmlmZWRpcGlu
ZS8qdGhlcmFwZXV0aWMgdXNlPC9rZXl3b3JkPjxrZXl3b3JkPlBoZW55bGVwaHJpbmUvcGhhcm1h
Y29sb2d5PC9rZXl3b3JkPjxrZXl3b3JkPlByYXpvc2luLyp0aGVyYXBldXRpYyB1c2U8L2tleXdv
cmQ+PGtleXdvcmQ+UmF5bmF1ZCBEaXNlYXNlLypkcnVnIHRoZXJhcHk8L2tleXdvcmQ+PC9rZXl3
b3Jkcz48ZGF0ZXM+PHllYXI+MTk4NTwveWVhcj48cHViLWRhdGVzPjxkYXRlPkF1ZzwvZGF0ZT48
L3B1Yi1kYXRlcz48L2RhdGVzPjxpc2JuPjAxOTUtNjY4WCAoUHJpbnQpJiN4RDswMTk1LTY2OHg8
L2lzYm4+PGFjY2Vzc2lvbi1udW0+NDA1NDE0MDwvYWNjZXNzaW9uLW51bT48dXJscz48L3VybHM+
PHJlbW90ZS1kYXRhYmFzZS1wcm92aWRlcj5OTE08L3JlbW90ZS1kYXRhYmFzZS1wcm92aWRlcj48
bGFuZ3VhZ2U+ZW5nPC9sYW5ndWFnZT48L3JlY29yZD48L0NpdGU+PENpdGU+PEF1dGhvcj5LYWhh
bjwvQXV0aG9yPjxZZWFyPjE5ODc8L1llYXI+PFJlY051bT4xNDwvUmVjTnVtPjxyZWNvcmQ+PHJl
Yy1udW1iZXI+MTQ8L3JlYy1udW1iZXI+PGZvcmVpZ24ta2V5cz48a2V5IGFwcD0iRU4iIGRiLWlk
PSI1OTJkdnNkdml6YXc1aGUyd2Q5dnZ4d3lzZWQwejBzMHQyc2QiIHRpbWVzdGFtcD0iMTQ1NzM1
OTExNSI+MTQ8L2tleT48L2ZvcmVpZ24ta2V5cz48cmVmLXR5cGUgbmFtZT0iSm91cm5hbCBBcnRp
Y2xlIj4xNzwvcmVmLXR5cGU+PGNvbnRyaWJ1dG9ycz48YXV0aG9ycz48YXV0aG9yPkthaGFuLCBB
LjwvYXV0aG9yPjxhdXRob3I+QW1vciwgQi48L2F1dGhvcj48YXV0aG9yPk1lbmtlcywgQy4gSi48
L2F1dGhvcj48YXV0aG9yPldlYmVyLCBTLjwvYXV0aG9yPjxhdXRob3I+R3VlcmluLCBGLjwvYXV0
aG9yPjxhdXRob3I+RGVnZW9yZ2VzLCBNLjwvYXV0aG9yPjwvYXV0aG9ycz48L2NvbnRyaWJ1dG9y
cz48dGl0bGVzPjx0aXRsZT5OaWNhcmRpcGluZSBpbiB0aGUgdHJlYXRtZW50IG9mIFJheW5hdWQm
YXBvcztzIHBoZW5vbWVub246IGEgcmFuZG9taXplZCBkb3VibGUtYmxpbmQgdHJpYWw8L3RpdGxl
PjxzZWNvbmRhcnktdGl0bGU+QW5naW9sb2d5PC9zZWNvbmRhcnktdGl0bGU+PGFsdC10aXRsZT5B
bmdpb2xvZ3k8L2FsdC10aXRsZT48L3RpdGxlcz48cGVyaW9kaWNhbD48ZnVsbC10aXRsZT5Bbmdp
b2xvZ3k8L2Z1bGwtdGl0bGU+PGFiYnItMT5Bbmdpb2xvZ3k8L2FiYnItMT48L3BlcmlvZGljYWw+
PGFsdC1wZXJpb2RpY2FsPjxmdWxsLXRpdGxlPkFuZ2lvbG9neTwvZnVsbC10aXRsZT48YWJici0x
PkFuZ2lvbG9neTwvYWJici0xPjwvYWx0LXBlcmlvZGljYWw+PHBhZ2VzPjMzMy03PC9wYWdlcz48
dm9sdW1lPjM4PC92b2x1bWU+PG51bWJlcj40PC9udW1iZXI+PGVkaXRpb24+MTk4Ny8wNC8wMTwv
ZWRpdGlvbj48a2V5d29yZHM+PGtleXdvcmQ+QWRvbGVzY2VudDwva2V5d29yZD48a2V5d29yZD5B
ZHVsdDwva2V5d29yZD48a2V5d29yZD5BZ2VkPC9rZXl3b3JkPjxrZXl3b3JkPkNsaW5pY2FsIFRy
aWFscyBhcyBUb3BpYzwva2V5d29yZD48a2V5d29yZD5Eb3VibGUtQmxpbmQgTWV0aG9kPC9rZXl3
b3JkPjxrZXl3b3JkPkZlbWFsZTwva2V5d29yZD48a2V5d29yZD5IdW1hbnM8L2tleXdvcmQ+PGtl
eXdvcmQ+TWFsZTwva2V5d29yZD48a2V5d29yZD5NaWRkbGUgQWdlZDwva2V5d29yZD48a2V5d29y
ZD5OaWNhcmRpcGluZS9hZHZlcnNlIGVmZmVjdHMvKnRoZXJhcGV1dGljIHVzZTwva2V5d29yZD48
a2V5d29yZD5QYXRpZW50IENvbXBsaWFuY2U8L2tleXdvcmQ+PGtleXdvcmQ+UGxhY2Vib3M8L2tl
eXdvcmQ+PGtleXdvcmQ+UmFuZG9tIEFsbG9jYXRpb248L2tleXdvcmQ+PGtleXdvcmQ+UmF5bmF1
ZCBEaXNlYXNlLypkcnVnIHRoZXJhcHk8L2tleXdvcmQ+PC9rZXl3b3Jkcz48ZGF0ZXM+PHllYXI+
MTk4NzwveWVhcj48cHViLWRhdGVzPjxkYXRlPkFwcjwvZGF0ZT48L3B1Yi1kYXRlcz48L2RhdGVz
Pjxpc2JuPjAwMDMtMzE5NyAoUHJpbnQpJiN4RDswMDAzLTMxOTc8L2lzYm4+PGFjY2Vzc2lvbi1u
dW0+MzU1NTE3NTwvYWNjZXNzaW9uLW51bT48dXJscz48L3VybHM+PHJlbW90ZS1kYXRhYmFzZS1w
cm92aWRlcj5OTE08L3JlbW90ZS1kYXRhYmFzZS1wcm92aWRlcj48bGFuZ3VhZ2U+ZW5nPC9sYW5n
dWFnZT48L3JlY29yZD48L0NpdGU+PENpdGU+PEF1dGhvcj5SYWRlbWFrZXI8L0F1dGhvcj48WWVh
cj4xOTg5PC9ZZWFyPjxSZWNOdW0+MTU8L1JlY051bT48cmVjb3JkPjxyZWMtbnVtYmVyPjE1PC9y
ZWMtbnVtYmVyPjxmb3JlaWduLWtleXM+PGtleSBhcHA9IkVOIiBkYi1pZD0iNTkyZHZzZHZpemF3
NWhlMndkOXZ2eHd5c2VkMHowczB0MnNkIiB0aW1lc3RhbXA9IjE0NTczNTkxNTMiPjE1PC9rZXk+
PC9mb3JlaWduLWtleXM+PHJlZi10eXBlIG5hbWU9IkpvdXJuYWwgQXJ0aWNsZSI+MTc8L3JlZi10
eXBlPjxjb250cmlidXRvcnM+PGF1dGhvcnM+PGF1dGhvcj5SYWRlbWFrZXIsIE0uPC9hdXRob3I+
PGF1dGhvcj5Db29rZSwgRS4gRC48L2F1dGhvcj48YXV0aG9yPkFsbW9uZCwgTi4gRS48L2F1dGhv
cj48YXV0aG9yPkJlYWNoYW0sIEouIEEuPC9hdXRob3I+PGF1dGhvcj5TbWl0aCwgUi4gRS48L2F1
dGhvcj48YXV0aG9yPk1hbnQsIFQuIEcuPC9hdXRob3I+PGF1dGhvcj5LaXJieSwgSi4gRC48L2F1
dGhvcj48L2F1dGhvcnM+PC9jb250cmlidXRvcnM+PGF1dGgtYWRkcmVzcz5EZXBhcnRtZW50IG9m
IERlcm1hdG9sb2d5LCBTdCBCYXJ0aG9sb21ldyZhcG9zO3MgSG9zcGl0YWwsIExvbmRvbi48L2F1
dGgtYWRkcmVzcz48dGl0bGVzPjx0aXRsZT5Db21wYXJpc29uIG9mIGludHJhdmVub3VzIGluZnVz
aW9ucyBvZiBpbG9wcm9zdCBhbmQgb3JhbCBuaWZlZGlwaW5lIGluIHRyZWF0bWVudCBvZiBSYXlu
YXVkJmFwb3M7cyBwaGVub21lbm9uIGluIHBhdGllbnRzIHdpdGggc3lzdGVtaWMgc2NsZXJvc2lz
OiBhIGRvdWJsZSBibGluZCByYW5kb21pc2VkIHN0dWR5PC90aXRsZT48c2Vjb25kYXJ5LXRpdGxl
PkJtajwvc2Vjb25kYXJ5LXRpdGxlPjxhbHQtdGl0bGU+Qk1KIChDbGluaWNhbCByZXNlYXJjaCBl
ZC4pPC9hbHQtdGl0bGU+PC90aXRsZXM+PHBlcmlvZGljYWw+PGZ1bGwtdGl0bGU+Qm1qPC9mdWxs
LXRpdGxlPjxhYmJyLTE+Qk1KIChDbGluaWNhbCByZXNlYXJjaCBlZC4pPC9hYmJyLTE+PC9wZXJp
b2RpY2FsPjxhbHQtcGVyaW9kaWNhbD48ZnVsbC10aXRsZT5CbWo8L2Z1bGwtdGl0bGU+PGFiYnIt
MT5CTUogKENsaW5pY2FsIHJlc2VhcmNoIGVkLik8L2FiYnItMT48L2FsdC1wZXJpb2RpY2FsPjxw
YWdlcz41NjEtNDwvcGFnZXM+PHZvbHVtZT4yOTg8L3ZvbHVtZT48bnVtYmVyPjY2NzM8L251bWJl
cj48ZWRpdGlvbj4xOTg5LzAzLzA0PC9lZGl0aW9uPjxrZXl3b3Jkcz48a2V5d29yZD5BZG1pbmlz
dHJhdGlvbiwgT3JhbDwva2V5d29yZD48a2V5d29yZD5DbGluaWNhbCBUcmlhbHMgYXMgVG9waWM8
L2tleXdvcmQ+PGtleXdvcmQ+RG9zZS1SZXNwb25zZSBSZWxhdGlvbnNoaXAsIERydWc8L2tleXdv
cmQ+PGtleXdvcmQ+RG91YmxlLUJsaW5kIE1ldGhvZDwva2V5d29yZD48a2V5d29yZD5FcG9wcm9z
dGVub2wvYWRtaW5pc3RyYXRpb24gJmFtcDsgZG9zYWdlL2FkdmVyc2UgZWZmZWN0cy8qdGhlcmFw
ZXV0aWMgdXNlPC9rZXl3b3JkPjxrZXl3b3JkPkZlbWFsZTwva2V5d29yZD48a2V5d29yZD5IZW1v
ZHluYW1pY3MvZHJ1ZyBlZmZlY3RzPC9rZXl3b3JkPjxrZXl3b3JkPkh1bWFuczwva2V5d29yZD48
a2V5d29yZD5JbG9wcm9zdDwva2V5d29yZD48a2V5d29yZD5JbmZ1c2lvbnMsIEludHJhdmVub3Vz
PC9rZXl3b3JkPjxrZXl3b3JkPk1hbGU8L2tleXdvcmQ+PGtleXdvcmQ+TmlmZWRpcGluZS9hZG1p
bmlzdHJhdGlvbiAmYW1wOyBkb3NhZ2UvYWR2ZXJzZSBlZmZlY3RzLyp0aGVyYXBldXRpYyB1c2U8
L2tleXdvcmQ+PGtleXdvcmQ+UmFuZG9tIEFsbG9jYXRpb248L2tleXdvcmQ+PGtleXdvcmQ+UmF5
bmF1ZCBEaXNlYXNlLypkcnVnIHRoZXJhcHkvcGh5c2lvcGF0aG9sb2d5PC9rZXl3b3JkPjxrZXl3
b3JkPlJlZ2lvbmFsIEJsb29kIEZsb3cvZHJ1ZyBlZmZlY3RzPC9rZXl3b3JkPjxrZXl3b3JkPlNj
bGVyb2Rlcm1hLCBTeXN0ZW1pYy8qY29tcGxpY2F0aW9uczwva2V5d29yZD48L2tleXdvcmRzPjxk
YXRlcz48eWVhcj4xOTg5PC95ZWFyPjxwdWItZGF0ZXM+PGRhdGU+TWFyIDQ8L2RhdGU+PC9wdWIt
ZGF0ZXM+PC9kYXRlcz48aXNibj4wOTU5LTgxMzggKFByaW50KSYjeEQ7MDk1OS01MzV4PC9pc2Ju
PjxhY2Nlc3Npb24tbnVtPjI0Njc3MTE8L2FjY2Vzc2lvbi1udW0+PHVybHM+PC91cmxzPjxjdXN0
b20yPlBtYzE4MzU5NTE8L2N1c3RvbTI+PHJlbW90ZS1kYXRhYmFzZS1wcm92aWRlcj5OTE08L3Jl
bW90ZS1kYXRhYmFzZS1wcm92aWRlcj48bGFuZ3VhZ2U+ZW5nPC9sYW5ndWFnZT48L3JlY29yZD48
L0NpdGU+PENpdGU+PEF1dGhvcj5Sb2RlaGVmZmVyPC9BdXRob3I+PFllYXI+MTk4MzwvWWVhcj48
UmVjTnVtPjE2PC9SZWNOdW0+PHJlY29yZD48cmVjLW51bWJlcj4xNjwvcmVjLW51bWJlcj48Zm9y
ZWlnbi1rZXlzPjxrZXkgYXBwPSJFTiIgZGItaWQ9IjU5MmR2c2R2aXphdzVoZTJ3ZDl2dnh3eXNl
ZDB6MHMwdDJzZCIgdGltZXN0YW1wPSIxNDU3MzU5MjM1Ij4xNjwva2V5PjwvZm9yZWlnbi1rZXlz
PjxyZWYtdHlwZSBuYW1lPSJKb3VybmFsIEFydGljbGUiPjE3PC9yZWYtdHlwZT48Y29udHJpYnV0
b3JzPjxhdXRob3JzPjxhdXRob3I+Um9kZWhlZmZlciwgUi4gSi48L2F1dGhvcj48YXV0aG9yPlJv
bW1lciwgSi4gQS48L2F1dGhvcj48YXV0aG9yPldpZ2xleSwgRi48L2F1dGhvcj48YXV0aG9yPlNt
aXRoLCBDLiBSLjwvYXV0aG9yPjwvYXV0aG9ycz48L2NvbnRyaWJ1dG9ycz48dGl0bGVzPjx0aXRs
ZT5Db250cm9sbGVkIGRvdWJsZS1ibGluZCB0cmlhbCBvZiBuaWZlZGlwaW5lIGluIHRoZSB0cmVh
dG1lbnQgb2YgUmF5bmF1ZCZhcG9zO3MgcGhlbm9tZW5vbjwvdGl0bGU+PHNlY29uZGFyeS10aXRs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ODgwLTM8L3BhZ2VzPjx2b2x1bWU+MzA4PC92b2x1bWU+PG51bWJlcj4xNTwvbnVtYmVyPjxlZGl0
aW9uPjE5ODMvMDQvMTQ8L2VkaXRpb24+PGtleXdvcmRzPjxrZXl3b3JkPkFkdWx0PC9rZXl3b3Jk
PjxrZXl3b3JkPkNsaW5pY2FsIFRyaWFscyBhcyBUb3BpYzwva2V5d29yZD48a2V5d29yZD5Eb3Vi
bGUtQmxpbmQgTWV0aG9kPC9rZXl3b3JkPjxrZXl3b3JkPkZlbWFsZTwva2V5d29yZD48a2V5d29y
ZD5IdW1hbnM8L2tleXdvcmQ+PGtleXdvcmQ+TWFsZTwva2V5d29yZD48a2V5d29yZD5NaWRkbGUg
QWdlZDwva2V5d29yZD48a2V5d29yZD5OaWZlZGlwaW5lLyp0aGVyYXBldXRpYyB1c2U8L2tleXdv
cmQ+PGtleXdvcmQ+UHJvc3BlY3RpdmUgU3R1ZGllczwva2V5d29yZD48a2V5d29yZD5QeXJpZGlu
ZXMvKnRoZXJhcGV1dGljIHVzZTwva2V5d29yZD48a2V5d29yZD5SYW5kb20gQWxsb2NhdGlvbjwv
a2V5d29yZD48a2V5d29yZD5SYXluYXVkIERpc2Vhc2UvKmRydWcgdGhlcmFweTwva2V5d29yZD48
L2tleXdvcmRzPjxkYXRlcz48eWVhcj4xOTgzPC95ZWFyPjxwdWItZGF0ZXM+PGRhdGU+QXByIDE0
PC9kYXRlPjwvcHViLWRhdGVzPjwvZGF0ZXM+PGlzYm4+MDAyOC00NzkzIChQcmludCkmI3hEOzAw
MjgtNDc5MzwvaXNibj48YWNjZXNzaW9uLW51bT42MzM5OTIxPC9hY2Nlc3Npb24tbnVtPjx1cmxz
PjwvdXJscz48ZWxlY3Ryb25pYy1yZXNvdXJjZS1udW0+MTAuMTA1Ni9uZWptMTk4MzA0MTQzMDgx
NTA3PC9lbGVjdHJvbmljLXJlc291cmNlLW51bT48cmVtb3RlLWRhdGFiYXNlLXByb3ZpZGVyPk5M
TTwvcmVtb3RlLWRhdGFiYXNlLXByb3ZpZGVyPjxsYW5ndWFnZT5lbmc8L2xhbmd1YWdlPjwvcmVj
b3JkPjwvQ2l0ZT48Q2l0ZT48QXV0aG9yPk1leXJpY2sgVGhvbWFzPC9BdXRob3I+PFllYXI+MTk4
NzwvWWVhcj48UmVjTnVtPjE3PC9SZWNOdW0+PHJlY29yZD48cmVjLW51bWJlcj4xNzwvcmVjLW51
bWJlcj48Zm9yZWlnbi1rZXlzPjxrZXkgYXBwPSJFTiIgZGItaWQ9IjU5MmR2c2R2aXphdzVoZTJ3
ZDl2dnh3eXNlZDB6MHMwdDJzZCIgdGltZXN0YW1wPSIxNDU3MzU5MzM0Ij4xNzwva2V5PjwvZm9y
ZWlnbi1rZXlzPjxyZWYtdHlwZSBuYW1lPSJKb3VybmFsIEFydGljbGUiPjE3PC9yZWYtdHlwZT48
Y29udHJpYnV0b3JzPjxhdXRob3JzPjxhdXRob3I+TWV5cmljayBUaG9tYXMsIFIuIEguPC9hdXRo
b3I+PGF1dGhvcj5SYWRlbWFrZXIsIE0uPC9hdXRob3I+PGF1dGhvcj5HcmltZXMsIFMuIE0uPC9h
dXRob3I+PGF1dGhvcj5NYWNLYXksIEEuPC9hdXRob3I+PGF1dGhvcj5Lb3ZhY3MsIEkuIEIuPC9h
dXRob3I+PGF1dGhvcj5Db29rLCBFLiBELjwvYXV0aG9yPjxhdXRob3I+Qm93Y29jaywgUy4gTS48
L2F1dGhvcj48YXV0aG9yPktpcmJ5LCBKLiBELjwvYXV0aG9yPjwvYXV0aG9ycz48L2NvbnRyaWJ1
dG9ycz48YXV0aC1hZGRyZXNzPkRlcGFydG1lbnQgb2YgRGVybWF0b2xvZ3ksIFN0IEJhcnRob2xv
bWV3JmFwb3M7cyBIb3NwaXRhbCwgTG9uZG9uLCBVLksuPC9hdXRoLWFkZHJlc3M+PHRpdGxlcz48
dGl0bGU+TmlmZWRpcGluZSBpbiB0aGUgdHJlYXRtZW50IG9mIFJheW5hdWQmYXBvcztzIHBoZW5v
bWVub24gaW4gcGF0aWVudHMgd2l0aCBzeXN0ZW1pYyBzY2xlcm9zaXM8L3RpdGxlPjxzZWNvbmRh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PHBhZ2VzPjIzNy00MTwvcGFnZXM+PHZvbHVtZT4xMTc8L3ZvbHVtZT48bnVtYmVyPjI8L251bWJl
cj48ZWRpdGlvbj4xOTg3LzA4LzAxPC9lZGl0aW9uPjxrZXl3b3Jkcz48a2V5d29yZD5CbG9vZCBG
bG93IFZlbG9jaXR5L2RydWcgZWZmZWN0czwva2V5d29yZD48a2V5d29yZD5DbGluaWNhbCBUcmlh
bHMgYXMgVG9waWM8L2tleXdvcmQ+PGtleXdvcmQ+RG91YmxlLUJsaW5kIE1ldGhvZDwva2V5d29y
ZD48a2V5d29yZD5IdW1hbnM8L2tleXdvcmQ+PGtleXdvcmQ+TmlmZWRpcGluZS8qdGhlcmFwZXV0
aWMgdXNlPC9rZXl3b3JkPjxrZXl3b3JkPlJheW5hdWQgRGlzZWFzZS8qZHJ1ZyB0aGVyYXB5L2V0
aW9sb2d5PC9rZXl3b3JkPjxrZXl3b3JkPlNjbGVyb2Rlcm1hLCBTeXN0ZW1pYy8qY29tcGxpY2F0
aW9uczwva2V5d29yZD48a2V5d29yZD5Ta2luIFVsY2VyL2RydWcgdGhlcmFweS9ldGlvbG9neTwv
a2V5d29yZD48L2tleXdvcmRzPjxkYXRlcz48eWVhcj4xOTg3PC95ZWFyPjxwdWItZGF0ZXM+PGRh
dGU+QXVnPC9kYXRlPjwvcHViLWRhdGVzPjwvZGF0ZXM+PGlzYm4+MDAwNy0wOTYzIChQcmludCkm
I3hEOzAwMDctMDk2MzwvaXNibj48YWNjZXNzaW9uLW51bT4zMzA3ODk0PC9hY2Nlc3Npb24tbnVt
Pjx1cmxzPjwvdXJscz48cmVtb3RlLWRhdGFiYXNlLXByb3ZpZGVyPk5MTTwvcmVtb3RlLWRhdGFi
YXNlLXByb3ZpZGVyPjxsYW5ndWFnZT5lbmc8L2xhbmd1YWdlPjwvcmVjb3JkPjwvQ2l0ZT48L0Vu
ZE5vdGU+
</w:fldData>
        </w:fldChar>
      </w:r>
      <w:r w:rsidR="006609BC" w:rsidRPr="00D279DE">
        <w:rPr>
          <w:rFonts w:ascii="Arial"/>
          <w:color w:val="auto"/>
          <w:sz w:val="24"/>
          <w:szCs w:val="24"/>
          <w:lang w:val="en-GB"/>
        </w:rPr>
        <w:instrText xml:space="preserve"> ADDIN EN.CITE.DATA </w:instrText>
      </w:r>
      <w:r w:rsidR="007F61FE" w:rsidRPr="00D279DE">
        <w:rPr>
          <w:rFonts w:ascii="Arial"/>
          <w:color w:val="auto"/>
          <w:sz w:val="24"/>
          <w:szCs w:val="24"/>
          <w:lang w:val="en-GB"/>
        </w:rPr>
      </w:r>
      <w:r w:rsidR="007F61FE" w:rsidRPr="00D279DE">
        <w:rPr>
          <w:rFonts w:ascii="Arial"/>
          <w:color w:val="auto"/>
          <w:sz w:val="24"/>
          <w:szCs w:val="24"/>
          <w:lang w:val="en-GB"/>
        </w:rPr>
        <w:fldChar w:fldCharType="end"/>
      </w:r>
      <w:r w:rsidR="007F61FE" w:rsidRPr="00D279DE">
        <w:rPr>
          <w:rFonts w:ascii="Arial"/>
          <w:color w:val="auto"/>
          <w:sz w:val="24"/>
          <w:szCs w:val="24"/>
          <w:lang w:val="en-GB"/>
        </w:rPr>
      </w:r>
      <w:r w:rsidR="007F61FE" w:rsidRPr="00D279DE">
        <w:rPr>
          <w:rFonts w:ascii="Arial"/>
          <w:color w:val="auto"/>
          <w:sz w:val="24"/>
          <w:szCs w:val="24"/>
          <w:lang w:val="en-GB"/>
        </w:rPr>
        <w:fldChar w:fldCharType="separate"/>
      </w:r>
      <w:r w:rsidR="006609BC" w:rsidRPr="00D279DE">
        <w:rPr>
          <w:rFonts w:ascii="Arial"/>
          <w:noProof/>
          <w:color w:val="auto"/>
          <w:sz w:val="24"/>
          <w:szCs w:val="24"/>
          <w:lang w:val="en-GB"/>
        </w:rPr>
        <w:t>[</w:t>
      </w:r>
      <w:r w:rsidR="00AE5589">
        <w:rPr>
          <w:rFonts w:ascii="Arial"/>
          <w:noProof/>
          <w:color w:val="auto"/>
          <w:sz w:val="24"/>
          <w:szCs w:val="24"/>
          <w:lang w:val="en-GB"/>
        </w:rPr>
        <w:t>8</w:t>
      </w:r>
      <w:r w:rsidR="00D279DE" w:rsidRPr="00D279DE">
        <w:rPr>
          <w:rFonts w:ascii="Arial"/>
          <w:noProof/>
          <w:color w:val="auto"/>
          <w:sz w:val="24"/>
          <w:szCs w:val="24"/>
          <w:lang w:val="en-GB"/>
        </w:rPr>
        <w:t>-</w:t>
      </w:r>
      <w:r w:rsidR="009A0D5B">
        <w:rPr>
          <w:rFonts w:ascii="Arial"/>
          <w:noProof/>
          <w:color w:val="auto"/>
          <w:sz w:val="24"/>
          <w:szCs w:val="24"/>
          <w:lang w:val="en-GB"/>
        </w:rPr>
        <w:t>15</w:t>
      </w:r>
      <w:r w:rsidR="006609BC" w:rsidRPr="00D279DE">
        <w:rPr>
          <w:rFonts w:ascii="Arial"/>
          <w:noProof/>
          <w:color w:val="auto"/>
          <w:sz w:val="24"/>
          <w:szCs w:val="24"/>
          <w:lang w:val="en-GB"/>
        </w:rPr>
        <w:t>]</w:t>
      </w:r>
      <w:r w:rsidR="007F61FE" w:rsidRPr="00D279DE">
        <w:rPr>
          <w:rFonts w:ascii="Arial"/>
          <w:color w:val="auto"/>
          <w:sz w:val="24"/>
          <w:szCs w:val="24"/>
          <w:lang w:val="en-GB"/>
        </w:rPr>
        <w:fldChar w:fldCharType="end"/>
      </w:r>
      <w:r w:rsidRPr="00D279DE">
        <w:rPr>
          <w:rFonts w:ascii="Arial"/>
          <w:color w:val="auto"/>
          <w:sz w:val="24"/>
          <w:szCs w:val="24"/>
          <w:lang w:val="en-GB"/>
        </w:rPr>
        <w:t xml:space="preserve"> </w:t>
      </w:r>
      <w:proofErr w:type="gramStart"/>
      <w:r w:rsidRPr="00D279DE">
        <w:rPr>
          <w:rFonts w:ascii="Arial"/>
          <w:color w:val="auto"/>
          <w:sz w:val="24"/>
          <w:szCs w:val="24"/>
          <w:lang w:val="en-GB"/>
        </w:rPr>
        <w:t>The</w:t>
      </w:r>
      <w:proofErr w:type="gramEnd"/>
      <w:r w:rsidRPr="00D279DE">
        <w:rPr>
          <w:rFonts w:ascii="Arial"/>
          <w:color w:val="auto"/>
          <w:sz w:val="24"/>
          <w:szCs w:val="24"/>
          <w:lang w:val="en-GB"/>
        </w:rPr>
        <w:t xml:space="preserve"> weighted mean difference (WMD) of all </w:t>
      </w:r>
      <w:r w:rsidRPr="00D279DE">
        <w:rPr>
          <w:rFonts w:ascii="Arial"/>
          <w:color w:val="auto"/>
          <w:sz w:val="24"/>
          <w:szCs w:val="24"/>
          <w:lang w:val="en-GB"/>
        </w:rPr>
        <w:lastRenderedPageBreak/>
        <w:t xml:space="preserve">calcium antagonists versus placebo (six trials) for the reduction in the number of ischaemic attacks over a 2-week period was </w:t>
      </w:r>
      <w:r w:rsidR="002F10F3" w:rsidRPr="00D279DE">
        <w:rPr>
          <w:rFonts w:ascii="Arial"/>
          <w:color w:val="auto"/>
          <w:sz w:val="24"/>
          <w:szCs w:val="24"/>
          <w:lang w:val="en-GB"/>
        </w:rPr>
        <w:t>-</w:t>
      </w:r>
      <w:r w:rsidRPr="00D279DE">
        <w:rPr>
          <w:rFonts w:ascii="Arial"/>
          <w:color w:val="auto"/>
          <w:sz w:val="24"/>
          <w:szCs w:val="24"/>
          <w:lang w:val="en-GB"/>
        </w:rPr>
        <w:t>8.3</w:t>
      </w:r>
      <w:r w:rsidR="00F83C01" w:rsidRPr="00D279DE">
        <w:rPr>
          <w:rFonts w:ascii="Arial"/>
          <w:color w:val="auto"/>
          <w:sz w:val="24"/>
          <w:szCs w:val="24"/>
          <w:lang w:val="en-GB"/>
        </w:rPr>
        <w:t>1</w:t>
      </w:r>
      <w:r w:rsidRPr="00D279DE">
        <w:rPr>
          <w:rFonts w:ascii="Arial"/>
          <w:color w:val="auto"/>
          <w:sz w:val="24"/>
          <w:szCs w:val="24"/>
          <w:lang w:val="en-GB"/>
        </w:rPr>
        <w:t xml:space="preserve"> (95% CI </w:t>
      </w:r>
      <w:r w:rsidR="002F10F3" w:rsidRPr="00D279DE">
        <w:rPr>
          <w:rFonts w:ascii="Arial"/>
          <w:color w:val="auto"/>
          <w:sz w:val="24"/>
          <w:szCs w:val="24"/>
          <w:lang w:val="en-GB"/>
        </w:rPr>
        <w:t>–</w:t>
      </w:r>
      <w:r w:rsidR="00F83C01" w:rsidRPr="00D279DE">
        <w:rPr>
          <w:rFonts w:ascii="Arial"/>
          <w:color w:val="auto"/>
          <w:sz w:val="24"/>
          <w:szCs w:val="24"/>
          <w:lang w:val="en-GB"/>
        </w:rPr>
        <w:t>15.</w:t>
      </w:r>
      <w:r w:rsidR="002F10F3" w:rsidRPr="00D279DE">
        <w:rPr>
          <w:rFonts w:ascii="Arial"/>
          <w:color w:val="auto"/>
          <w:sz w:val="24"/>
          <w:szCs w:val="24"/>
          <w:lang w:val="en-GB"/>
        </w:rPr>
        <w:t>7</w:t>
      </w:r>
      <w:r w:rsidR="00F83C01" w:rsidRPr="00D279DE">
        <w:rPr>
          <w:rFonts w:ascii="Arial"/>
          <w:color w:val="auto"/>
          <w:sz w:val="24"/>
          <w:szCs w:val="24"/>
          <w:lang w:val="en-GB"/>
        </w:rPr>
        <w:t>1</w:t>
      </w:r>
      <w:r w:rsidR="002F10F3" w:rsidRPr="00D279DE">
        <w:rPr>
          <w:rFonts w:ascii="Arial"/>
          <w:color w:val="auto"/>
          <w:sz w:val="24"/>
          <w:szCs w:val="24"/>
          <w:lang w:val="en-GB"/>
        </w:rPr>
        <w:t xml:space="preserve"> to -0.9</w:t>
      </w:r>
      <w:r w:rsidR="00F83C01" w:rsidRPr="00D279DE">
        <w:rPr>
          <w:rFonts w:ascii="Arial"/>
          <w:color w:val="auto"/>
          <w:sz w:val="24"/>
          <w:szCs w:val="24"/>
          <w:lang w:val="en-GB"/>
        </w:rPr>
        <w:t>1</w:t>
      </w:r>
      <w:r w:rsidRPr="00D279DE">
        <w:rPr>
          <w:rFonts w:ascii="Arial"/>
          <w:color w:val="auto"/>
          <w:sz w:val="24"/>
          <w:szCs w:val="24"/>
          <w:lang w:val="en-GB"/>
        </w:rPr>
        <w:t>). When the five RCT evaluating nifedipine (10</w:t>
      </w:r>
      <w:r w:rsidRPr="00D279DE">
        <w:rPr>
          <w:rFonts w:hAnsi="Arial"/>
          <w:color w:val="auto"/>
          <w:sz w:val="24"/>
          <w:szCs w:val="24"/>
          <w:lang w:val="en-GB"/>
        </w:rPr>
        <w:t>–</w:t>
      </w:r>
      <w:r w:rsidRPr="00D279DE">
        <w:rPr>
          <w:rFonts w:ascii="Arial"/>
          <w:color w:val="auto"/>
          <w:sz w:val="24"/>
          <w:szCs w:val="24"/>
          <w:lang w:val="en-GB"/>
        </w:rPr>
        <w:t xml:space="preserve">20 mg three times a day) versus placebo were analysed separately, the reduction was greater with a WMD of </w:t>
      </w:r>
      <w:r w:rsidR="002F10F3" w:rsidRPr="00D279DE">
        <w:rPr>
          <w:rFonts w:ascii="Arial"/>
          <w:color w:val="auto"/>
          <w:sz w:val="24"/>
          <w:szCs w:val="24"/>
          <w:lang w:val="en-GB"/>
        </w:rPr>
        <w:t>-</w:t>
      </w:r>
      <w:r w:rsidRPr="00D279DE">
        <w:rPr>
          <w:rFonts w:ascii="Arial"/>
          <w:color w:val="auto"/>
          <w:sz w:val="24"/>
          <w:szCs w:val="24"/>
          <w:lang w:val="en-GB"/>
        </w:rPr>
        <w:t>10.2</w:t>
      </w:r>
      <w:r w:rsidR="00F83C01" w:rsidRPr="00D279DE">
        <w:rPr>
          <w:rFonts w:ascii="Arial"/>
          <w:color w:val="auto"/>
          <w:sz w:val="24"/>
          <w:szCs w:val="24"/>
          <w:lang w:val="en-GB"/>
        </w:rPr>
        <w:t>1</w:t>
      </w:r>
      <w:r w:rsidRPr="00D279DE">
        <w:rPr>
          <w:rFonts w:ascii="Arial"/>
          <w:color w:val="auto"/>
          <w:sz w:val="24"/>
          <w:szCs w:val="24"/>
          <w:lang w:val="en-GB"/>
        </w:rPr>
        <w:t xml:space="preserve"> (95% CI </w:t>
      </w:r>
      <w:r w:rsidR="00F83C01" w:rsidRPr="00D279DE">
        <w:rPr>
          <w:rFonts w:ascii="Arial"/>
          <w:color w:val="auto"/>
          <w:sz w:val="24"/>
          <w:szCs w:val="24"/>
          <w:lang w:val="en-GB"/>
        </w:rPr>
        <w:t>-20.09</w:t>
      </w:r>
      <w:r w:rsidR="002F10F3" w:rsidRPr="00D279DE">
        <w:rPr>
          <w:rFonts w:ascii="Arial"/>
          <w:color w:val="auto"/>
          <w:sz w:val="24"/>
          <w:szCs w:val="24"/>
          <w:lang w:val="en-GB"/>
        </w:rPr>
        <w:t xml:space="preserve"> to -</w:t>
      </w:r>
      <w:r w:rsidRPr="00D279DE">
        <w:rPr>
          <w:rFonts w:ascii="Arial"/>
          <w:color w:val="auto"/>
          <w:sz w:val="24"/>
          <w:szCs w:val="24"/>
          <w:lang w:val="en-GB"/>
        </w:rPr>
        <w:t>0.3</w:t>
      </w:r>
      <w:r w:rsidR="00F83C01" w:rsidRPr="00D279DE">
        <w:rPr>
          <w:rFonts w:ascii="Arial"/>
          <w:color w:val="auto"/>
          <w:sz w:val="24"/>
          <w:szCs w:val="24"/>
          <w:lang w:val="en-GB"/>
        </w:rPr>
        <w:t>4</w:t>
      </w:r>
      <w:r w:rsidRPr="00D279DE">
        <w:rPr>
          <w:rFonts w:ascii="Arial"/>
          <w:color w:val="auto"/>
          <w:sz w:val="24"/>
          <w:szCs w:val="24"/>
          <w:lang w:val="en-GB"/>
        </w:rPr>
        <w:t>).</w:t>
      </w:r>
      <w:r w:rsidR="006532AF" w:rsidRPr="00D279DE">
        <w:rPr>
          <w:rFonts w:ascii="Arial"/>
          <w:color w:val="auto"/>
          <w:sz w:val="24"/>
          <w:szCs w:val="24"/>
          <w:lang w:val="en-GB"/>
        </w:rPr>
        <w:t xml:space="preserve"> </w:t>
      </w:r>
    </w:p>
    <w:p w:rsidR="001839E4" w:rsidRPr="00D279DE" w:rsidRDefault="00DB1DEF" w:rsidP="0090061E">
      <w:pPr>
        <w:spacing w:after="0" w:line="480" w:lineRule="auto"/>
        <w:jc w:val="both"/>
        <w:rPr>
          <w:rFonts w:ascii="Arial"/>
          <w:color w:val="auto"/>
          <w:sz w:val="24"/>
          <w:szCs w:val="24"/>
          <w:lang w:val="en-GB"/>
        </w:rPr>
      </w:pPr>
      <w:r w:rsidRPr="00D279DE">
        <w:rPr>
          <w:rFonts w:ascii="Arial" w:eastAsia="Arial Unicode MS" w:hAnsi="Arial" w:cs="Arial"/>
          <w:color w:val="auto"/>
          <w:sz w:val="24"/>
          <w:szCs w:val="24"/>
          <w:lang w:val="en-GB" w:eastAsia="pl-PL"/>
        </w:rPr>
        <w:t>None of the studies included into meta-analysis has directly examined the side effects of calcium</w:t>
      </w:r>
      <w:r w:rsidR="00B60984">
        <w:rPr>
          <w:rFonts w:ascii="Arial" w:eastAsia="Arial Unicode MS" w:hAnsi="Arial" w:cs="Arial"/>
          <w:color w:val="auto"/>
          <w:sz w:val="24"/>
          <w:szCs w:val="24"/>
          <w:lang w:val="en-GB" w:eastAsia="pl-PL"/>
        </w:rPr>
        <w:t xml:space="preserve"> antagonists</w:t>
      </w:r>
      <w:r w:rsidRPr="00D279DE">
        <w:rPr>
          <w:rFonts w:ascii="Arial" w:eastAsia="Arial Unicode MS" w:hAnsi="Arial" w:cs="Arial"/>
          <w:color w:val="auto"/>
          <w:sz w:val="24"/>
          <w:szCs w:val="24"/>
          <w:lang w:val="en-GB" w:eastAsia="pl-PL"/>
        </w:rPr>
        <w:t xml:space="preserve"> in SSc. Hypotension, dizziness, flushing, dependent </w:t>
      </w:r>
      <w:r w:rsidR="00D279DE" w:rsidRPr="00D279DE">
        <w:rPr>
          <w:rFonts w:ascii="Arial" w:eastAsia="Arial Unicode MS" w:hAnsi="Arial" w:cs="Arial"/>
          <w:color w:val="auto"/>
          <w:sz w:val="24"/>
          <w:szCs w:val="24"/>
          <w:lang w:val="en-GB" w:eastAsia="pl-PL"/>
        </w:rPr>
        <w:t>oedema</w:t>
      </w:r>
      <w:r w:rsidRPr="00D279DE">
        <w:rPr>
          <w:rFonts w:ascii="Arial" w:eastAsia="Arial Unicode MS" w:hAnsi="Arial" w:cs="Arial"/>
          <w:color w:val="auto"/>
          <w:sz w:val="24"/>
          <w:szCs w:val="24"/>
          <w:lang w:val="en-GB" w:eastAsia="pl-PL"/>
        </w:rPr>
        <w:t>, and headaches are believed to be fairly common side effects of these agents</w:t>
      </w:r>
      <w:proofErr w:type="gramStart"/>
      <w:r w:rsidRPr="00D279DE">
        <w:rPr>
          <w:rFonts w:ascii="Arial" w:eastAsia="Arial Unicode MS" w:hAnsi="Arial" w:cs="Arial"/>
          <w:color w:val="auto"/>
          <w:sz w:val="24"/>
          <w:szCs w:val="24"/>
          <w:lang w:val="en-GB" w:eastAsia="pl-PL"/>
        </w:rPr>
        <w:t>.</w:t>
      </w:r>
      <w:r w:rsidR="00D279DE">
        <w:rPr>
          <w:rFonts w:ascii="Arial" w:eastAsia="Arial Unicode MS" w:hAnsi="Arial" w:cs="Arial"/>
          <w:color w:val="auto"/>
          <w:sz w:val="24"/>
          <w:szCs w:val="24"/>
          <w:lang w:val="en-GB" w:eastAsia="pl-PL"/>
        </w:rPr>
        <w:t>[</w:t>
      </w:r>
      <w:proofErr w:type="gramEnd"/>
      <w:r w:rsidR="009A0D5B">
        <w:rPr>
          <w:rFonts w:ascii="Arial" w:eastAsia="Arial Unicode MS" w:hAnsi="Arial" w:cs="Arial"/>
          <w:color w:val="auto"/>
          <w:sz w:val="24"/>
          <w:szCs w:val="24"/>
          <w:lang w:val="en-GB" w:eastAsia="pl-PL"/>
        </w:rPr>
        <w:t>8</w:t>
      </w:r>
      <w:r w:rsidR="00D279DE">
        <w:rPr>
          <w:rFonts w:ascii="Arial" w:eastAsia="Arial Unicode MS" w:hAnsi="Arial" w:cs="Arial"/>
          <w:color w:val="auto"/>
          <w:sz w:val="24"/>
          <w:szCs w:val="24"/>
          <w:lang w:val="en-GB" w:eastAsia="pl-PL"/>
        </w:rPr>
        <w:t>]</w:t>
      </w:r>
    </w:p>
    <w:p w:rsidR="007605E2" w:rsidRPr="00D279DE" w:rsidRDefault="00B7131F" w:rsidP="0090061E">
      <w:pPr>
        <w:spacing w:after="0" w:line="480" w:lineRule="auto"/>
        <w:jc w:val="both"/>
        <w:rPr>
          <w:rFonts w:ascii="Arial" w:eastAsia="Arial" w:hAnsi="Arial" w:cs="Arial"/>
          <w:color w:val="auto"/>
          <w:sz w:val="24"/>
          <w:szCs w:val="24"/>
          <w:lang w:val="en-GB"/>
        </w:rPr>
      </w:pPr>
      <w:r w:rsidRPr="00D279DE">
        <w:rPr>
          <w:rFonts w:ascii="Arial"/>
          <w:color w:val="auto"/>
          <w:sz w:val="24"/>
          <w:szCs w:val="24"/>
          <w:lang w:val="en-GB"/>
        </w:rPr>
        <w:t>Another meta-analysis of 6 RCTs (2 with sildenafil, 3 with tadalafil and 1 with vardenafil) including 236 patients with CTD-related Raynaud</w:t>
      </w:r>
      <w:r w:rsidRPr="00D279DE">
        <w:rPr>
          <w:rFonts w:hAnsi="Arial"/>
          <w:color w:val="auto"/>
          <w:sz w:val="24"/>
          <w:szCs w:val="24"/>
          <w:lang w:val="en-GB"/>
        </w:rPr>
        <w:t>’</w:t>
      </w:r>
      <w:r w:rsidRPr="00D279DE">
        <w:rPr>
          <w:rFonts w:ascii="Arial"/>
          <w:color w:val="auto"/>
          <w:sz w:val="24"/>
          <w:szCs w:val="24"/>
          <w:lang w:val="en-GB"/>
        </w:rPr>
        <w:t xml:space="preserve">s phenomenon, of whom 95% were patients with SSc, showed that </w:t>
      </w:r>
      <w:r w:rsidR="00BA27E9" w:rsidRPr="00D279DE">
        <w:rPr>
          <w:rFonts w:ascii="Arial"/>
          <w:color w:val="auto"/>
          <w:sz w:val="24"/>
          <w:szCs w:val="24"/>
          <w:lang w:val="en-GB"/>
        </w:rPr>
        <w:t>phosphodiesterase type 5 (</w:t>
      </w:r>
      <w:r w:rsidRPr="00D279DE">
        <w:rPr>
          <w:rFonts w:ascii="Arial"/>
          <w:color w:val="auto"/>
          <w:sz w:val="24"/>
          <w:szCs w:val="24"/>
          <w:lang w:val="en-GB"/>
        </w:rPr>
        <w:t>PDE</w:t>
      </w:r>
      <w:r w:rsidR="00F83C01" w:rsidRPr="00D279DE">
        <w:rPr>
          <w:rFonts w:ascii="Arial"/>
          <w:color w:val="auto"/>
          <w:sz w:val="24"/>
          <w:szCs w:val="24"/>
          <w:lang w:val="en-GB"/>
        </w:rPr>
        <w:t>-</w:t>
      </w:r>
      <w:r w:rsidRPr="00D279DE">
        <w:rPr>
          <w:rFonts w:ascii="Arial"/>
          <w:color w:val="auto"/>
          <w:sz w:val="24"/>
          <w:szCs w:val="24"/>
          <w:lang w:val="en-GB"/>
        </w:rPr>
        <w:t>5</w:t>
      </w:r>
      <w:r w:rsidR="00BA27E9" w:rsidRPr="00D279DE">
        <w:rPr>
          <w:rFonts w:ascii="Arial"/>
          <w:color w:val="auto"/>
          <w:sz w:val="24"/>
          <w:szCs w:val="24"/>
          <w:lang w:val="en-GB"/>
        </w:rPr>
        <w:t>)</w:t>
      </w:r>
      <w:r w:rsidRPr="00D279DE">
        <w:rPr>
          <w:rFonts w:ascii="Arial"/>
          <w:color w:val="auto"/>
          <w:sz w:val="24"/>
          <w:szCs w:val="24"/>
          <w:lang w:val="en-GB"/>
        </w:rPr>
        <w:t xml:space="preserve"> inhibitors improve frequency, severity and duration of RP attacks</w:t>
      </w:r>
      <w:r w:rsidR="00D279DE">
        <w:rPr>
          <w:rFonts w:ascii="Arial"/>
          <w:color w:val="auto"/>
          <w:sz w:val="24"/>
          <w:szCs w:val="24"/>
          <w:lang w:val="en-GB"/>
        </w:rPr>
        <w:t>.</w:t>
      </w:r>
      <w:r w:rsidR="007F61FE" w:rsidRPr="00D279DE">
        <w:rPr>
          <w:rFonts w:ascii="Arial"/>
          <w:color w:val="auto"/>
          <w:sz w:val="24"/>
          <w:szCs w:val="24"/>
          <w:lang w:val="en-GB"/>
        </w:rPr>
        <w:fldChar w:fldCharType="begin">
          <w:fldData xml:space="preserve">PEVuZE5vdGU+PENpdGU+PEF1dGhvcj5IZXJyaWNrPC9BdXRob3I+PFllYXI+MjAxMTwvWWVhcj48
UmVjTnVtPjIwPC9SZWNOdW0+PERpc3BsYXlUZXh0PlsyMi0yN108L0Rpc3BsYXlUZXh0PjxyZWNv
cmQ+PHJlYy1udW1iZXI+MjA8L3JlYy1udW1iZXI+PGZvcmVpZ24ta2V5cz48a2V5IGFwcD0iRU4i
IGRiLWlkPSI1OTJkdnNkdml6YXc1aGUyd2Q5dnZ4d3lzZWQwejBzMHQyc2QiIHRpbWVzdGFtcD0i
MTQ1NzM1OTQ3NiI+MjA8L2tleT48L2ZvcmVpZ24ta2V5cz48cmVmLXR5cGUgbmFtZT0iSm91cm5h
bCBBcnRpY2xlIj4xNzwvcmVmLXR5cGU+PGNvbnRyaWJ1dG9ycz48YXV0aG9ycz48YXV0aG9yPkhl
cnJpY2ssIEEuIEwuPC9hdXRob3I+PGF1dGhvcj52YW4gZGVuIEhvb2dlbiwgRi48L2F1dGhvcj48
YXV0aG9yPkdhYnJpZWxsaSwgQS48L2F1dGhvcj48YXV0aG9yPlRhbWltaSwgTi48L2F1dGhvcj48
YXV0aG9yPlJlaWQsIEMuPC9hdXRob3I+PGF1dGhvcj5PJmFwb3M7Q29ubmVsbCwgRC48L2F1dGhv
cj48YXV0aG9yPlZhenF1ZXotQWJhZCwgTS4gRC48L2F1dGhvcj48YXV0aG9yPkRlbnRvbiwgQy4g
UC48L2F1dGhvcj48L2F1dGhvcnM+PC9jb250cmlidXRvcnM+PGF1dGgtYWRkcmVzcz5Vbml2ZXJz
aXR5IG9mIE1hbmNoZXN0ZXIsIE1hbmNoZXN0ZXIgQWNhZGVtaWMgSGVhbHRoIFNjaWVuY2UgQ2Vu
dHJlLCBTYWxmb3JkIFJveWFsIEhvc3BpdGFsLCBTYWxmb3JkLCBVSy4gYXJpYW5lLmhlcnJpY2tA
bWFuY2hlc3Rlci5hYy51azwvYXV0aC1hZGRyZXNzPjx0aXRsZXM+PHRpdGxlPk1vZGlmaWVkLXJl
bGVhc2Ugc2lsZGVuYWZpbCByZWR1Y2VzIFJheW5hdWQmYXBvcztzIHBoZW5vbWVub24gYXR0YWNr
IGZyZXF1ZW5jeSBpbiBsaW1pdGVkIGN1dGFuZW91cyBzeXN0ZW1pYyBzY2xlcm9zaXM8L3RpdGxl
PjxzZWNvbmRhcnktdGl0bGU+QXJ0aHJpdGlzIFJoZXVtPC9zZWNvbmRhcnktdGl0bGU+PGFsdC10
aXRsZT5BcnRocml0aXMgYW5kIHJoZXVtYXRpc208L2FsdC10aXRsZT48L3RpdGxlcz48cGVyaW9k
aWNhbD48ZnVsbC10aXRsZT5BcnRocml0aXMgUmhldW08L2Z1bGwtdGl0bGU+PGFiYnItMT5BcnRo
cml0aXMgYW5kIHJoZXVtYXRpc208L2FiYnItMT48L3BlcmlvZGljYWw+PGFsdC1wZXJpb2RpY2Fs
PjxmdWxsLXRpdGxlPkFydGhyaXRpcyBSaGV1bTwvZnVsbC10aXRsZT48YWJici0xPkFydGhyaXRp
cyBhbmQgcmhldW1hdGlzbTwvYWJici0xPjwvYWx0LXBlcmlvZGljYWw+PHBhZ2VzPjc3NS04Mjwv
cGFnZXM+PHZvbHVtZT42Mzwvdm9sdW1lPjxudW1iZXI+MzwvbnVtYmVyPjxlZGl0aW9uPjIwMTEv
MDMvMDI8L2VkaXRpb24+PGtleXdvcmRzPjxrZXl3b3JkPkFkdWx0PC9rZXl3b3JkPjxrZXl3b3Jk
PkFnZWQ8L2tleXdvcmQ+PGtleXdvcmQ+QmlvbWFya2Vycy9ibG9vZDwva2V5d29yZD48a2V5d29y
ZD5EZWxheWVkLUFjdGlvbiBQcmVwYXJhdGlvbnMvYWRtaW5pc3RyYXRpb24gJmFtcDsgZG9zYWdl
L2FkdmVyc2UgZWZmZWN0czwva2V5d29yZD48a2V5d29yZD5Eb3VibGUtQmxpbmQgTWV0aG9kPC9r
ZXl3b3JkPjxrZXl3b3JkPkZlbWFsZTwva2V5d29yZD48a2V5d29yZD5IdW1hbnM8L2tleXdvcmQ+
PGtleXdvcmQ+TWFsZTwva2V5d29yZD48a2V5d29yZD5NaWRkbGUgQWdlZDwva2V5d29yZD48a2V5
d29yZD5QaXBlcmF6aW5lcy8qYWRtaW5pc3RyYXRpb24gJmFtcDsgZG9zYWdlL2FkdmVyc2UgZWZm
ZWN0czwva2V5d29yZD48a2V5d29yZD5QdXJpbmVzL2FkbWluaXN0cmF0aW9uICZhbXA7IGRvc2Fn
ZS9hZHZlcnNlIGVmZmVjdHM8L2tleXdvcmQ+PGtleXdvcmQ+UmF5bmF1ZCBEaXNlYXNlLypkcnVn
IHRoZXJhcHkvKmV0aW9sb2d5PC9rZXl3b3JkPjxrZXl3b3JkPlNjbGVyb2Rlcm1hLCBMaW1pdGVk
Lypjb21wbGljYXRpb25zPC9rZXl3b3JkPjxrZXl3b3JkPlNlY29uZGFyeSBQcmV2ZW50aW9uPC9r
ZXl3b3JkPjxrZXl3b3JkPlNpbGRlbmFmaWwgQ2l0cmF0ZTwva2V5d29yZD48a2V5d29yZD5TdWxm
b25lcy8qYWRtaW5pc3RyYXRpb24gJmFtcDsgZG9zYWdlL2FkdmVyc2UgZWZmZWN0czwva2V5d29y
ZD48a2V5d29yZD5UcmVhdG1lbnQgT3V0Y29tZTwva2V5d29yZD48a2V5d29yZD5WYXNvZGlsYXRv
ciBBZ2VudHMvKmFkbWluaXN0cmF0aW9uICZhbXA7IGRvc2FnZS9hZHZlcnNlIGVmZmVjdHM8L2tl
eXdvcmQ+PC9rZXl3b3Jkcz48ZGF0ZXM+PHllYXI+MjAxMTwveWVhcj48cHViLWRhdGVzPjxkYXRl
Pk1hcjwvZGF0ZT48L3B1Yi1kYXRlcz48L2RhdGVzPjxpc2JuPjAwMDQtMzU5MTwvaXNibj48YWNj
ZXNzaW9uLW51bT4yMTM2MDUwNzwvYWNjZXNzaW9uLW51bT48dXJscz48L3VybHM+PGVsZWN0cm9u
aWMtcmVzb3VyY2UtbnVtPjEwLjEwMDIvYXJ0LjMwMTk1PC9lbGVjdHJvbmljLXJlc291cmNlLW51
bT48cmVtb3RlLWRhdGFiYXNlLXByb3ZpZGVyPk5MTTwvcmVtb3RlLWRhdGFiYXNlLXByb3ZpZGVy
PjxsYW5ndWFnZT5lbmc8L2xhbmd1YWdlPjwvcmVjb3JkPjwvQ2l0ZT48Q2l0ZT48QXV0aG9yPkZy
aWVzPC9BdXRob3I+PFllYXI+MjAwNTwvWWVhcj48UmVjTnVtPjE5PC9SZWNOdW0+PHJlY29yZD48
cmVjLW51bWJlcj4xOTwvcmVjLW51bWJlcj48Zm9yZWlnbi1rZXlzPjxrZXkgYXBwPSJFTiIgZGIt
aWQ9IjU5MmR2c2R2aXphdzVoZTJ3ZDl2dnh3eXNlZDB6MHMwdDJzZCIgdGltZXN0YW1wPSIxNDU3
MzU5NDM5Ij4xOTwva2V5PjwvZm9yZWlnbi1rZXlzPjxyZWYtdHlwZSBuYW1lPSJKb3VybmFsIEFy
dGljbGUiPjE3PC9yZWYtdHlwZT48Y29udHJpYnV0b3JzPjxhdXRob3JzPjxhdXRob3I+RnJpZXMs
IFIuPC9hdXRob3I+PGF1dGhvcj5TaGFyaWF0LCBLLjwvYXV0aG9yPjxhdXRob3I+dm9uIFdpbG1v
d3NreSwgSC48L2F1dGhvcj48YXV0aG9yPkJvaG0sIE0uPC9hdXRob3I+PC9hdXRob3JzPjwvY29u
dHJpYnV0b3JzPjxhdXRoLWFkZHJlc3M+S2xpbmlrIGZ1ciBJbm5lcmUgTWVkaXppbiBJSUkgKEth
cmRpb2xvZ2llLCBBbmdpb2xvZ2llLCBJbnRlcm5pc3Rpc2NoZSBJbnRlbnNpdm1lZGl6aW4pLCBV
bml2ZXJzaXRhdHNrbGluaWt1bSBkZXMgU2FhcmxhbmRlcywgSG9tYnVyZy9TYWFyLCBHZXJtYW55
LiByLmZyaWVzQGdvdHRoYXJkLXNjaGV0dGxlci1rbGluaWsuZGU8L2F1dGgtYWRkcmVzcz48dGl0
bGVzPjx0aXRsZT5TaWxkZW5hZmlsIGluIHRoZSB0cmVhdG1lbnQgb2YgUmF5bmF1ZCZhcG9zO3Mg
cGhlbm9tZW5vbiByZXNpc3RhbnQgdG8gdmFzb2RpbGF0b3J5IHRoZXJhcHk8L3RpdGxlPjxzZWNv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YnItMT5DaXJjdWxhdGlvbjwvYWJici0xPjwvYWx0LXBlcmlvZGljYWw+PHBhZ2VzPjI5ODAtNTwv
cGFnZXM+PHZvbHVtZT4xMTI8L3ZvbHVtZT48bnVtYmVyPjE5PC9udW1iZXI+PGVkaXRpb24+MjAw
NS8xMS8wOTwvZWRpdGlvbj48a2V5d29yZHM+PGtleXdvcmQ+QWR1bHQ8L2tleXdvcmQ+PGtleXdv
cmQ+QWdlZDwva2V5d29yZD48a2V5d29yZD5CbG9vZCBGbG93IFZlbG9jaXR5L2RydWcgZWZmZWN0
cy9waHlzaW9sb2d5PC9rZXl3b3JkPjxrZXl3b3JkPkNvbm5lY3RpdmUgVGlzc3VlIERpc2Vhc2Vz
L2NvbXBsaWNhdGlvbnM8L2tleXdvcmQ+PGtleXdvcmQ+Q3Jvc3MtT3ZlciBTdHVkaWVzPC9rZXl3
b3JkPjxrZXl3b3JkPkRvdWJsZS1CbGluZCBNZXRob2Q8L2tleXdvcmQ+PGtleXdvcmQ+RHJ1ZyBS
ZXNpc3RhbmNlPC9rZXl3b3JkPjxrZXl3b3JkPkZlbWFsZTwva2V5d29yZD48a2V5d29yZD5IdW1h
bnM8L2tleXdvcmQ+PGtleXdvcmQ+TWFsZTwva2V5d29yZD48a2V5d29yZD5NaWRkbGUgQWdlZDwv
a2V5d29yZD48a2V5d29yZD5QYXRpZW50IFNlbGVjdGlvbjwva2V5d29yZD48a2V5d29yZD5QaXBl
cmF6aW5lcy9hZHZlcnNlIGVmZmVjdHMvKnRoZXJhcGV1dGljIHVzZTwva2V5d29yZD48a2V5d29y
ZD5QdXJpbmVzPC9rZXl3b3JkPjxrZXl3b3JkPlJheW5hdWQgRGlzZWFzZS8qZHJ1ZyB0aGVyYXB5
L3BoeXNpb3BhdGhvbG9neTwva2V5d29yZD48a2V5d29yZD5TY2xlcm9kZXJtYSwgU3lzdGVtaWMv
Y29tcGxpY2F0aW9uczwva2V5d29yZD48a2V5d29yZD5TaWxkZW5hZmlsIENpdHJhdGU8L2tleXdv
cmQ+PGtleXdvcmQ+U3VsZm9uZXM8L2tleXdvcmQ+PGtleXdvcmQ+VHJlYXRtZW50IE91dGNvbWU8
L2tleXdvcmQ+PGtleXdvcmQ+VmFzb2RpbGF0aW9uPC9rZXl3b3JkPjxrZXl3b3JkPlZhc29kaWxh
dG9yIEFnZW50cy9hZHZlcnNlIGVmZmVjdHMvKnRoZXJhcGV1dGljIHVzZTwva2V5d29yZD48L2tl
eXdvcmRzPjxkYXRlcz48eWVhcj4yMDA1PC95ZWFyPjxwdWItZGF0ZXM+PGRhdGU+Tm92IDg8L2Rh
dGU+PC9wdWItZGF0ZXM+PC9kYXRlcz48aXNibj4wMDA5LTczMjI8L2lzYm4+PGFjY2Vzc2lvbi1u
dW0+MTYyNzU4ODU8L2FjY2Vzc2lvbi1udW0+PHVybHM+PC91cmxzPjxlbGVjdHJvbmljLXJlc291
cmNlLW51bT4xMC4xMTYxL2NpcmN1bGF0aW9uYWhhLjEwNC41MjMzMjQ8L2VsZWN0cm9uaWMtcmVz
b3VyY2UtbnVtPjxyZW1vdGUtZGF0YWJhc2UtcHJvdmlkZXI+TkxNPC9yZW1vdGUtZGF0YWJhc2Ut
cHJvdmlkZXI+PGxhbmd1YWdlPmVuZzwvbGFuZ3VhZ2U+PC9yZWNvcmQ+PC9DaXRlPjxDaXRlPjxB
dXRob3I+SGVycmljazwvQXV0aG9yPjxZZWFyPjIwMTE8L1llYXI+PFJlY051bT4yMDwvUmVjTnVt
PjxyZWNvcmQ+PHJlYy1udW1iZXI+MjA8L3JlYy1udW1iZXI+PGZvcmVpZ24ta2V5cz48a2V5IGFw
cD0iRU4iIGRiLWlkPSI1OTJkdnNkdml6YXc1aGUyd2Q5dnZ4d3lzZWQwejBzMHQyc2QiIHRpbWVz
dGFtcD0iMTQ1NzM1OTQ3NiI+MjA8L2tleT48L2ZvcmVpZ24ta2V5cz48cmVmLXR5cGUgbmFtZT0i
Sm91cm5hbCBBcnRpY2xlIj4xNzwvcmVmLXR5cGU+PGNvbnRyaWJ1dG9ycz48YXV0aG9ycz48YXV0
aG9yPkhlcnJpY2ssIEEuIEwuPC9hdXRob3I+PGF1dGhvcj52YW4gZGVuIEhvb2dlbiwgRi48L2F1
dGhvcj48YXV0aG9yPkdhYnJpZWxsaSwgQS48L2F1dGhvcj48YXV0aG9yPlRhbWltaSwgTi48L2F1
dGhvcj48YXV0aG9yPlJlaWQsIEMuPC9hdXRob3I+PGF1dGhvcj5PJmFwb3M7Q29ubmVsbCwgRC48
L2F1dGhvcj48YXV0aG9yPlZhenF1ZXotQWJhZCwgTS4gRC48L2F1dGhvcj48YXV0aG9yPkRlbnRv
biwgQy4gUC48L2F1dGhvcj48L2F1dGhvcnM+PC9jb250cmlidXRvcnM+PGF1dGgtYWRkcmVzcz5V
bml2ZXJzaXR5IG9mIE1hbmNoZXN0ZXIsIE1hbmNoZXN0ZXIgQWNhZGVtaWMgSGVhbHRoIFNjaWVu
Y2UgQ2VudHJlLCBTYWxmb3JkIFJveWFsIEhvc3BpdGFsLCBTYWxmb3JkLCBVSy4gYXJpYW5lLmhl
cnJpY2tAbWFuY2hlc3Rlci5hYy51azwvYXV0aC1hZGRyZXNzPjx0aXRsZXM+PHRpdGxlPk1vZGlm
aWVkLXJlbGVhc2Ugc2lsZGVuYWZpbCByZWR1Y2VzIFJheW5hdWQmYXBvcztzIHBoZW5vbWVub24g
YXR0YWNrIGZyZXF1ZW5jeSBpbiBsaW1pdGVkIGN1dGFuZW91cyBzeXN0ZW1pYyBzY2xlcm9zaXM8
L3RpdGxlPjxzZWNvbmRhcnktdGl0bGU+QXJ0aHJpdGlzIFJoZXVtPC9zZWNvbmRhcnktdGl0bGU+
PGFsdC10aXRsZT5BcnRocml0aXMgYW5kIHJoZXVtYXRpc208L2FsdC10aXRsZT48L3RpdGxlcz48
cGVyaW9kaWNhbD48ZnVsbC10aXRsZT5BcnRocml0aXMgUmhldW08L2Z1bGwtdGl0bGU+PGFiYnIt
MT5BcnRocml0aXMgYW5kIHJoZXVtYXRpc208L2FiYnItMT48L3BlcmlvZGljYWw+PGFsdC1wZXJp
b2RpY2FsPjxmdWxsLXRpdGxlPkFydGhyaXRpcyBSaGV1bTwvZnVsbC10aXRsZT48YWJici0xPkFy
dGhyaXRpcyBhbmQgcmhldW1hdGlzbTwvYWJici0xPjwvYWx0LXBlcmlvZGljYWw+PHBhZ2VzPjc3
NS04MjwvcGFnZXM+PHZvbHVtZT42Mzwvdm9sdW1lPjxudW1iZXI+MzwvbnVtYmVyPjxlZGl0aW9u
PjIwMTEvMDMvMDI8L2VkaXRpb24+PGtleXdvcmRzPjxrZXl3b3JkPkFkdWx0PC9rZXl3b3JkPjxr
ZXl3b3JkPkFnZWQ8L2tleXdvcmQ+PGtleXdvcmQ+QmlvbWFya2Vycy9ibG9vZDwva2V5d29yZD48
a2V5d29yZD5EZWxheWVkLUFjdGlvbiBQcmVwYXJhdGlvbnMvYWRtaW5pc3RyYXRpb24gJmFtcDsg
ZG9zYWdlL2FkdmVyc2UgZWZmZWN0czwva2V5d29yZD48a2V5d29yZD5Eb3VibGUtQmxpbmQgTWV0
aG9kPC9rZXl3b3JkPjxrZXl3b3JkPkZlbWFsZTwva2V5d29yZD48a2V5d29yZD5IdW1hbnM8L2tl
eXdvcmQ+PGtleXdvcmQ+TWFsZTwva2V5d29yZD48a2V5d29yZD5NaWRkbGUgQWdlZDwva2V5d29y
ZD48a2V5d29yZD5QaXBlcmF6aW5lcy8qYWRtaW5pc3RyYXRpb24gJmFtcDsgZG9zYWdlL2FkdmVy
c2UgZWZmZWN0czwva2V5d29yZD48a2V5d29yZD5QdXJpbmVzL2FkbWluaXN0cmF0aW9uICZhbXA7
IGRvc2FnZS9hZHZlcnNlIGVmZmVjdHM8L2tleXdvcmQ+PGtleXdvcmQ+UmF5bmF1ZCBEaXNlYXNl
LypkcnVnIHRoZXJhcHkvKmV0aW9sb2d5PC9rZXl3b3JkPjxrZXl3b3JkPlNjbGVyb2Rlcm1hLCBM
aW1pdGVkLypjb21wbGljYXRpb25zPC9rZXl3b3JkPjxrZXl3b3JkPlNlY29uZGFyeSBQcmV2ZW50
aW9uPC9rZXl3b3JkPjxrZXl3b3JkPlNpbGRlbmFmaWwgQ2l0cmF0ZTwva2V5d29yZD48a2V5d29y
ZD5TdWxmb25lcy8qYWRtaW5pc3RyYXRpb24gJmFtcDsgZG9zYWdlL2FkdmVyc2UgZWZmZWN0czwv
a2V5d29yZD48a2V5d29yZD5UcmVhdG1lbnQgT3V0Y29tZTwva2V5d29yZD48a2V5d29yZD5WYXNv
ZGlsYXRvciBBZ2VudHMvKmFkbWluaXN0cmF0aW9uICZhbXA7IGRvc2FnZS9hZHZlcnNlIGVmZmVj
dHM8L2tleXdvcmQ+PC9rZXl3b3Jkcz48ZGF0ZXM+PHllYXI+MjAxMTwveWVhcj48cHViLWRhdGVz
PjxkYXRlPk1hcjwvZGF0ZT48L3B1Yi1kYXRlcz48L2RhdGVzPjxpc2JuPjAwMDQtMzU5MTwvaXNi
bj48YWNjZXNzaW9uLW51bT4yMTM2MDUwNzwvYWNjZXNzaW9uLW51bT48dXJscz48L3VybHM+PGVs
ZWN0cm9uaWMtcmVzb3VyY2UtbnVtPjEwLjEwMDIvYXJ0LjMwMTk1PC9lbGVjdHJvbmljLXJlc291
cmNlLW51bT48cmVtb3RlLWRhdGFiYXNlLXByb3ZpZGVyPk5MTTwvcmVtb3RlLWRhdGFiYXNlLXBy
b3ZpZGVyPjxsYW5ndWFnZT5lbmc8L2xhbmd1YWdlPjwvcmVjb3JkPjwvQ2l0ZT48Q2l0ZT48QXV0
aG9yPlNjaGlvcHU8L0F1dGhvcj48WWVhcj4yMDA5PC9ZZWFyPjxSZWNOdW0+MjE8L1JlY051bT48
cmVjb3JkPjxyZWMtbnVtYmVyPjIxPC9yZWMtbnVtYmVyPjxmb3JlaWduLWtleXM+PGtleSBhcHA9
IkVOIiBkYi1pZD0iNTkyZHZzZHZpemF3NWhlMndkOXZ2eHd5c2VkMHowczB0MnNkIiB0aW1lc3Rh
bXA9IjE0NTczNTk1MjQiPjIxPC9rZXk+PC9mb3JlaWduLWtleXM+PHJlZi10eXBlIG5hbWU9Ikpv
dXJuYWwgQXJ0aWNsZSI+MTc8L3JlZi10eXBlPjxjb250cmlidXRvcnM+PGF1dGhvcnM+PGF1dGhv
cj5TY2hpb3B1LCBFLjwvYXV0aG9yPjxhdXRob3I+SHN1LCBWLiBNLjwvYXV0aG9yPjxhdXRob3I+
SW1wZW5zLCBBLiBKLjwvYXV0aG9yPjxhdXRob3I+Um90aG1hbiwgSi4gQS48L2F1dGhvcj48YXV0
aG9yPk1jQ2xvc2tleSwgRC4gQS48L2F1dGhvcj48YXV0aG9yPldpbHNvbiwgSi4gRS48L2F1dGhv
cj48YXV0aG9yPlBoaWxsaXBzLCBLLjwvYXV0aG9yPjxhdXRob3I+U2VpYm9sZCwgSi4gUi48L2F1
dGhvcj48L2F1dGhvcnM+PC9jb250cmlidXRvcnM+PGF1dGgtYWRkcmVzcz5Vbml2ZXJzaXR5IG9m
IE1pY2hpZ2FuIFNjbGVyb2Rlcm1hIFByb2dyYW0sIDI0IEZyYW5rIExsb3lkIFdyaWdodCBEcml2
ZSwgUC4gTy4gQm94IDQ4MSwgQW5uIEFyYm9yLCBNSSA0ODEwNi01NzUzLCBVU0EuPC9hdXRoLWFk
ZHJlc3M+PHRpdGxlcz48dGl0bGU+UmFuZG9taXplZCBwbGFjZWJvLWNvbnRyb2xsZWQgY3Jvc3Nv
dmVyIHRyaWFsIG9mIHRhZGFsYWZpbCBpbiBSYXluYXVkJmFwb3M7cyBwaGVub21lbm9uIHNlY29u
ZGFyeSB0byBzeXN0ZW1pYyBzY2xlcm9zaXM8L3RpdGxlPjxzZWNvbmRhcnktdGl0bGU+SiBSaGV1
bWF0b2w8L3NlY29uZGFyeS10aXRsZT48YWx0LXRpdGxlPlRoZSBKb3VybmFsIG9mIHJoZXVtYXRv
bG9neTwvYWx0LXRpdGxlPjwvdGl0bGVzPjxwZXJpb2RpY2FsPjxmdWxsLXRpdGxlPkogUmhldW1h
dG9sPC9mdWxsLXRpdGxlPjxhYmJyLTE+VGhlIEpvdXJuYWwgb2YgcmhldW1hdG9sb2d5PC9hYmJy
LTE+PC9wZXJpb2RpY2FsPjxhbHQtcGVyaW9kaWNhbD48ZnVsbC10aXRsZT5KIFJoZXVtYXRvbDwv
ZnVsbC10aXRsZT48YWJici0xPlRoZSBKb3VybmFsIG9mIHJoZXVtYXRvbG9neTwvYWJici0xPjwv
YWx0LXBlcmlvZGljYWw+PHBhZ2VzPjIyNjQtODwvcGFnZXM+PHZvbHVtZT4zNjwvdm9sdW1lPjxu
dW1iZXI+MTA8L251bWJlcj48ZWRpdGlvbj4yMDA5LzA5LzE3PC9lZGl0aW9uPjxrZXl3b3Jkcz48
a2V5d29yZD5BZHVsdDwva2V5d29yZD48a2V5d29yZD5DYXJib2xpbmVzL2FkdmVyc2UgZWZmZWN0
cy8qdGhlcmFwZXV0aWMgdXNlPC9rZXl3b3JkPjxrZXl3b3JkPkNyb3NzLU92ZXIgU3R1ZGllczwv
a2V5d29yZD48a2V5d29yZD5Eb3NlLVJlc3BvbnNlIFJlbGF0aW9uc2hpcCwgRHJ1Zzwva2V5d29y
ZD48a2V5d29yZD5Eb3VibGUtQmxpbmQgTWV0aG9kPC9rZXl3b3JkPjxrZXl3b3JkPkZlbWFsZTwv
a2V5d29yZD48a2V5d29yZD5IdW1hbnM8L2tleXdvcmQ+PGtleXdvcmQ+TWlkZGxlIEFnZWQ8L2tl
eXdvcmQ+PGtleXdvcmQ+UGhvc3Bob2RpZXN0ZXJhc2UgSW5oaWJpdG9ycy9hZHZlcnNlIGVmZmVj
dHMvKnRoZXJhcGV1dGljIHVzZTwva2V5d29yZD48a2V5d29yZD5QaWxvdCBQcm9qZWN0czwva2V5
d29yZD48a2V5d29yZD5Qcm9zcGVjdGl2ZSBTdHVkaWVzPC9rZXl3b3JkPjxrZXl3b3JkPlJheW5h
dWQgRGlzZWFzZS8qZHJ1ZyB0aGVyYXB5LypldGlvbG9neTwva2V5d29yZD48a2V5d29yZD5TY2xl
cm9kZXJtYSwgU3lzdGVtaWMvKmNvbXBsaWNhdGlvbnM8L2tleXdvcmQ+PGtleXdvcmQ+VGFkYWxh
ZmlsPC9rZXl3b3JkPjxrZXl3b3JkPlRyZWF0bWVudCBPdXRjb21lPC9rZXl3b3JkPjwva2V5d29y
ZHM+PGRhdGVzPjx5ZWFyPjIwMDk8L3llYXI+PHB1Yi1kYXRlcz48ZGF0ZT5PY3Q8L2RhdGU+PC9w
dWItZGF0ZXM+PC9kYXRlcz48aXNibj4wMzE1LTE2MlggKFByaW50KSYjeEQ7MDMxNS0xNjJ4PC9p
c2JuPjxhY2Nlc3Npb24tbnVtPjE5NzU1NjEzPC9hY2Nlc3Npb24tbnVtPjx1cmxzPjwvdXJscz48
ZWxlY3Ryb25pYy1yZXNvdXJjZS1udW0+MTAuMzg5OS9qcmhldW0uMDkwMjcwPC9lbGVjdHJvbmlj
LXJlc291cmNlLW51bT48cmVtb3RlLWRhdGFiYXNlLXByb3ZpZGVyPk5MTTwvcmVtb3RlLWRhdGFi
YXNlLXByb3ZpZGVyPjxsYW5ndWFnZT5lbmc8L2xhbmd1YWdlPjwvcmVjb3JkPjwvQ2l0ZT48Q2l0
ZT48QXV0aG9yPlNoZW5veTwvQXV0aG9yPjxZZWFyPjIwMTA8L1llYXI+PFJlY051bT4yMjwvUmVj
TnVtPjxyZWNvcmQ+PHJlYy1udW1iZXI+MjI8L3JlYy1udW1iZXI+PGZvcmVpZ24ta2V5cz48a2V5
IGFwcD0iRU4iIGRiLWlkPSI1OTJkdnNkdml6YXc1aGUyd2Q5dnZ4d3lzZWQwejBzMHQyc2QiIHRp
bWVzdGFtcD0iMTQ1NzM1OTU3NSI+MjI8L2tleT48L2ZvcmVpZ24ta2V5cz48cmVmLXR5cGUgbmFt
ZT0iSm91cm5hbCBBcnRpY2xlIj4xNzwvcmVmLXR5cGU+PGNvbnRyaWJ1dG9ycz48YXV0aG9ycz48
YXV0aG9yPlNoZW5veSwgUC4gRC48L2F1dGhvcj48YXV0aG9yPkt1bWFyLCBTLjwvYXV0aG9yPjxh
dXRob3I+SmhhLCBMLiBLLjwvYXV0aG9yPjxhdXRob3I+Q2hvdWRoYXJ5LCBTLiBLLjwvYXV0aG9y
PjxhdXRob3I+U2luZ2gsIFUuPC9hdXRob3I+PGF1dGhvcj5NaXNyYSwgUi48L2F1dGhvcj48YXV0
aG9yPkFnYXJ3YWwsIFYuPC9hdXRob3I+PC9hdXRob3JzPjwvY29udHJpYnV0b3JzPjxhdXRoLWFk
ZHJlc3M+RGVwYXJ0bWVudCBvZiBJbW11bm9sb2d5LCBTR1BHSU1TLCBMdWNrbm93IDIyNjAxNCwg
VXR0YXIgUHJhZGVzaCwgSW5kaWEuIHZpa2FzYWdyQHlhaG9vLmNvbS48L2F1dGgtYWRkcmVzcz48
dGl0bGVzPjx0aXRsZT5FZmZpY2FjeSBvZiB0YWRhbGFmaWwgaW4gc2Vjb25kYXJ5IFJheW5hdWQm
YXBvcztzIHBoZW5vbWVub24gcmVzaXN0YW50IHRvIHZhc29kaWxhdG9yIHRoZXJhcHk6IGEgZG91
YmxlLWJsaW5kIHJhbmRvbWl6ZWQgY3Jvc3Mtb3ZlciB0cmlhbDwvdGl0bGU+PHNlY29uZGFyeS10
aXRsZT5SaGV1bWF0b2xvZ3kgKE94Zm9yZCk8L3NlY29uZGFyeS10aXRsZT48YWx0LXRpdGxlPlJo
ZXVtYXRvbG9neSAoT3hmb3JkLCBFbmdsYW5kKTwvYWx0LXRpdGxlPjwvdGl0bGVzPjxwZXJpb2Rp
Y2FsPjxmdWxsLXRpdGxlPlJoZXVtYXRvbG9neSAoT3hmb3JkKTwvZnVsbC10aXRsZT48YWJici0x
PlJoZXVtYXRvbG9neSAoT3hmb3JkLCBFbmdsYW5kKTwvYWJici0xPjwvcGVyaW9kaWNhbD48YWx0
LXBlcmlvZGljYWw+PGZ1bGwtdGl0bGU+UmhldW1hdG9sb2d5IChPeGZvcmQpPC9mdWxsLXRpdGxl
PjxhYmJyLTE+UmhldW1hdG9sb2d5IChPeGZvcmQsIEVuZ2xhbmQpPC9hYmJyLTE+PC9hbHQtcGVy
aW9kaWNhbD48cGFnZXM+MjQyMC04PC9wYWdlcz48dm9sdW1lPjQ5PC92b2x1bWU+PG51bWJlcj4x
MjwvbnVtYmVyPjxlZGl0aW9uPjIwMTAvMDkvMTU8L2VkaXRpb24+PGtleXdvcmRzPjxrZXl3b3Jk
PkFkdWx0PC9rZXl3b3JkPjxrZXl3b3JkPkNhcmJvbGluZXMvKnRoZXJhcGV1dGljIHVzZTwva2V5
d29yZD48a2V5d29yZD5Dcm9zcy1PdmVyIFN0dWRpZXM8L2tleXdvcmQ+PGtleXdvcmQ+RG91Ymxl
LUJsaW5kIE1ldGhvZDwva2V5d29yZD48a2V5d29yZD5GZW1hbGU8L2tleXdvcmQ+PGtleXdvcmQ+
SHVtYW5zPC9rZXl3b3JkPjxrZXl3b3JkPk1hbGU8L2tleXdvcmQ+PGtleXdvcmQ+TWlkZGxlIEFn
ZWQ8L2tleXdvcmQ+PGtleXdvcmQ+UmF5bmF1ZCBEaXNlYXNlLypkcnVnIHRoZXJhcHkvZXRpb2xv
Z3k8L2tleXdvcmQ+PGtleXdvcmQ+U2NsZXJvZGVybWEsIFN5c3RlbWljLypjb21wbGljYXRpb25z
L2RydWcgdGhlcmFweTwva2V5d29yZD48a2V5d29yZD5UYWRhbGFmaWw8L2tleXdvcmQ+PGtleXdv
cmQ+VHJlYXRtZW50IE91dGNvbWU8L2tleXdvcmQ+PGtleXdvcmQ+VmFzb2RpbGF0b3IgQWdlbnRz
Lyp0aGVyYXBldXRpYyB1c2U8L2tleXdvcmQ+PGtleXdvcmQ+WW91bmcgQWR1bHQ8L2tleXdvcmQ+
PC9rZXl3b3Jkcz48ZGF0ZXM+PHllYXI+MjAxMDwveWVhcj48cHViLWRhdGVzPjxkYXRlPkRlYzwv
ZGF0ZT48L3B1Yi1kYXRlcz48L2RhdGVzPjxpc2JuPjE0NjItMDMyNDwvaXNibj48YWNjZXNzaW9u
LW51bT4yMDgzNzQ5OTwvYWNjZXNzaW9uLW51bT48dXJscz48L3VybHM+PGVsZWN0cm9uaWMtcmVz
b3VyY2UtbnVtPjEwLjEwOTMvcmhldW1hdG9sb2d5L2tlcTI5MTwvZWxlY3Ryb25pYy1yZXNvdXJj
ZS1udW0+PHJlbW90ZS1kYXRhYmFzZS1wcm92aWRlcj5OTE08L3JlbW90ZS1kYXRhYmFzZS1wcm92
aWRlcj48bGFuZ3VhZ2U+ZW5nPC9sYW5ndWFnZT48L3JlY29yZD48L0NpdGU+PENpdGU+PEF1dGhv
cj5BZ2Fyd2FsIFY8L0F1dGhvcj48WWVhcj4yMDEwPC9ZZWFyPjxSZWNOdW0+MTAyPC9SZWNOdW0+
PHJlY29yZD48cmVjLW51bWJlcj4xMDI8L3JlYy1udW1iZXI+PGZvcmVpZ24ta2V5cz48a2V5IGFw
cD0iRU4iIGRiLWlkPSI1OTJkdnNkdml6YXc1aGUyd2Q5dnZ4d3lzZWQwejBzMHQyc2QiIHRpbWVz
dGFtcD0iMTQ1Nzk3NzUxMCI+MTAyPC9rZXk+PC9mb3JlaWduLWtleXM+PHJlZi10eXBlIG5hbWU9
IkpvdXJuYWwgQXJ0aWNsZSI+MTc8L3JlZi10eXBlPjxjb250cmlidXRvcnM+PGF1dGhvcnM+PGF1
dGhvcj5BZ2Fyd2FsIFYsIEdob3NoIFAsIFNoYXJtYSBBLCBCaGFrdW5pIERTLCBLdW1hciBTLCBT
aW5naCBVTiwgVmlqYXl2ZXJnaXlhIFIsIFlhZGF2IE1LLCBMYWlzaHJhbSBHRCwgR2hvc2ggQSwg
TWFqaGkgQiwgTXVraGVyamVlIEQsIElzbGFtIFNTLCBLYXBvb3IgQTwvYXV0aG9yPjwvYXV0aG9y
cz48L2NvbnRyaWJ1dG9ycz48dGl0bGVzPjx0aXRsZT5FZmZpY2FjeSBvZiB0YWRhbGFmaWwgaW4g
UmF5bmF1ZOKAmXMgcGhlbm9tZW5vbiBzZWNvbmRhcnkgdG8gc3lzdGVtaWMgc2NsZXJvc2lzOiBh
IGRvdWJsZS1ibGluZCByYW5kb21pemVkIHBsYWNlYm8tY29udHJvbGxlZCBwYXJhbGxlbCBncm91
cCBtdWx0aWNlbnRyaWMgc3R1ZHkgKGFic3RyYWN0KS4gPC90aXRsZT48c2Vjb25kYXJ5LXRpdGxl
PkFydGhyaXRpcyBSaGV1bTwvc2Vjb25kYXJ5LXRpdGxlPjwvdGl0bGVzPjxwZXJpb2RpY2FsPjxm
dWxsLXRpdGxlPkFydGhyaXRpcyBSaGV1bTwvZnVsbC10aXRsZT48YWJici0xPkFydGhyaXRpcyBh
bmQgcmhldW1hdGlzbTwvYWJici0xPjwvcGVyaW9kaWNhbD48dm9sdW1lPjYyPC92b2x1bWU+PG51
bWJlcj4oU3VwcGwgMTApPC9udW1iZXI+PHNlY3Rpb24+PHN0eWxlIGZhY2U9Im5vcm1hbCIgZm9u
dD0iZGVmYXVsdCIgY2hhcnNldD0iMjM4IiBzaXplPSIxMDAlIj5TODcyPC9zdHlsZT48L3NlY3Rp
b24+PGRhdGVzPjx5ZWFyPjxzdHlsZSBmYWNlPSJub3JtYWwiIGZvbnQ9ImRlZmF1bHQiIGNoYXJz
ZXQ9IjIzOCIgc2l6ZT0iMTAwJSI+MjAxMDwvc3R5bGU+PC95ZWFyPjwvZGF0ZXM+PHdvcmstdHlw
ZT4oYWJzdHJhY3QpPC93b3JrLXR5cGU+PHVybHM+PC91cmxzPjwvcmVjb3JkPjwvQ2l0ZT48Q2l0
ZT48QXV0aG9yPkNhZ2xheWFuPC9BdXRob3I+PFllYXI+MjAxMjwvWWVhcj48UmVjTnVtPjIzPC9S
ZWNOdW0+PHJlY29yZD48cmVjLW51bWJlcj4yMzwvcmVjLW51bWJlcj48Zm9yZWlnbi1rZXlzPjxr
ZXkgYXBwPSJFTiIgZGItaWQ9IjU5MmR2c2R2aXphdzVoZTJ3ZDl2dnh3eXNlZDB6MHMwdDJzZCIg
dGltZXN0YW1wPSIxNDU3MzU5NzIyIj4yMzwva2V5PjwvZm9yZWlnbi1rZXlzPjxyZWYtdHlwZSBu
YW1lPSJKb3VybmFsIEFydGljbGUiPjE3PC9yZWYtdHlwZT48Y29udHJpYnV0b3JzPjxhdXRob3Jz
PjxhdXRob3I+Q2FnbGF5YW4sIEUuPC9hdXRob3I+PGF1dGhvcj5BeG1hbm4sIFMuPC9hdXRob3I+
PGF1dGhvcj5IZWxsbWljaCwgTS48L2F1dGhvcj48YXV0aG9yPk1vaW56YWRlaCwgUC48L2F1dGhv
cj48YXV0aG9yPlJvc2Vua3JhbnosIFMuPC9hdXRob3I+PC9hdXRob3JzPjwvY29udHJpYnV0b3Jz
Pjx0aXRsZXM+PHRpdGxlPlZhcmRlbmFmaWwgZm9yIHRoZSB0cmVhdG1lbnQgb2YgcmF5bmF1ZCBw
aGVub21lbm9uOiBhIHJhbmRvbWl6ZWQsIGRvdWJsZS1ibGluZCwgcGxhY2Viby1jb250cm9sbGVk
IGNyb3Nzb3ZlciBzdHVkeTwvdGl0bGU+PHNlY29uZGFyeS10aXRsZT5BcmNoIEludGVybiBNZWQ8
L3NlY29uZGFyeS10aXRsZT48YWx0LXRpdGxlPkFyY2hpdmVzIG9mIGludGVybmFsIG1lZGljaW5l
PC9hbHQtdGl0bGU+PC90aXRsZXM+PHBlcmlvZGljYWw+PGZ1bGwtdGl0bGU+QXJjaCBJbnRlcm4g
TWVkPC9mdWxsLXRpdGxlPjxhYmJyLTE+QXJjaGl2ZXMgb2YgaW50ZXJuYWwgbWVkaWNpbmU8L2Fi
YnItMT48L3BlcmlvZGljYWw+PGFsdC1wZXJpb2RpY2FsPjxmdWxsLXRpdGxlPkFyY2ggSW50ZXJu
IE1lZDwvZnVsbC10aXRsZT48YWJici0xPkFyY2hpdmVzIG9mIGludGVybmFsIG1lZGljaW5lPC9h
YmJyLTE+PC9hbHQtcGVyaW9kaWNhbD48cGFnZXM+MTE4Mi00PC9wYWdlcz48dm9sdW1lPjE3Mjwv
dm9sdW1lPjxudW1iZXI+MTU8L251bWJlcj48ZWRpdGlvbj4yMDEyLzA2LzIwPC9lZGl0aW9uPjxr
ZXl3b3Jkcz48a2V5d29yZD5Eb3VibGUtQmxpbmQgTWV0aG9kPC9rZXl3b3JkPjxrZXl3b3JkPkRy
dWcgTW9uaXRvcmluZy9tZXRob2RzPC9rZXl3b3JkPjxrZXl3b3JkPkZlbWFsZTwva2V5d29yZD48
a2V5d29yZD4qRmluZ2Vycy9ibG9vZCBzdXBwbHkvcGh5c2lvcGF0aG9sb2d5PC9rZXl3b3JkPjxr
ZXl3b3JkPkhhbGYtTGlmZTwva2V5d29yZD48a2V5d29yZD5IdW1hbnM8L2tleXdvcmQ+PGtleXdv
cmQ+KkltaWRhem9sZXMvYWRtaW5pc3RyYXRpb24gJmFtcDsgZG9zYWdlL2FkdmVyc2UgZWZmZWN0
cy9waGFybWFjb2tpbmV0aWNzPC9rZXl3b3JkPjxrZXl3b3JkPkxhc2VyLURvcHBsZXIgRmxvd21l
dHJ5L21ldGhvZHM8L2tleXdvcmQ+PGtleXdvcmQ+TWFsZTwva2V5d29yZD48a2V5d29yZD5QaG9z
cGhvZGllc3RlcmFzZSA1IEluaGliaXRvcnMvYWRtaW5pc3RyYXRpb24gJmFtcDsgZG9zYWdlL2Fk
dmVyc2U8L2tleXdvcmQ+PGtleXdvcmQ+ZWZmZWN0cy9waGFybWFjb2tpbmV0aWNzPC9rZXl3b3Jk
PjxrZXl3b3JkPipQaXBlcmF6aW5lcy9hZG1pbmlzdHJhdGlvbiAmYW1wOyBkb3NhZ2UvYWR2ZXJz
ZSBlZmZlY3RzL3BoYXJtYWNva2luZXRpY3M8L2tleXdvcmQ+PGtleXdvcmQ+KlJheW5hdWQgRGlz
ZWFzZS9kaWFnbm9zaXMvZHJ1ZyB0aGVyYXB5L3BoeXNpb3BhdGhvbG9neTwva2V5d29yZD48a2V5
d29yZD5SZWdpb25hbCBCbG9vZCBGbG93LypkcnVnIGVmZmVjdHM8L2tleXdvcmQ+PGtleXdvcmQ+
U3VsZm9uZXMvYWRtaW5pc3RyYXRpb24gJmFtcDsgZG9zYWdlL2FkdmVyc2UgZWZmZWN0cy9waGFy
bWFjb2tpbmV0aWNzPC9rZXl3b3JkPjxrZXl3b3JkPlRyZWF0bWVudCBPdXRjb21lPC9rZXl3b3Jk
PjxrZXl3b3JkPlRyaWF6aW5lcy9hZG1pbmlzdHJhdGlvbiAmYW1wOyBkb3NhZ2UvYWR2ZXJzZSBl
ZmZlY3RzL3BoYXJtYWNva2luZXRpY3M8L2tleXdvcmQ+PGtleXdvcmQ+VmFyZGVuYWZpbCBEaWh5
ZHJvY2hsb3JpZGU8L2tleXdvcmQ+PC9rZXl3b3Jkcz48ZGF0ZXM+PHllYXI+MjAxMjwveWVhcj48
cHViLWRhdGVzPjxkYXRlPkF1ZyAxMzwvZGF0ZT48L3B1Yi1kYXRlcz48L2RhdGVzPjxpc2JuPjAw
MDMtOTkyNjwvaXNibj48YWNjZXNzaW9uLW51bT4yMjcxMDk0MDwvYWNjZXNzaW9uLW51bT48dXJs
cz48L3VybHM+PGVsZWN0cm9uaWMtcmVzb3VyY2UtbnVtPjEwLjEwMDEvYXJjaGludGVybm1lZC4y
MDEyLjIyNzE8L2VsZWN0cm9uaWMtcmVzb3VyY2UtbnVtPjxyZW1vdGUtZGF0YWJhc2UtcHJvdmlk
ZXI+TkxNPC9yZW1vdGUtZGF0YWJhc2UtcHJvdmlkZXI+PGxhbmd1YWdlPmVuZzwvbGFuZ3VhZ2U+
PC9yZWNvcmQ+PC9DaXRlPjwvRW5kTm90ZT5=
</w:fldData>
        </w:fldChar>
      </w:r>
      <w:r w:rsidR="006609BC" w:rsidRPr="00D279DE">
        <w:rPr>
          <w:rFonts w:ascii="Arial"/>
          <w:color w:val="auto"/>
          <w:sz w:val="24"/>
          <w:szCs w:val="24"/>
          <w:lang w:val="en-GB"/>
        </w:rPr>
        <w:instrText xml:space="preserve"> ADDIN EN.CITE </w:instrText>
      </w:r>
      <w:r w:rsidR="007F61FE" w:rsidRPr="00D279DE">
        <w:rPr>
          <w:rFonts w:ascii="Arial"/>
          <w:color w:val="auto"/>
          <w:sz w:val="24"/>
          <w:szCs w:val="24"/>
          <w:lang w:val="en-GB"/>
        </w:rPr>
        <w:fldChar w:fldCharType="begin">
          <w:fldData xml:space="preserve">PEVuZE5vdGU+PENpdGU+PEF1dGhvcj5IZXJyaWNrPC9BdXRob3I+PFllYXI+MjAxMTwvWWVhcj48
UmVjTnVtPjIwPC9SZWNOdW0+PERpc3BsYXlUZXh0PlsyMi0yN108L0Rpc3BsYXlUZXh0PjxyZWNv
cmQ+PHJlYy1udW1iZXI+MjA8L3JlYy1udW1iZXI+PGZvcmVpZ24ta2V5cz48a2V5IGFwcD0iRU4i
IGRiLWlkPSI1OTJkdnNkdml6YXc1aGUyd2Q5dnZ4d3lzZWQwejBzMHQyc2QiIHRpbWVzdGFtcD0i
MTQ1NzM1OTQ3NiI+MjA8L2tleT48L2ZvcmVpZ24ta2V5cz48cmVmLXR5cGUgbmFtZT0iSm91cm5h
bCBBcnRpY2xlIj4xNzwvcmVmLXR5cGU+PGNvbnRyaWJ1dG9ycz48YXV0aG9ycz48YXV0aG9yPkhl
cnJpY2ssIEEuIEwuPC9hdXRob3I+PGF1dGhvcj52YW4gZGVuIEhvb2dlbiwgRi48L2F1dGhvcj48
YXV0aG9yPkdhYnJpZWxsaSwgQS48L2F1dGhvcj48YXV0aG9yPlRhbWltaSwgTi48L2F1dGhvcj48
YXV0aG9yPlJlaWQsIEMuPC9hdXRob3I+PGF1dGhvcj5PJmFwb3M7Q29ubmVsbCwgRC48L2F1dGhv
cj48YXV0aG9yPlZhenF1ZXotQWJhZCwgTS4gRC48L2F1dGhvcj48YXV0aG9yPkRlbnRvbiwgQy4g
UC48L2F1dGhvcj48L2F1dGhvcnM+PC9jb250cmlidXRvcnM+PGF1dGgtYWRkcmVzcz5Vbml2ZXJz
aXR5IG9mIE1hbmNoZXN0ZXIsIE1hbmNoZXN0ZXIgQWNhZGVtaWMgSGVhbHRoIFNjaWVuY2UgQ2Vu
dHJlLCBTYWxmb3JkIFJveWFsIEhvc3BpdGFsLCBTYWxmb3JkLCBVSy4gYXJpYW5lLmhlcnJpY2tA
bWFuY2hlc3Rlci5hYy51azwvYXV0aC1hZGRyZXNzPjx0aXRsZXM+PHRpdGxlPk1vZGlmaWVkLXJl
bGVhc2Ugc2lsZGVuYWZpbCByZWR1Y2VzIFJheW5hdWQmYXBvcztzIHBoZW5vbWVub24gYXR0YWNr
IGZyZXF1ZW5jeSBpbiBsaW1pdGVkIGN1dGFuZW91cyBzeXN0ZW1pYyBzY2xlcm9zaXM8L3RpdGxl
PjxzZWNvbmRhcnktdGl0bGU+QXJ0aHJpdGlzIFJoZXVtPC9zZWNvbmRhcnktdGl0bGU+PGFsdC10
aXRsZT5BcnRocml0aXMgYW5kIHJoZXVtYXRpc208L2FsdC10aXRsZT48L3RpdGxlcz48cGVyaW9k
aWNhbD48ZnVsbC10aXRsZT5BcnRocml0aXMgUmhldW08L2Z1bGwtdGl0bGU+PGFiYnItMT5BcnRo
cml0aXMgYW5kIHJoZXVtYXRpc208L2FiYnItMT48L3BlcmlvZGljYWw+PGFsdC1wZXJpb2RpY2Fs
PjxmdWxsLXRpdGxlPkFydGhyaXRpcyBSaGV1bTwvZnVsbC10aXRsZT48YWJici0xPkFydGhyaXRp
cyBhbmQgcmhldW1hdGlzbTwvYWJici0xPjwvYWx0LXBlcmlvZGljYWw+PHBhZ2VzPjc3NS04Mjwv
cGFnZXM+PHZvbHVtZT42Mzwvdm9sdW1lPjxudW1iZXI+MzwvbnVtYmVyPjxlZGl0aW9uPjIwMTEv
MDMvMDI8L2VkaXRpb24+PGtleXdvcmRzPjxrZXl3b3JkPkFkdWx0PC9rZXl3b3JkPjxrZXl3b3Jk
PkFnZWQ8L2tleXdvcmQ+PGtleXdvcmQ+QmlvbWFya2Vycy9ibG9vZDwva2V5d29yZD48a2V5d29y
ZD5EZWxheWVkLUFjdGlvbiBQcmVwYXJhdGlvbnMvYWRtaW5pc3RyYXRpb24gJmFtcDsgZG9zYWdl
L2FkdmVyc2UgZWZmZWN0czwva2V5d29yZD48a2V5d29yZD5Eb3VibGUtQmxpbmQgTWV0aG9kPC9r
ZXl3b3JkPjxrZXl3b3JkPkZlbWFsZTwva2V5d29yZD48a2V5d29yZD5IdW1hbnM8L2tleXdvcmQ+
PGtleXdvcmQ+TWFsZTwva2V5d29yZD48a2V5d29yZD5NaWRkbGUgQWdlZDwva2V5d29yZD48a2V5
d29yZD5QaXBlcmF6aW5lcy8qYWRtaW5pc3RyYXRpb24gJmFtcDsgZG9zYWdlL2FkdmVyc2UgZWZm
ZWN0czwva2V5d29yZD48a2V5d29yZD5QdXJpbmVzL2FkbWluaXN0cmF0aW9uICZhbXA7IGRvc2Fn
ZS9hZHZlcnNlIGVmZmVjdHM8L2tleXdvcmQ+PGtleXdvcmQ+UmF5bmF1ZCBEaXNlYXNlLypkcnVn
IHRoZXJhcHkvKmV0aW9sb2d5PC9rZXl3b3JkPjxrZXl3b3JkPlNjbGVyb2Rlcm1hLCBMaW1pdGVk
Lypjb21wbGljYXRpb25zPC9rZXl3b3JkPjxrZXl3b3JkPlNlY29uZGFyeSBQcmV2ZW50aW9uPC9r
ZXl3b3JkPjxrZXl3b3JkPlNpbGRlbmFmaWwgQ2l0cmF0ZTwva2V5d29yZD48a2V5d29yZD5TdWxm
b25lcy8qYWRtaW5pc3RyYXRpb24gJmFtcDsgZG9zYWdlL2FkdmVyc2UgZWZmZWN0czwva2V5d29y
ZD48a2V5d29yZD5UcmVhdG1lbnQgT3V0Y29tZTwva2V5d29yZD48a2V5d29yZD5WYXNvZGlsYXRv
ciBBZ2VudHMvKmFkbWluaXN0cmF0aW9uICZhbXA7IGRvc2FnZS9hZHZlcnNlIGVmZmVjdHM8L2tl
eXdvcmQ+PC9rZXl3b3Jkcz48ZGF0ZXM+PHllYXI+MjAxMTwveWVhcj48cHViLWRhdGVzPjxkYXRl
Pk1hcjwvZGF0ZT48L3B1Yi1kYXRlcz48L2RhdGVzPjxpc2JuPjAwMDQtMzU5MTwvaXNibj48YWNj
ZXNzaW9uLW51bT4yMTM2MDUwNzwvYWNjZXNzaW9uLW51bT48dXJscz48L3VybHM+PGVsZWN0cm9u
aWMtcmVzb3VyY2UtbnVtPjEwLjEwMDIvYXJ0LjMwMTk1PC9lbGVjdHJvbmljLXJlc291cmNlLW51
bT48cmVtb3RlLWRhdGFiYXNlLXByb3ZpZGVyPk5MTTwvcmVtb3RlLWRhdGFiYXNlLXByb3ZpZGVy
PjxsYW5ndWFnZT5lbmc8L2xhbmd1YWdlPjwvcmVjb3JkPjwvQ2l0ZT48Q2l0ZT48QXV0aG9yPkZy
aWVzPC9BdXRob3I+PFllYXI+MjAwNTwvWWVhcj48UmVjTnVtPjE5PC9SZWNOdW0+PHJlY29yZD48
cmVjLW51bWJlcj4xOTwvcmVjLW51bWJlcj48Zm9yZWlnbi1rZXlzPjxrZXkgYXBwPSJFTiIgZGIt
aWQ9IjU5MmR2c2R2aXphdzVoZTJ3ZDl2dnh3eXNlZDB6MHMwdDJzZCIgdGltZXN0YW1wPSIxNDU3
MzU5NDM5Ij4xOTwva2V5PjwvZm9yZWlnbi1rZXlzPjxyZWYtdHlwZSBuYW1lPSJKb3VybmFsIEFy
dGljbGUiPjE3PC9yZWYtdHlwZT48Y29udHJpYnV0b3JzPjxhdXRob3JzPjxhdXRob3I+RnJpZXMs
IFIuPC9hdXRob3I+PGF1dGhvcj5TaGFyaWF0LCBLLjwvYXV0aG9yPjxhdXRob3I+dm9uIFdpbG1v
d3NreSwgSC48L2F1dGhvcj48YXV0aG9yPkJvaG0sIE0uPC9hdXRob3I+PC9hdXRob3JzPjwvY29u
dHJpYnV0b3JzPjxhdXRoLWFkZHJlc3M+S2xpbmlrIGZ1ciBJbm5lcmUgTWVkaXppbiBJSUkgKEth
cmRpb2xvZ2llLCBBbmdpb2xvZ2llLCBJbnRlcm5pc3Rpc2NoZSBJbnRlbnNpdm1lZGl6aW4pLCBV
bml2ZXJzaXRhdHNrbGluaWt1bSBkZXMgU2FhcmxhbmRlcywgSG9tYnVyZy9TYWFyLCBHZXJtYW55
LiByLmZyaWVzQGdvdHRoYXJkLXNjaGV0dGxlci1rbGluaWsuZGU8L2F1dGgtYWRkcmVzcz48dGl0
bGVzPjx0aXRsZT5TaWxkZW5hZmlsIGluIHRoZSB0cmVhdG1lbnQgb2YgUmF5bmF1ZCZhcG9zO3Mg
cGhlbm9tZW5vbiByZXNpc3RhbnQgdG8gdmFzb2RpbGF0b3J5IHRoZXJhcHk8L3RpdGxlPjxzZWNv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YnItMT5DaXJjdWxhdGlvbjwvYWJici0xPjwvYWx0LXBlcmlvZGljYWw+PHBhZ2VzPjI5ODAtNTwv
cGFnZXM+PHZvbHVtZT4xMTI8L3ZvbHVtZT48bnVtYmVyPjE5PC9udW1iZXI+PGVkaXRpb24+MjAw
NS8xMS8wOTwvZWRpdGlvbj48a2V5d29yZHM+PGtleXdvcmQ+QWR1bHQ8L2tleXdvcmQ+PGtleXdv
cmQ+QWdlZDwva2V5d29yZD48a2V5d29yZD5CbG9vZCBGbG93IFZlbG9jaXR5L2RydWcgZWZmZWN0
cy9waHlzaW9sb2d5PC9rZXl3b3JkPjxrZXl3b3JkPkNvbm5lY3RpdmUgVGlzc3VlIERpc2Vhc2Vz
L2NvbXBsaWNhdGlvbnM8L2tleXdvcmQ+PGtleXdvcmQ+Q3Jvc3MtT3ZlciBTdHVkaWVzPC9rZXl3
b3JkPjxrZXl3b3JkPkRvdWJsZS1CbGluZCBNZXRob2Q8L2tleXdvcmQ+PGtleXdvcmQ+RHJ1ZyBS
ZXNpc3RhbmNlPC9rZXl3b3JkPjxrZXl3b3JkPkZlbWFsZTwva2V5d29yZD48a2V5d29yZD5IdW1h
bnM8L2tleXdvcmQ+PGtleXdvcmQ+TWFsZTwva2V5d29yZD48a2V5d29yZD5NaWRkbGUgQWdlZDwv
a2V5d29yZD48a2V5d29yZD5QYXRpZW50IFNlbGVjdGlvbjwva2V5d29yZD48a2V5d29yZD5QaXBl
cmF6aW5lcy9hZHZlcnNlIGVmZmVjdHMvKnRoZXJhcGV1dGljIHVzZTwva2V5d29yZD48a2V5d29y
ZD5QdXJpbmVzPC9rZXl3b3JkPjxrZXl3b3JkPlJheW5hdWQgRGlzZWFzZS8qZHJ1ZyB0aGVyYXB5
L3BoeXNpb3BhdGhvbG9neTwva2V5d29yZD48a2V5d29yZD5TY2xlcm9kZXJtYSwgU3lzdGVtaWMv
Y29tcGxpY2F0aW9uczwva2V5d29yZD48a2V5d29yZD5TaWxkZW5hZmlsIENpdHJhdGU8L2tleXdv
cmQ+PGtleXdvcmQ+U3VsZm9uZXM8L2tleXdvcmQ+PGtleXdvcmQ+VHJlYXRtZW50IE91dGNvbWU8
L2tleXdvcmQ+PGtleXdvcmQ+VmFzb2RpbGF0aW9uPC9rZXl3b3JkPjxrZXl3b3JkPlZhc29kaWxh
dG9yIEFnZW50cy9hZHZlcnNlIGVmZmVjdHMvKnRoZXJhcGV1dGljIHVzZTwva2V5d29yZD48L2tl
eXdvcmRzPjxkYXRlcz48eWVhcj4yMDA1PC95ZWFyPjxwdWItZGF0ZXM+PGRhdGU+Tm92IDg8L2Rh
dGU+PC9wdWItZGF0ZXM+PC9kYXRlcz48aXNibj4wMDA5LTczMjI8L2lzYm4+PGFjY2Vzc2lvbi1u
dW0+MTYyNzU4ODU8L2FjY2Vzc2lvbi1udW0+PHVybHM+PC91cmxzPjxlbGVjdHJvbmljLXJlc291
cmNlLW51bT4xMC4xMTYxL2NpcmN1bGF0aW9uYWhhLjEwNC41MjMzMjQ8L2VsZWN0cm9uaWMtcmVz
b3VyY2UtbnVtPjxyZW1vdGUtZGF0YWJhc2UtcHJvdmlkZXI+TkxNPC9yZW1vdGUtZGF0YWJhc2Ut
cHJvdmlkZXI+PGxhbmd1YWdlPmVuZzwvbGFuZ3VhZ2U+PC9yZWNvcmQ+PC9DaXRlPjxDaXRlPjxB
dXRob3I+SGVycmljazwvQXV0aG9yPjxZZWFyPjIwMTE8L1llYXI+PFJlY051bT4yMDwvUmVjTnVt
PjxyZWNvcmQ+PHJlYy1udW1iZXI+MjA8L3JlYy1udW1iZXI+PGZvcmVpZ24ta2V5cz48a2V5IGFw
cD0iRU4iIGRiLWlkPSI1OTJkdnNkdml6YXc1aGUyd2Q5dnZ4d3lzZWQwejBzMHQyc2QiIHRpbWVz
dGFtcD0iMTQ1NzM1OTQ3NiI+MjA8L2tleT48L2ZvcmVpZ24ta2V5cz48cmVmLXR5cGUgbmFtZT0i
Sm91cm5hbCBBcnRpY2xlIj4xNzwvcmVmLXR5cGU+PGNvbnRyaWJ1dG9ycz48YXV0aG9ycz48YXV0
aG9yPkhlcnJpY2ssIEEuIEwuPC9hdXRob3I+PGF1dGhvcj52YW4gZGVuIEhvb2dlbiwgRi48L2F1
dGhvcj48YXV0aG9yPkdhYnJpZWxsaSwgQS48L2F1dGhvcj48YXV0aG9yPlRhbWltaSwgTi48L2F1
dGhvcj48YXV0aG9yPlJlaWQsIEMuPC9hdXRob3I+PGF1dGhvcj5PJmFwb3M7Q29ubmVsbCwgRC48
L2F1dGhvcj48YXV0aG9yPlZhenF1ZXotQWJhZCwgTS4gRC48L2F1dGhvcj48YXV0aG9yPkRlbnRv
biwgQy4gUC48L2F1dGhvcj48L2F1dGhvcnM+PC9jb250cmlidXRvcnM+PGF1dGgtYWRkcmVzcz5V
bml2ZXJzaXR5IG9mIE1hbmNoZXN0ZXIsIE1hbmNoZXN0ZXIgQWNhZGVtaWMgSGVhbHRoIFNjaWVu
Y2UgQ2VudHJlLCBTYWxmb3JkIFJveWFsIEhvc3BpdGFsLCBTYWxmb3JkLCBVSy4gYXJpYW5lLmhl
cnJpY2tAbWFuY2hlc3Rlci5hYy51azwvYXV0aC1hZGRyZXNzPjx0aXRsZXM+PHRpdGxlPk1vZGlm
aWVkLXJlbGVhc2Ugc2lsZGVuYWZpbCByZWR1Y2VzIFJheW5hdWQmYXBvcztzIHBoZW5vbWVub24g
YXR0YWNrIGZyZXF1ZW5jeSBpbiBsaW1pdGVkIGN1dGFuZW91cyBzeXN0ZW1pYyBzY2xlcm9zaXM8
L3RpdGxlPjxzZWNvbmRhcnktdGl0bGU+QXJ0aHJpdGlzIFJoZXVtPC9zZWNvbmRhcnktdGl0bGU+
PGFsdC10aXRsZT5BcnRocml0aXMgYW5kIHJoZXVtYXRpc208L2FsdC10aXRsZT48L3RpdGxlcz48
cGVyaW9kaWNhbD48ZnVsbC10aXRsZT5BcnRocml0aXMgUmhldW08L2Z1bGwtdGl0bGU+PGFiYnIt
MT5BcnRocml0aXMgYW5kIHJoZXVtYXRpc208L2FiYnItMT48L3BlcmlvZGljYWw+PGFsdC1wZXJp
b2RpY2FsPjxmdWxsLXRpdGxlPkFydGhyaXRpcyBSaGV1bTwvZnVsbC10aXRsZT48YWJici0xPkFy
dGhyaXRpcyBhbmQgcmhldW1hdGlzbTwvYWJici0xPjwvYWx0LXBlcmlvZGljYWw+PHBhZ2VzPjc3
NS04MjwvcGFnZXM+PHZvbHVtZT42Mzwvdm9sdW1lPjxudW1iZXI+MzwvbnVtYmVyPjxlZGl0aW9u
PjIwMTEvMDMvMDI8L2VkaXRpb24+PGtleXdvcmRzPjxrZXl3b3JkPkFkdWx0PC9rZXl3b3JkPjxr
ZXl3b3JkPkFnZWQ8L2tleXdvcmQ+PGtleXdvcmQ+QmlvbWFya2Vycy9ibG9vZDwva2V5d29yZD48
a2V5d29yZD5EZWxheWVkLUFjdGlvbiBQcmVwYXJhdGlvbnMvYWRtaW5pc3RyYXRpb24gJmFtcDsg
ZG9zYWdlL2FkdmVyc2UgZWZmZWN0czwva2V5d29yZD48a2V5d29yZD5Eb3VibGUtQmxpbmQgTWV0
aG9kPC9rZXl3b3JkPjxrZXl3b3JkPkZlbWFsZTwva2V5d29yZD48a2V5d29yZD5IdW1hbnM8L2tl
eXdvcmQ+PGtleXdvcmQ+TWFsZTwva2V5d29yZD48a2V5d29yZD5NaWRkbGUgQWdlZDwva2V5d29y
ZD48a2V5d29yZD5QaXBlcmF6aW5lcy8qYWRtaW5pc3RyYXRpb24gJmFtcDsgZG9zYWdlL2FkdmVy
c2UgZWZmZWN0czwva2V5d29yZD48a2V5d29yZD5QdXJpbmVzL2FkbWluaXN0cmF0aW9uICZhbXA7
IGRvc2FnZS9hZHZlcnNlIGVmZmVjdHM8L2tleXdvcmQ+PGtleXdvcmQ+UmF5bmF1ZCBEaXNlYXNl
LypkcnVnIHRoZXJhcHkvKmV0aW9sb2d5PC9rZXl3b3JkPjxrZXl3b3JkPlNjbGVyb2Rlcm1hLCBM
aW1pdGVkLypjb21wbGljYXRpb25zPC9rZXl3b3JkPjxrZXl3b3JkPlNlY29uZGFyeSBQcmV2ZW50
aW9uPC9rZXl3b3JkPjxrZXl3b3JkPlNpbGRlbmFmaWwgQ2l0cmF0ZTwva2V5d29yZD48a2V5d29y
ZD5TdWxmb25lcy8qYWRtaW5pc3RyYXRpb24gJmFtcDsgZG9zYWdlL2FkdmVyc2UgZWZmZWN0czwv
a2V5d29yZD48a2V5d29yZD5UcmVhdG1lbnQgT3V0Y29tZTwva2V5d29yZD48a2V5d29yZD5WYXNv
ZGlsYXRvciBBZ2VudHMvKmFkbWluaXN0cmF0aW9uICZhbXA7IGRvc2FnZS9hZHZlcnNlIGVmZmVj
dHM8L2tleXdvcmQ+PC9rZXl3b3Jkcz48ZGF0ZXM+PHllYXI+MjAxMTwveWVhcj48cHViLWRhdGVz
PjxkYXRlPk1hcjwvZGF0ZT48L3B1Yi1kYXRlcz48L2RhdGVzPjxpc2JuPjAwMDQtMzU5MTwvaXNi
bj48YWNjZXNzaW9uLW51bT4yMTM2MDUwNzwvYWNjZXNzaW9uLW51bT48dXJscz48L3VybHM+PGVs
ZWN0cm9uaWMtcmVzb3VyY2UtbnVtPjEwLjEwMDIvYXJ0LjMwMTk1PC9lbGVjdHJvbmljLXJlc291
cmNlLW51bT48cmVtb3RlLWRhdGFiYXNlLXByb3ZpZGVyPk5MTTwvcmVtb3RlLWRhdGFiYXNlLXBy
b3ZpZGVyPjxsYW5ndWFnZT5lbmc8L2xhbmd1YWdlPjwvcmVjb3JkPjwvQ2l0ZT48Q2l0ZT48QXV0
aG9yPlNjaGlvcHU8L0F1dGhvcj48WWVhcj4yMDA5PC9ZZWFyPjxSZWNOdW0+MjE8L1JlY051bT48
cmVjb3JkPjxyZWMtbnVtYmVyPjIxPC9yZWMtbnVtYmVyPjxmb3JlaWduLWtleXM+PGtleSBhcHA9
IkVOIiBkYi1pZD0iNTkyZHZzZHZpemF3NWhlMndkOXZ2eHd5c2VkMHowczB0MnNkIiB0aW1lc3Rh
bXA9IjE0NTczNTk1MjQiPjIxPC9rZXk+PC9mb3JlaWduLWtleXM+PHJlZi10eXBlIG5hbWU9Ikpv
dXJuYWwgQXJ0aWNsZSI+MTc8L3JlZi10eXBlPjxjb250cmlidXRvcnM+PGF1dGhvcnM+PGF1dGhv
cj5TY2hpb3B1LCBFLjwvYXV0aG9yPjxhdXRob3I+SHN1LCBWLiBNLjwvYXV0aG9yPjxhdXRob3I+
SW1wZW5zLCBBLiBKLjwvYXV0aG9yPjxhdXRob3I+Um90aG1hbiwgSi4gQS48L2F1dGhvcj48YXV0
aG9yPk1jQ2xvc2tleSwgRC4gQS48L2F1dGhvcj48YXV0aG9yPldpbHNvbiwgSi4gRS48L2F1dGhv
cj48YXV0aG9yPlBoaWxsaXBzLCBLLjwvYXV0aG9yPjxhdXRob3I+U2VpYm9sZCwgSi4gUi48L2F1
dGhvcj48L2F1dGhvcnM+PC9jb250cmlidXRvcnM+PGF1dGgtYWRkcmVzcz5Vbml2ZXJzaXR5IG9m
IE1pY2hpZ2FuIFNjbGVyb2Rlcm1hIFByb2dyYW0sIDI0IEZyYW5rIExsb3lkIFdyaWdodCBEcml2
ZSwgUC4gTy4gQm94IDQ4MSwgQW5uIEFyYm9yLCBNSSA0ODEwNi01NzUzLCBVU0EuPC9hdXRoLWFk
ZHJlc3M+PHRpdGxlcz48dGl0bGU+UmFuZG9taXplZCBwbGFjZWJvLWNvbnRyb2xsZWQgY3Jvc3Nv
dmVyIHRyaWFsIG9mIHRhZGFsYWZpbCBpbiBSYXluYXVkJmFwb3M7cyBwaGVub21lbm9uIHNlY29u
ZGFyeSB0byBzeXN0ZW1pYyBzY2xlcm9zaXM8L3RpdGxlPjxzZWNvbmRhcnktdGl0bGU+SiBSaGV1
bWF0b2w8L3NlY29uZGFyeS10aXRsZT48YWx0LXRpdGxlPlRoZSBKb3VybmFsIG9mIHJoZXVtYXRv
bG9neTwvYWx0LXRpdGxlPjwvdGl0bGVzPjxwZXJpb2RpY2FsPjxmdWxsLXRpdGxlPkogUmhldW1h
dG9sPC9mdWxsLXRpdGxlPjxhYmJyLTE+VGhlIEpvdXJuYWwgb2YgcmhldW1hdG9sb2d5PC9hYmJy
LTE+PC9wZXJpb2RpY2FsPjxhbHQtcGVyaW9kaWNhbD48ZnVsbC10aXRsZT5KIFJoZXVtYXRvbDwv
ZnVsbC10aXRsZT48YWJici0xPlRoZSBKb3VybmFsIG9mIHJoZXVtYXRvbG9neTwvYWJici0xPjwv
YWx0LXBlcmlvZGljYWw+PHBhZ2VzPjIyNjQtODwvcGFnZXM+PHZvbHVtZT4zNjwvdm9sdW1lPjxu
dW1iZXI+MTA8L251bWJlcj48ZWRpdGlvbj4yMDA5LzA5LzE3PC9lZGl0aW9uPjxrZXl3b3Jkcz48
a2V5d29yZD5BZHVsdDwva2V5d29yZD48a2V5d29yZD5DYXJib2xpbmVzL2FkdmVyc2UgZWZmZWN0
cy8qdGhlcmFwZXV0aWMgdXNlPC9rZXl3b3JkPjxrZXl3b3JkPkNyb3NzLU92ZXIgU3R1ZGllczwv
a2V5d29yZD48a2V5d29yZD5Eb3NlLVJlc3BvbnNlIFJlbGF0aW9uc2hpcCwgRHJ1Zzwva2V5d29y
ZD48a2V5d29yZD5Eb3VibGUtQmxpbmQgTWV0aG9kPC9rZXl3b3JkPjxrZXl3b3JkPkZlbWFsZTwv
a2V5d29yZD48a2V5d29yZD5IdW1hbnM8L2tleXdvcmQ+PGtleXdvcmQ+TWlkZGxlIEFnZWQ8L2tl
eXdvcmQ+PGtleXdvcmQ+UGhvc3Bob2RpZXN0ZXJhc2UgSW5oaWJpdG9ycy9hZHZlcnNlIGVmZmVj
dHMvKnRoZXJhcGV1dGljIHVzZTwva2V5d29yZD48a2V5d29yZD5QaWxvdCBQcm9qZWN0czwva2V5
d29yZD48a2V5d29yZD5Qcm9zcGVjdGl2ZSBTdHVkaWVzPC9rZXl3b3JkPjxrZXl3b3JkPlJheW5h
dWQgRGlzZWFzZS8qZHJ1ZyB0aGVyYXB5LypldGlvbG9neTwva2V5d29yZD48a2V5d29yZD5TY2xl
cm9kZXJtYSwgU3lzdGVtaWMvKmNvbXBsaWNhdGlvbnM8L2tleXdvcmQ+PGtleXdvcmQ+VGFkYWxh
ZmlsPC9rZXl3b3JkPjxrZXl3b3JkPlRyZWF0bWVudCBPdXRjb21lPC9rZXl3b3JkPjwva2V5d29y
ZHM+PGRhdGVzPjx5ZWFyPjIwMDk8L3llYXI+PHB1Yi1kYXRlcz48ZGF0ZT5PY3Q8L2RhdGU+PC9w
dWItZGF0ZXM+PC9kYXRlcz48aXNibj4wMzE1LTE2MlggKFByaW50KSYjeEQ7MDMxNS0xNjJ4PC9p
c2JuPjxhY2Nlc3Npb24tbnVtPjE5NzU1NjEzPC9hY2Nlc3Npb24tbnVtPjx1cmxzPjwvdXJscz48
ZWxlY3Ryb25pYy1yZXNvdXJjZS1udW0+MTAuMzg5OS9qcmhldW0uMDkwMjcwPC9lbGVjdHJvbmlj
LXJlc291cmNlLW51bT48cmVtb3RlLWRhdGFiYXNlLXByb3ZpZGVyPk5MTTwvcmVtb3RlLWRhdGFi
YXNlLXByb3ZpZGVyPjxsYW5ndWFnZT5lbmc8L2xhbmd1YWdlPjwvcmVjb3JkPjwvQ2l0ZT48Q2l0
ZT48QXV0aG9yPlNoZW5veTwvQXV0aG9yPjxZZWFyPjIwMTA8L1llYXI+PFJlY051bT4yMjwvUmVj
TnVtPjxyZWNvcmQ+PHJlYy1udW1iZXI+MjI8L3JlYy1udW1iZXI+PGZvcmVpZ24ta2V5cz48a2V5
IGFwcD0iRU4iIGRiLWlkPSI1OTJkdnNkdml6YXc1aGUyd2Q5dnZ4d3lzZWQwejBzMHQyc2QiIHRp
bWVzdGFtcD0iMTQ1NzM1OTU3NSI+MjI8L2tleT48L2ZvcmVpZ24ta2V5cz48cmVmLXR5cGUgbmFt
ZT0iSm91cm5hbCBBcnRpY2xlIj4xNzwvcmVmLXR5cGU+PGNvbnRyaWJ1dG9ycz48YXV0aG9ycz48
YXV0aG9yPlNoZW5veSwgUC4gRC48L2F1dGhvcj48YXV0aG9yPkt1bWFyLCBTLjwvYXV0aG9yPjxh
dXRob3I+SmhhLCBMLiBLLjwvYXV0aG9yPjxhdXRob3I+Q2hvdWRoYXJ5LCBTLiBLLjwvYXV0aG9y
PjxhdXRob3I+U2luZ2gsIFUuPC9hdXRob3I+PGF1dGhvcj5NaXNyYSwgUi48L2F1dGhvcj48YXV0
aG9yPkFnYXJ3YWwsIFYuPC9hdXRob3I+PC9hdXRob3JzPjwvY29udHJpYnV0b3JzPjxhdXRoLWFk
ZHJlc3M+RGVwYXJ0bWVudCBvZiBJbW11bm9sb2d5LCBTR1BHSU1TLCBMdWNrbm93IDIyNjAxNCwg
VXR0YXIgUHJhZGVzaCwgSW5kaWEuIHZpa2FzYWdyQHlhaG9vLmNvbS48L2F1dGgtYWRkcmVzcz48
dGl0bGVzPjx0aXRsZT5FZmZpY2FjeSBvZiB0YWRhbGFmaWwgaW4gc2Vjb25kYXJ5IFJheW5hdWQm
YXBvcztzIHBoZW5vbWVub24gcmVzaXN0YW50IHRvIHZhc29kaWxhdG9yIHRoZXJhcHk6IGEgZG91
YmxlLWJsaW5kIHJhbmRvbWl6ZWQgY3Jvc3Mtb3ZlciB0cmlhbDwvdGl0bGU+PHNlY29uZGFyeS10
aXRsZT5SaGV1bWF0b2xvZ3kgKE94Zm9yZCk8L3NlY29uZGFyeS10aXRsZT48YWx0LXRpdGxlPlJo
ZXVtYXRvbG9neSAoT3hmb3JkLCBFbmdsYW5kKTwvYWx0LXRpdGxlPjwvdGl0bGVzPjxwZXJpb2Rp
Y2FsPjxmdWxsLXRpdGxlPlJoZXVtYXRvbG9neSAoT3hmb3JkKTwvZnVsbC10aXRsZT48YWJici0x
PlJoZXVtYXRvbG9neSAoT3hmb3JkLCBFbmdsYW5kKTwvYWJici0xPjwvcGVyaW9kaWNhbD48YWx0
LXBlcmlvZGljYWw+PGZ1bGwtdGl0bGU+UmhldW1hdG9sb2d5IChPeGZvcmQpPC9mdWxsLXRpdGxl
PjxhYmJyLTE+UmhldW1hdG9sb2d5IChPeGZvcmQsIEVuZ2xhbmQpPC9hYmJyLTE+PC9hbHQtcGVy
aW9kaWNhbD48cGFnZXM+MjQyMC04PC9wYWdlcz48dm9sdW1lPjQ5PC92b2x1bWU+PG51bWJlcj4x
MjwvbnVtYmVyPjxlZGl0aW9uPjIwMTAvMDkvMTU8L2VkaXRpb24+PGtleXdvcmRzPjxrZXl3b3Jk
PkFkdWx0PC9rZXl3b3JkPjxrZXl3b3JkPkNhcmJvbGluZXMvKnRoZXJhcGV1dGljIHVzZTwva2V5
d29yZD48a2V5d29yZD5Dcm9zcy1PdmVyIFN0dWRpZXM8L2tleXdvcmQ+PGtleXdvcmQ+RG91Ymxl
LUJsaW5kIE1ldGhvZDwva2V5d29yZD48a2V5d29yZD5GZW1hbGU8L2tleXdvcmQ+PGtleXdvcmQ+
SHVtYW5zPC9rZXl3b3JkPjxrZXl3b3JkPk1hbGU8L2tleXdvcmQ+PGtleXdvcmQ+TWlkZGxlIEFn
ZWQ8L2tleXdvcmQ+PGtleXdvcmQ+UmF5bmF1ZCBEaXNlYXNlLypkcnVnIHRoZXJhcHkvZXRpb2xv
Z3k8L2tleXdvcmQ+PGtleXdvcmQ+U2NsZXJvZGVybWEsIFN5c3RlbWljLypjb21wbGljYXRpb25z
L2RydWcgdGhlcmFweTwva2V5d29yZD48a2V5d29yZD5UYWRhbGFmaWw8L2tleXdvcmQ+PGtleXdv
cmQ+VHJlYXRtZW50IE91dGNvbWU8L2tleXdvcmQ+PGtleXdvcmQ+VmFzb2RpbGF0b3IgQWdlbnRz
Lyp0aGVyYXBldXRpYyB1c2U8L2tleXdvcmQ+PGtleXdvcmQ+WW91bmcgQWR1bHQ8L2tleXdvcmQ+
PC9rZXl3b3Jkcz48ZGF0ZXM+PHllYXI+MjAxMDwveWVhcj48cHViLWRhdGVzPjxkYXRlPkRlYzwv
ZGF0ZT48L3B1Yi1kYXRlcz48L2RhdGVzPjxpc2JuPjE0NjItMDMyNDwvaXNibj48YWNjZXNzaW9u
LW51bT4yMDgzNzQ5OTwvYWNjZXNzaW9uLW51bT48dXJscz48L3VybHM+PGVsZWN0cm9uaWMtcmVz
b3VyY2UtbnVtPjEwLjEwOTMvcmhldW1hdG9sb2d5L2tlcTI5MTwvZWxlY3Ryb25pYy1yZXNvdXJj
ZS1udW0+PHJlbW90ZS1kYXRhYmFzZS1wcm92aWRlcj5OTE08L3JlbW90ZS1kYXRhYmFzZS1wcm92
aWRlcj48bGFuZ3VhZ2U+ZW5nPC9sYW5ndWFnZT48L3JlY29yZD48L0NpdGU+PENpdGU+PEF1dGhv
cj5BZ2Fyd2FsIFY8L0F1dGhvcj48WWVhcj4yMDEwPC9ZZWFyPjxSZWNOdW0+MTAyPC9SZWNOdW0+
PHJlY29yZD48cmVjLW51bWJlcj4xMDI8L3JlYy1udW1iZXI+PGZvcmVpZ24ta2V5cz48a2V5IGFw
cD0iRU4iIGRiLWlkPSI1OTJkdnNkdml6YXc1aGUyd2Q5dnZ4d3lzZWQwejBzMHQyc2QiIHRpbWVz
dGFtcD0iMTQ1Nzk3NzUxMCI+MTAyPC9rZXk+PC9mb3JlaWduLWtleXM+PHJlZi10eXBlIG5hbWU9
IkpvdXJuYWwgQXJ0aWNsZSI+MTc8L3JlZi10eXBlPjxjb250cmlidXRvcnM+PGF1dGhvcnM+PGF1
dGhvcj5BZ2Fyd2FsIFYsIEdob3NoIFAsIFNoYXJtYSBBLCBCaGFrdW5pIERTLCBLdW1hciBTLCBT
aW5naCBVTiwgVmlqYXl2ZXJnaXlhIFIsIFlhZGF2IE1LLCBMYWlzaHJhbSBHRCwgR2hvc2ggQSwg
TWFqaGkgQiwgTXVraGVyamVlIEQsIElzbGFtIFNTLCBLYXBvb3IgQTwvYXV0aG9yPjwvYXV0aG9y
cz48L2NvbnRyaWJ1dG9ycz48dGl0bGVzPjx0aXRsZT5FZmZpY2FjeSBvZiB0YWRhbGFmaWwgaW4g
UmF5bmF1ZOKAmXMgcGhlbm9tZW5vbiBzZWNvbmRhcnkgdG8gc3lzdGVtaWMgc2NsZXJvc2lzOiBh
IGRvdWJsZS1ibGluZCByYW5kb21pemVkIHBsYWNlYm8tY29udHJvbGxlZCBwYXJhbGxlbCBncm91
cCBtdWx0aWNlbnRyaWMgc3R1ZHkgKGFic3RyYWN0KS4gPC90aXRsZT48c2Vjb25kYXJ5LXRpdGxl
PkFydGhyaXRpcyBSaGV1bTwvc2Vjb25kYXJ5LXRpdGxlPjwvdGl0bGVzPjxwZXJpb2RpY2FsPjxm
dWxsLXRpdGxlPkFydGhyaXRpcyBSaGV1bTwvZnVsbC10aXRsZT48YWJici0xPkFydGhyaXRpcyBh
bmQgcmhldW1hdGlzbTwvYWJici0xPjwvcGVyaW9kaWNhbD48dm9sdW1lPjYyPC92b2x1bWU+PG51
bWJlcj4oU3VwcGwgMTApPC9udW1iZXI+PHNlY3Rpb24+PHN0eWxlIGZhY2U9Im5vcm1hbCIgZm9u
dD0iZGVmYXVsdCIgY2hhcnNldD0iMjM4IiBzaXplPSIxMDAlIj5TODcyPC9zdHlsZT48L3NlY3Rp
b24+PGRhdGVzPjx5ZWFyPjxzdHlsZSBmYWNlPSJub3JtYWwiIGZvbnQ9ImRlZmF1bHQiIGNoYXJz
ZXQ9IjIzOCIgc2l6ZT0iMTAwJSI+MjAxMDwvc3R5bGU+PC95ZWFyPjwvZGF0ZXM+PHdvcmstdHlw
ZT4oYWJzdHJhY3QpPC93b3JrLXR5cGU+PHVybHM+PC91cmxzPjwvcmVjb3JkPjwvQ2l0ZT48Q2l0
ZT48QXV0aG9yPkNhZ2xheWFuPC9BdXRob3I+PFllYXI+MjAxMjwvWWVhcj48UmVjTnVtPjIzPC9S
ZWNOdW0+PHJlY29yZD48cmVjLW51bWJlcj4yMzwvcmVjLW51bWJlcj48Zm9yZWlnbi1rZXlzPjxr
ZXkgYXBwPSJFTiIgZGItaWQ9IjU5MmR2c2R2aXphdzVoZTJ3ZDl2dnh3eXNlZDB6MHMwdDJzZCIg
dGltZXN0YW1wPSIxNDU3MzU5NzIyIj4yMzwva2V5PjwvZm9yZWlnbi1rZXlzPjxyZWYtdHlwZSBu
YW1lPSJKb3VybmFsIEFydGljbGUiPjE3PC9yZWYtdHlwZT48Y29udHJpYnV0b3JzPjxhdXRob3Jz
PjxhdXRob3I+Q2FnbGF5YW4sIEUuPC9hdXRob3I+PGF1dGhvcj5BeG1hbm4sIFMuPC9hdXRob3I+
PGF1dGhvcj5IZWxsbWljaCwgTS48L2F1dGhvcj48YXV0aG9yPk1vaW56YWRlaCwgUC48L2F1dGhv
cj48YXV0aG9yPlJvc2Vua3JhbnosIFMuPC9hdXRob3I+PC9hdXRob3JzPjwvY29udHJpYnV0b3Jz
Pjx0aXRsZXM+PHRpdGxlPlZhcmRlbmFmaWwgZm9yIHRoZSB0cmVhdG1lbnQgb2YgcmF5bmF1ZCBw
aGVub21lbm9uOiBhIHJhbmRvbWl6ZWQsIGRvdWJsZS1ibGluZCwgcGxhY2Viby1jb250cm9sbGVk
IGNyb3Nzb3ZlciBzdHVkeTwvdGl0bGU+PHNlY29uZGFyeS10aXRsZT5BcmNoIEludGVybiBNZWQ8
L3NlY29uZGFyeS10aXRsZT48YWx0LXRpdGxlPkFyY2hpdmVzIG9mIGludGVybmFsIG1lZGljaW5l
PC9hbHQtdGl0bGU+PC90aXRsZXM+PHBlcmlvZGljYWw+PGZ1bGwtdGl0bGU+QXJjaCBJbnRlcm4g
TWVkPC9mdWxsLXRpdGxlPjxhYmJyLTE+QXJjaGl2ZXMgb2YgaW50ZXJuYWwgbWVkaWNpbmU8L2Fi
YnItMT48L3BlcmlvZGljYWw+PGFsdC1wZXJpb2RpY2FsPjxmdWxsLXRpdGxlPkFyY2ggSW50ZXJu
IE1lZDwvZnVsbC10aXRsZT48YWJici0xPkFyY2hpdmVzIG9mIGludGVybmFsIG1lZGljaW5lPC9h
YmJyLTE+PC9hbHQtcGVyaW9kaWNhbD48cGFnZXM+MTE4Mi00PC9wYWdlcz48dm9sdW1lPjE3Mjwv
dm9sdW1lPjxudW1iZXI+MTU8L251bWJlcj48ZWRpdGlvbj4yMDEyLzA2LzIwPC9lZGl0aW9uPjxr
ZXl3b3Jkcz48a2V5d29yZD5Eb3VibGUtQmxpbmQgTWV0aG9kPC9rZXl3b3JkPjxrZXl3b3JkPkRy
dWcgTW9uaXRvcmluZy9tZXRob2RzPC9rZXl3b3JkPjxrZXl3b3JkPkZlbWFsZTwva2V5d29yZD48
a2V5d29yZD4qRmluZ2Vycy9ibG9vZCBzdXBwbHkvcGh5c2lvcGF0aG9sb2d5PC9rZXl3b3JkPjxr
ZXl3b3JkPkhhbGYtTGlmZTwva2V5d29yZD48a2V5d29yZD5IdW1hbnM8L2tleXdvcmQ+PGtleXdv
cmQ+KkltaWRhem9sZXMvYWRtaW5pc3RyYXRpb24gJmFtcDsgZG9zYWdlL2FkdmVyc2UgZWZmZWN0
cy9waGFybWFjb2tpbmV0aWNzPC9rZXl3b3JkPjxrZXl3b3JkPkxhc2VyLURvcHBsZXIgRmxvd21l
dHJ5L21ldGhvZHM8L2tleXdvcmQ+PGtleXdvcmQ+TWFsZTwva2V5d29yZD48a2V5d29yZD5QaG9z
cGhvZGllc3RlcmFzZSA1IEluaGliaXRvcnMvYWRtaW5pc3RyYXRpb24gJmFtcDsgZG9zYWdlL2Fk
dmVyc2U8L2tleXdvcmQ+PGtleXdvcmQ+ZWZmZWN0cy9waGFybWFjb2tpbmV0aWNzPC9rZXl3b3Jk
PjxrZXl3b3JkPipQaXBlcmF6aW5lcy9hZG1pbmlzdHJhdGlvbiAmYW1wOyBkb3NhZ2UvYWR2ZXJz
ZSBlZmZlY3RzL3BoYXJtYWNva2luZXRpY3M8L2tleXdvcmQ+PGtleXdvcmQ+KlJheW5hdWQgRGlz
ZWFzZS9kaWFnbm9zaXMvZHJ1ZyB0aGVyYXB5L3BoeXNpb3BhdGhvbG9neTwva2V5d29yZD48a2V5
d29yZD5SZWdpb25hbCBCbG9vZCBGbG93LypkcnVnIGVmZmVjdHM8L2tleXdvcmQ+PGtleXdvcmQ+
U3VsZm9uZXMvYWRtaW5pc3RyYXRpb24gJmFtcDsgZG9zYWdlL2FkdmVyc2UgZWZmZWN0cy9waGFy
bWFjb2tpbmV0aWNzPC9rZXl3b3JkPjxrZXl3b3JkPlRyZWF0bWVudCBPdXRjb21lPC9rZXl3b3Jk
PjxrZXl3b3JkPlRyaWF6aW5lcy9hZG1pbmlzdHJhdGlvbiAmYW1wOyBkb3NhZ2UvYWR2ZXJzZSBl
ZmZlY3RzL3BoYXJtYWNva2luZXRpY3M8L2tleXdvcmQ+PGtleXdvcmQ+VmFyZGVuYWZpbCBEaWh5
ZHJvY2hsb3JpZGU8L2tleXdvcmQ+PC9rZXl3b3Jkcz48ZGF0ZXM+PHllYXI+MjAxMjwveWVhcj48
cHViLWRhdGVzPjxkYXRlPkF1ZyAxMzwvZGF0ZT48L3B1Yi1kYXRlcz48L2RhdGVzPjxpc2JuPjAw
MDMtOTkyNjwvaXNibj48YWNjZXNzaW9uLW51bT4yMjcxMDk0MDwvYWNjZXNzaW9uLW51bT48dXJs
cz48L3VybHM+PGVsZWN0cm9uaWMtcmVzb3VyY2UtbnVtPjEwLjEwMDEvYXJjaGludGVybm1lZC4y
MDEyLjIyNzE8L2VsZWN0cm9uaWMtcmVzb3VyY2UtbnVtPjxyZW1vdGUtZGF0YWJhc2UtcHJvdmlk
ZXI+TkxNPC9yZW1vdGUtZGF0YWJhc2UtcHJvdmlkZXI+PGxhbmd1YWdlPmVuZzwvbGFuZ3VhZ2U+
PC9yZWNvcmQ+PC9DaXRlPjwvRW5kTm90ZT5=
</w:fldData>
        </w:fldChar>
      </w:r>
      <w:r w:rsidR="006609BC" w:rsidRPr="00D279DE">
        <w:rPr>
          <w:rFonts w:ascii="Arial"/>
          <w:color w:val="auto"/>
          <w:sz w:val="24"/>
          <w:szCs w:val="24"/>
          <w:lang w:val="en-GB"/>
        </w:rPr>
        <w:instrText xml:space="preserve"> ADDIN EN.CITE.DATA </w:instrText>
      </w:r>
      <w:r w:rsidR="007F61FE" w:rsidRPr="00D279DE">
        <w:rPr>
          <w:rFonts w:ascii="Arial"/>
          <w:color w:val="auto"/>
          <w:sz w:val="24"/>
          <w:szCs w:val="24"/>
          <w:lang w:val="en-GB"/>
        </w:rPr>
      </w:r>
      <w:r w:rsidR="007F61FE" w:rsidRPr="00D279DE">
        <w:rPr>
          <w:rFonts w:ascii="Arial"/>
          <w:color w:val="auto"/>
          <w:sz w:val="24"/>
          <w:szCs w:val="24"/>
          <w:lang w:val="en-GB"/>
        </w:rPr>
        <w:fldChar w:fldCharType="end"/>
      </w:r>
      <w:r w:rsidR="007F61FE" w:rsidRPr="00D279DE">
        <w:rPr>
          <w:rFonts w:ascii="Arial"/>
          <w:color w:val="auto"/>
          <w:sz w:val="24"/>
          <w:szCs w:val="24"/>
          <w:lang w:val="en-GB"/>
        </w:rPr>
      </w:r>
      <w:r w:rsidR="007F61FE" w:rsidRPr="00D279DE">
        <w:rPr>
          <w:rFonts w:ascii="Arial"/>
          <w:color w:val="auto"/>
          <w:sz w:val="24"/>
          <w:szCs w:val="24"/>
          <w:lang w:val="en-GB"/>
        </w:rPr>
        <w:fldChar w:fldCharType="separate"/>
      </w:r>
      <w:r w:rsidR="006609BC" w:rsidRPr="00D279DE">
        <w:rPr>
          <w:rFonts w:ascii="Arial"/>
          <w:noProof/>
          <w:color w:val="auto"/>
          <w:sz w:val="24"/>
          <w:szCs w:val="24"/>
          <w:lang w:val="en-GB"/>
        </w:rPr>
        <w:t>[</w:t>
      </w:r>
      <w:r w:rsidR="009A0D5B">
        <w:rPr>
          <w:rFonts w:ascii="Arial"/>
          <w:noProof/>
          <w:color w:val="auto"/>
          <w:sz w:val="24"/>
          <w:szCs w:val="24"/>
          <w:lang w:val="en-GB"/>
        </w:rPr>
        <w:t>16</w:t>
      </w:r>
      <w:r w:rsidR="00D279DE" w:rsidRPr="00D279DE">
        <w:rPr>
          <w:rFonts w:ascii="Arial"/>
          <w:noProof/>
          <w:color w:val="auto"/>
          <w:sz w:val="24"/>
          <w:szCs w:val="24"/>
          <w:lang w:val="en-GB"/>
        </w:rPr>
        <w:t>-2</w:t>
      </w:r>
      <w:r w:rsidR="00F70D03">
        <w:rPr>
          <w:rFonts w:ascii="Arial"/>
          <w:noProof/>
          <w:color w:val="auto"/>
          <w:sz w:val="24"/>
          <w:szCs w:val="24"/>
          <w:lang w:val="en-GB"/>
        </w:rPr>
        <w:t>2</w:t>
      </w:r>
      <w:r w:rsidR="006609BC" w:rsidRPr="00D279DE">
        <w:rPr>
          <w:rFonts w:ascii="Arial"/>
          <w:noProof/>
          <w:color w:val="auto"/>
          <w:sz w:val="24"/>
          <w:szCs w:val="24"/>
          <w:lang w:val="en-GB"/>
        </w:rPr>
        <w:t>]</w:t>
      </w:r>
      <w:r w:rsidR="007F61FE" w:rsidRPr="00D279DE">
        <w:rPr>
          <w:rFonts w:ascii="Arial"/>
          <w:color w:val="auto"/>
          <w:sz w:val="24"/>
          <w:szCs w:val="24"/>
          <w:lang w:val="en-GB"/>
        </w:rPr>
        <w:fldChar w:fldCharType="end"/>
      </w:r>
      <w:r w:rsidRPr="00D279DE">
        <w:rPr>
          <w:rFonts w:ascii="Arial"/>
          <w:color w:val="auto"/>
          <w:sz w:val="24"/>
          <w:szCs w:val="24"/>
          <w:lang w:val="en-GB"/>
        </w:rPr>
        <w:t xml:space="preserve"> </w:t>
      </w:r>
      <w:proofErr w:type="gramStart"/>
      <w:r w:rsidRPr="00D279DE">
        <w:rPr>
          <w:rFonts w:ascii="Arial"/>
          <w:color w:val="auto"/>
          <w:sz w:val="24"/>
          <w:szCs w:val="24"/>
          <w:lang w:val="en-GB"/>
        </w:rPr>
        <w:t>The</w:t>
      </w:r>
      <w:proofErr w:type="gramEnd"/>
      <w:r w:rsidRPr="00D279DE">
        <w:rPr>
          <w:rFonts w:ascii="Arial"/>
          <w:color w:val="auto"/>
          <w:sz w:val="24"/>
          <w:szCs w:val="24"/>
          <w:lang w:val="en-GB"/>
        </w:rPr>
        <w:t xml:space="preserve"> treatment effect (mean difference; </w:t>
      </w:r>
      <w:r w:rsidR="001B0DD3">
        <w:rPr>
          <w:rFonts w:ascii="Arial"/>
          <w:color w:val="auto"/>
          <w:sz w:val="24"/>
          <w:szCs w:val="24"/>
          <w:lang w:val="en-GB"/>
        </w:rPr>
        <w:t>95% confidence interval (</w:t>
      </w:r>
      <w:r w:rsidRPr="00D279DE">
        <w:rPr>
          <w:rFonts w:ascii="Arial"/>
          <w:color w:val="auto"/>
          <w:sz w:val="24"/>
          <w:szCs w:val="24"/>
          <w:lang w:val="en-GB"/>
        </w:rPr>
        <w:t>95%</w:t>
      </w:r>
      <w:r w:rsidR="00972255">
        <w:rPr>
          <w:rFonts w:ascii="Arial"/>
          <w:color w:val="auto"/>
          <w:sz w:val="24"/>
          <w:szCs w:val="24"/>
          <w:lang w:val="en-GB"/>
        </w:rPr>
        <w:t xml:space="preserve"> </w:t>
      </w:r>
      <w:r w:rsidRPr="00D279DE">
        <w:rPr>
          <w:rFonts w:ascii="Arial"/>
          <w:color w:val="auto"/>
          <w:sz w:val="24"/>
          <w:szCs w:val="24"/>
          <w:lang w:val="en-GB"/>
        </w:rPr>
        <w:t>CI)</w:t>
      </w:r>
      <w:r w:rsidR="001B0DD3">
        <w:rPr>
          <w:rFonts w:ascii="Arial"/>
          <w:color w:val="auto"/>
          <w:sz w:val="24"/>
          <w:szCs w:val="24"/>
          <w:lang w:val="en-GB"/>
        </w:rPr>
        <w:t>)</w:t>
      </w:r>
      <w:r w:rsidRPr="00D279DE">
        <w:rPr>
          <w:rFonts w:ascii="Arial"/>
          <w:color w:val="auto"/>
          <w:sz w:val="24"/>
          <w:szCs w:val="24"/>
          <w:lang w:val="en-GB"/>
        </w:rPr>
        <w:t xml:space="preserve"> for </w:t>
      </w:r>
      <w:r w:rsidR="00BA27E9" w:rsidRPr="00D279DE">
        <w:rPr>
          <w:rFonts w:ascii="Arial"/>
          <w:color w:val="auto"/>
          <w:sz w:val="24"/>
          <w:szCs w:val="24"/>
          <w:lang w:val="en-GB"/>
        </w:rPr>
        <w:t xml:space="preserve">daily </w:t>
      </w:r>
      <w:r w:rsidRPr="00D279DE">
        <w:rPr>
          <w:rFonts w:ascii="Arial"/>
          <w:color w:val="auto"/>
          <w:sz w:val="24"/>
          <w:szCs w:val="24"/>
          <w:lang w:val="en-GB"/>
        </w:rPr>
        <w:t xml:space="preserve">frequency (-0.49; -0.71 to -0.28), severity (-0.46; -0.74 to -0.17) and </w:t>
      </w:r>
      <w:r w:rsidR="00BA27E9" w:rsidRPr="00D279DE">
        <w:rPr>
          <w:rFonts w:ascii="Arial"/>
          <w:color w:val="auto"/>
          <w:sz w:val="24"/>
          <w:szCs w:val="24"/>
          <w:lang w:val="en-GB"/>
        </w:rPr>
        <w:t xml:space="preserve">daily </w:t>
      </w:r>
      <w:r w:rsidRPr="00D279DE">
        <w:rPr>
          <w:rFonts w:ascii="Arial"/>
          <w:color w:val="auto"/>
          <w:sz w:val="24"/>
          <w:szCs w:val="24"/>
          <w:lang w:val="en-GB"/>
        </w:rPr>
        <w:t>duration of RP (-14.62; -20.25 to -9.00 min) although significant, was only moderate.</w:t>
      </w:r>
    </w:p>
    <w:p w:rsidR="007605E2" w:rsidRPr="00D279DE" w:rsidRDefault="00B7131F" w:rsidP="0090061E">
      <w:pPr>
        <w:spacing w:after="0" w:line="480" w:lineRule="auto"/>
        <w:jc w:val="both"/>
        <w:rPr>
          <w:rFonts w:ascii="Arial" w:eastAsia="Arial" w:hAnsi="Arial" w:cs="Arial"/>
          <w:color w:val="auto"/>
          <w:sz w:val="24"/>
          <w:szCs w:val="24"/>
          <w:lang w:val="en-GB"/>
        </w:rPr>
      </w:pPr>
      <w:r w:rsidRPr="00D279DE">
        <w:rPr>
          <w:rFonts w:ascii="Arial"/>
          <w:color w:val="auto"/>
          <w:sz w:val="24"/>
          <w:szCs w:val="24"/>
          <w:lang w:val="en-GB"/>
        </w:rPr>
        <w:t>Side effects associated with usage of PDE-5 inhibitors were common and include different forms of vasomotor reactions, myalgias, allergic reaction, chest pain, dyspepsia, nasal stuffiness, and visual abnormalities.</w:t>
      </w:r>
    </w:p>
    <w:p w:rsidR="007605E2" w:rsidRPr="00D279DE" w:rsidRDefault="00B7131F" w:rsidP="0090061E">
      <w:pPr>
        <w:spacing w:after="0" w:line="480" w:lineRule="auto"/>
        <w:jc w:val="both"/>
        <w:rPr>
          <w:rFonts w:ascii="Arial" w:eastAsia="Arial" w:hAnsi="Arial" w:cs="Arial"/>
          <w:color w:val="auto"/>
          <w:sz w:val="24"/>
          <w:szCs w:val="24"/>
          <w:lang w:val="en-GB"/>
        </w:rPr>
      </w:pPr>
      <w:r w:rsidRPr="00D279DE">
        <w:rPr>
          <w:rFonts w:ascii="Arial"/>
          <w:color w:val="auto"/>
          <w:sz w:val="24"/>
          <w:szCs w:val="24"/>
          <w:lang w:val="en-GB"/>
        </w:rPr>
        <w:t xml:space="preserve">Considering long term experience and good safety profile, </w:t>
      </w:r>
      <w:r w:rsidRPr="00D279DE">
        <w:rPr>
          <w:rFonts w:ascii="Arial"/>
          <w:b/>
          <w:bCs/>
          <w:i/>
          <w:iCs/>
          <w:color w:val="auto"/>
          <w:sz w:val="24"/>
          <w:szCs w:val="24"/>
          <w:lang w:val="en-GB"/>
        </w:rPr>
        <w:t>experts recommend that calcium channel blockers should be used as first line therapy for SSc-RP and PDE</w:t>
      </w:r>
      <w:r w:rsidR="00E1280E" w:rsidRPr="00D279DE">
        <w:rPr>
          <w:rFonts w:ascii="Arial"/>
          <w:b/>
          <w:bCs/>
          <w:i/>
          <w:iCs/>
          <w:color w:val="auto"/>
          <w:sz w:val="24"/>
          <w:szCs w:val="24"/>
          <w:lang w:val="en-GB"/>
        </w:rPr>
        <w:t>-</w:t>
      </w:r>
      <w:r w:rsidRPr="00D279DE">
        <w:rPr>
          <w:rFonts w:ascii="Arial"/>
          <w:b/>
          <w:bCs/>
          <w:i/>
          <w:iCs/>
          <w:color w:val="auto"/>
          <w:sz w:val="24"/>
          <w:szCs w:val="24"/>
          <w:lang w:val="en-GB"/>
        </w:rPr>
        <w:t>5 inhibitors in SSc patients with severe RP and/or those who do not satisfactorily respond to calcium channel blockers</w:t>
      </w:r>
      <w:r w:rsidRPr="00D279DE">
        <w:rPr>
          <w:rFonts w:ascii="Arial"/>
          <w:color w:val="auto"/>
          <w:sz w:val="24"/>
          <w:szCs w:val="24"/>
          <w:lang w:val="en-GB"/>
        </w:rPr>
        <w:t>.</w:t>
      </w:r>
    </w:p>
    <w:p w:rsidR="007605E2" w:rsidRPr="00D279DE" w:rsidRDefault="007605E2" w:rsidP="0090061E">
      <w:pPr>
        <w:spacing w:after="0" w:line="480" w:lineRule="auto"/>
        <w:jc w:val="both"/>
        <w:rPr>
          <w:rFonts w:ascii="Arial" w:eastAsia="Arial" w:hAnsi="Arial" w:cs="Arial"/>
          <w:sz w:val="24"/>
          <w:szCs w:val="24"/>
          <w:lang w:val="en-GB"/>
        </w:rPr>
      </w:pPr>
    </w:p>
    <w:p w:rsidR="00FF74FD" w:rsidRPr="00D279DE" w:rsidRDefault="00B7131F" w:rsidP="0090061E">
      <w:pPr>
        <w:spacing w:after="0" w:line="480" w:lineRule="auto"/>
        <w:jc w:val="both"/>
        <w:rPr>
          <w:rFonts w:ascii="Arial" w:eastAsia="Arial" w:hAnsi="Arial" w:cs="Arial"/>
          <w:sz w:val="24"/>
          <w:szCs w:val="24"/>
          <w:lang w:val="en-GB"/>
        </w:rPr>
      </w:pPr>
      <w:r w:rsidRPr="00D279DE">
        <w:rPr>
          <w:rFonts w:ascii="Arial"/>
          <w:sz w:val="24"/>
          <w:szCs w:val="24"/>
          <w:lang w:val="en-GB"/>
        </w:rPr>
        <w:lastRenderedPageBreak/>
        <w:t xml:space="preserve">2. A meta-analysis of RCTs on </w:t>
      </w:r>
      <w:r w:rsidRPr="00906894">
        <w:rPr>
          <w:rFonts w:ascii="Arial"/>
          <w:b/>
          <w:bCs/>
          <w:sz w:val="24"/>
          <w:szCs w:val="24"/>
          <w:lang w:val="en-GB"/>
        </w:rPr>
        <w:t>prostanoids</w:t>
      </w:r>
      <w:r w:rsidRPr="00D279DE">
        <w:rPr>
          <w:rFonts w:ascii="Arial"/>
          <w:sz w:val="24"/>
          <w:szCs w:val="24"/>
          <w:lang w:val="en-GB"/>
        </w:rPr>
        <w:t xml:space="preserve"> indicates that </w:t>
      </w:r>
      <w:r w:rsidRPr="006236EE">
        <w:rPr>
          <w:rFonts w:ascii="Arial"/>
          <w:b/>
          <w:sz w:val="24"/>
          <w:szCs w:val="24"/>
          <w:lang w:val="en-GB"/>
        </w:rPr>
        <w:t>intravenous iloprost</w:t>
      </w:r>
      <w:r w:rsidRPr="00D279DE">
        <w:rPr>
          <w:rFonts w:ascii="Arial"/>
          <w:sz w:val="24"/>
          <w:szCs w:val="24"/>
          <w:lang w:val="en-GB"/>
        </w:rPr>
        <w:t xml:space="preserve"> reduces the frequency and severity of SSc-RP attacks. Intravenous iloprost should be considered for severe SSc-RP </w:t>
      </w:r>
      <w:r w:rsidRPr="00D279DE">
        <w:rPr>
          <w:rFonts w:ascii="Arial"/>
          <w:i/>
          <w:iCs/>
          <w:sz w:val="24"/>
          <w:szCs w:val="24"/>
          <w:lang w:val="en-GB"/>
        </w:rPr>
        <w:t>(strength of recommendation: A).</w:t>
      </w:r>
    </w:p>
    <w:p w:rsidR="007605E2" w:rsidRPr="00D279DE" w:rsidRDefault="00B7131F" w:rsidP="0090061E">
      <w:pPr>
        <w:spacing w:after="0" w:line="480" w:lineRule="auto"/>
        <w:jc w:val="both"/>
        <w:rPr>
          <w:rFonts w:ascii="Arial"/>
          <w:bCs/>
          <w:iCs/>
          <w:sz w:val="24"/>
          <w:szCs w:val="24"/>
          <w:lang w:val="en-GB"/>
        </w:rPr>
      </w:pPr>
      <w:r w:rsidRPr="00D279DE">
        <w:rPr>
          <w:rFonts w:ascii="Arial"/>
          <w:bCs/>
          <w:iCs/>
          <w:sz w:val="24"/>
          <w:szCs w:val="24"/>
          <w:lang w:val="en-GB"/>
        </w:rPr>
        <w:t xml:space="preserve">Experts recommend that i.v. iloprost should be used for treatment of SSc-RP attacks after oral therapy. </w:t>
      </w:r>
    </w:p>
    <w:p w:rsidR="00877454" w:rsidRPr="00D279DE" w:rsidRDefault="00877454" w:rsidP="0090061E">
      <w:pPr>
        <w:spacing w:after="0" w:line="480" w:lineRule="auto"/>
        <w:jc w:val="both"/>
        <w:rPr>
          <w:rFonts w:ascii="Arial" w:eastAsia="Arial" w:hAnsi="Arial" w:cs="Arial"/>
          <w:bCs/>
          <w:iCs/>
          <w:sz w:val="24"/>
          <w:szCs w:val="24"/>
          <w:lang w:val="en-GB"/>
        </w:rPr>
      </w:pPr>
    </w:p>
    <w:p w:rsidR="007605E2" w:rsidRPr="00D279DE" w:rsidRDefault="00B7131F" w:rsidP="0090061E">
      <w:pPr>
        <w:spacing w:after="0" w:line="480" w:lineRule="auto"/>
        <w:jc w:val="both"/>
        <w:rPr>
          <w:rFonts w:ascii="Arial" w:eastAsia="Arial" w:hAnsi="Arial" w:cs="Arial"/>
          <w:sz w:val="24"/>
          <w:szCs w:val="24"/>
          <w:lang w:val="en-GB"/>
        </w:rPr>
      </w:pPr>
      <w:r w:rsidRPr="00D279DE">
        <w:rPr>
          <w:rFonts w:ascii="Arial"/>
          <w:sz w:val="24"/>
          <w:szCs w:val="24"/>
          <w:lang w:val="en-GB"/>
        </w:rPr>
        <w:t>One meta-analysis, including five RCTs with intravenous iloprost, one RCT with oral iloprost and one RCT with oral cisaprost, with 332 SSc patients in total, indicates that iloprost is effective in reducing the frequency and severity of SSc-RP</w:t>
      </w:r>
      <w:r w:rsidR="000221BF" w:rsidRPr="00D279DE">
        <w:rPr>
          <w:rFonts w:ascii="Arial"/>
          <w:sz w:val="24"/>
          <w:szCs w:val="24"/>
          <w:lang w:val="en-GB"/>
        </w:rPr>
        <w:t>.</w:t>
      </w:r>
      <w:r w:rsidR="007F61FE" w:rsidRPr="00D279DE">
        <w:rPr>
          <w:rFonts w:ascii="Arial"/>
          <w:sz w:val="24"/>
          <w:szCs w:val="24"/>
          <w:lang w:val="en-GB"/>
        </w:rPr>
        <w:fldChar w:fldCharType="begin">
          <w:fldData xml:space="preserve">PEVuZE5vdGU+PENpdGU+PEF1dGhvcj5XaWdsZXk8L0F1dGhvcj48WWVhcj4xOTkyPC9ZZWFyPjxS
ZWNOdW0+MzI8L1JlY051bT48RGlzcGxheVRleHQ+WzMyLTM1XTwvRGlzcGxheVRleHQ+PHJlY29y
ZD48cmVjLW51bWJlcj4zMjwvcmVjLW51bWJlcj48Zm9yZWlnbi1rZXlzPjxrZXkgYXBwPSJFTiIg
ZGItaWQ9IjU5MmR2c2R2aXphdzVoZTJ3ZDl2dnh3eXNlZDB6MHMwdDJzZCIgdGltZXN0YW1wPSIx
NDU3MzY1NTkyIj4zMjwva2V5PjwvZm9yZWlnbi1rZXlzPjxyZWYtdHlwZSBuYW1lPSJKb3VybmFs
IEFydGljbGUiPjE3PC9yZWYtdHlwZT48Y29udHJpYnV0b3JzPjxhdXRob3JzPjxhdXRob3I+V2ln
bGV5LCBGLiBNLjwvYXV0aG9yPjxhdXRob3I+U2VpYm9sZCwgSi4gUi48L2F1dGhvcj48YXV0aG9y
Pldpc2UsIFIuIEEuPC9hdXRob3I+PGF1dGhvcj5NY0Nsb3NrZXksIEQuIEEuPC9hdXRob3I+PGF1
dGhvcj5Eb2xlLCBXLiBQLjwvYXV0aG9yPjwvYXV0aG9ycz48L2NvbnRyaWJ1dG9ycz48YXV0aC1h
ZGRyZXNzPkRlcGFydG1lbnQgb2YgTWVkaWNpbmUsIFVuaXZlcnNpdHkgb2YgTWVkaWNpbmUgYW5k
IERlbnRpc3RyeSBvZiBOZXcgSmVyc2V5LCBSb2JlcnQgV29vZCBKb2huc29uIE1lZGljYWwgU2No
b29sLCBOZXcgQnJ1bnN3aWNrLCBOSi48L2F1dGgtYWRkcmVzcz48dGl0bGVzPjx0aXRsZT5JbnRy
YXZlbm91cyBpbG9wcm9zdCB0cmVhdG1lbnQgb2YgUmF5bmF1ZCZhcG9zO3MgcGhlbm9tZW5vbiBh
bmQgaXNjaGVtaWMgdWxjZXJzIHNlY29uZGFyeSB0byBzeXN0ZW1pYyBzY2xlcm9zaXM8L3RpdGxl
PjxzZWNvbmRhcnktdGl0bGU+SiBSaGV1bWF0b2w8L3NlY29uZGFyeS10aXRsZT48YWx0LXRpdGxl
PlRoZSBKb3VybmFsIG9mIHJoZXVtYXRvbG9neTwvYWx0LXRpdGxlPjwvdGl0bGVzPjxwZXJpb2Rp
Y2FsPjxmdWxsLXRpdGxlPkogUmhldW1hdG9sPC9mdWxsLXRpdGxlPjxhYmJyLTE+VGhlIEpvdXJu
YWwgb2YgcmhldW1hdG9sb2d5PC9hYmJyLTE+PC9wZXJpb2RpY2FsPjxhbHQtcGVyaW9kaWNhbD48
ZnVsbC10aXRsZT5KIFJoZXVtYXRvbDwvZnVsbC10aXRsZT48YWJici0xPlRoZSBKb3VybmFsIG9m
IHJoZXVtYXRvbG9neTwvYWJici0xPjwvYWx0LXBlcmlvZGljYWw+PHBhZ2VzPjE0MDctMTQ8L3Bh
Z2VzPjx2b2x1bWU+MTk8L3ZvbHVtZT48bnVtYmVyPjk8L251bWJlcj48ZWRpdGlvbj4xOTkyLzA5
LzAxPC9lZGl0aW9uPjxrZXl3b3Jkcz48a2V5d29yZD5BZHVsdDwva2V5d29yZD48a2V5d29yZD5B
Z2VkPC9rZXl3b3JkPjxrZXl3b3JkPkRvdWJsZS1CbGluZCBNZXRob2Q8L2tleXdvcmQ+PGtleXdv
cmQ+RmVtYWxlPC9rZXl3b3JkPjxrZXl3b3JkPkZpbmdlcnMvYmxvb2Qgc3VwcGx5PC9rZXl3b3Jk
PjxrZXl3b3JkPkhlbW9keW5hbWljczwva2V5d29yZD48a2V5d29yZD5IdW1hbnM8L2tleXdvcmQ+
PGtleXdvcmQ+SWxvcHJvc3QvYWRtaW5pc3RyYXRpb24gJmFtcDsgZG9zYWdlL2FkdmVyc2UgZWZm
ZWN0cy8qdGhlcmFwZXV0aWMgdXNlPC9rZXl3b3JkPjxrZXl3b3JkPkluZnVzaW9ucywgSW50cmF2
ZW5vdXM8L2tleXdvcmQ+PGtleXdvcmQ+SXNjaGVtaWEvY29tcGxpY2F0aW9ucy8qZHJ1ZyB0aGVy
YXB5LypldGlvbG9neTwva2V5d29yZD48a2V5d29yZD5NYWxlPC9rZXl3b3JkPjxrZXl3b3JkPk1p
ZGRsZSBBZ2VkPC9rZXl3b3JkPjxrZXl3b3JkPlBsYXRlbGV0IEFjdGl2YXRpb248L2tleXdvcmQ+
PGtleXdvcmQ+UmF5bmF1ZCBEaXNlYXNlLypkcnVnIHRoZXJhcHk8L2tleXdvcmQ+PGtleXdvcmQ+
U2NsZXJvZGVybWEsIFN5c3RlbWljLypjb21wbGljYXRpb25zPC9rZXl3b3JkPjxrZXl3b3JkPlNr
aW4vYmxvb2Qgc3VwcGx5PC9rZXl3b3JkPjxrZXl3b3JkPlRlbXBlcmF0dXJlPC9rZXl3b3JkPjxr
ZXl3b3JkPlVsY2VyL2NvbXBsaWNhdGlvbnMvKmRydWcgdGhlcmFweS8qZXRpb2xvZ3k8L2tleXdv
cmQ+PC9rZXl3b3Jkcz48ZGF0ZXM+PHllYXI+MTk5MjwveWVhcj48cHViLWRhdGVzPjxkYXRlPlNl
cDwvZGF0ZT48L3B1Yi1kYXRlcz48L2RhdGVzPjxpc2JuPjAzMTUtMTYyWCAoUHJpbnQpJiN4RDsw
MzE1LTE2Mng8L2lzYm4+PGFjY2Vzc2lvbi1udW0+MTI3OTE3MDwvYWNjZXNzaW9uLW51bT48dXJs
cz48L3VybHM+PHJlbW90ZS1kYXRhYmFzZS1wcm92aWRlcj5OTE08L3JlbW90ZS1kYXRhYmFzZS1w
cm92aWRlcj48bGFuZ3VhZ2U+ZW5nPC9sYW5ndWFnZT48L3JlY29yZD48L0NpdGU+PENpdGU+PEF1
dGhvcj5XaWdsZXk8L0F1dGhvcj48WWVhcj4xOTk0PC9ZZWFyPjxSZWNOdW0+MzM8L1JlY051bT48
cmVjb3JkPjxyZWMtbnVtYmVyPjMzPC9yZWMtbnVtYmVyPjxmb3JlaWduLWtleXM+PGtleSBhcHA9
IkVOIiBkYi1pZD0iNTkyZHZzZHZpemF3NWhlMndkOXZ2eHd5c2VkMHowczB0MnNkIiB0aW1lc3Rh
bXA9IjE0NTczNjU2NTYiPjMzPC9rZXk+PC9mb3JlaWduLWtleXM+PHJlZi10eXBlIG5hbWU9Ikpv
dXJuYWwgQXJ0aWNsZSI+MTc8L3JlZi10eXBlPjxjb250cmlidXRvcnM+PGF1dGhvcnM+PGF1dGhv
cj5XaWdsZXksIEYuIE0uPC9hdXRob3I+PGF1dGhvcj5XaXNlLCBSLiBBLjwvYXV0aG9yPjxhdXRo
b3I+U2VpYm9sZCwgSi4gUi48L2F1dGhvcj48YXV0aG9yPk1jQ2xvc2tleSwgRC4gQS48L2F1dGhv
cj48YXV0aG9yPkt1amFsYSwgRy48L2F1dGhvcj48YXV0aG9yPk1lZHNnZXIsIFQuIEEuLCBKci48
L2F1dGhvcj48YXV0aG9yPlN0ZWVuLCBWLiBELjwvYXV0aG9yPjxhdXRob3I+VmFyZ2EsIEouPC9h
dXRob3I+PGF1dGhvcj5KaW1lbmV6LCBTLjwvYXV0aG9yPjxhdXRob3I+TWF5ZXMsIE0uPC9hdXRo
b3I+PGF1dGhvcj5DbGVtZW50cywgUC4gSi48L2F1dGhvcj48YXV0aG9yPldlaW5lciwgUy4gUi48
L2F1dGhvcj48YXV0aG9yPlBvcnRlciwgSi48L2F1dGhvcj48YXV0aG9yPkVsbG1hbiwgTS48L2F1
dGhvcj48YXV0aG9yPldpc2UsIEMuPC9hdXRob3I+PGF1dGhvcj5LYXVmbWFuLCBMLiBELjwvYXV0
aG9yPjxhdXRob3I+V2lsbGlhbXMsIEouPC9hdXRob3I+PGF1dGhvcj5Eb2xlLCBXLjwvYXV0aG9y
PjwvYXV0aG9ycz48L2NvbnRyaWJ1dG9ycz48YXV0aC1hZGRyZXNzPkpvaG5zIEhvcGtpbnMgVW5p
dmVyc2l0eSwgRGl2aXNpb24gb2YgTW9sZWN1bGFyIGFuZCBDbGluaWNhbCBSaGV1bWF0b2xvZ3ks
IEJhbHRpbW9yZSwgTUQgMjEyMDUuPC9hdXRoLWFkZHJlc3M+PHRpdGxlcz48dGl0bGU+SW50cmF2
ZW5vdXMgaWxvcHJvc3QgaW5mdXNpb24gaW4gcGF0aWVudHMgd2l0aCBSYXluYXVkIHBoZW5vbWVu
b24gc2Vjb25kYXJ5IHRvIHN5c3RlbWljIHNjbGVyb3Npcy4gQSBtdWx0aWNlbnRlciwgcGxhY2Vi
by1jb250cm9sbGVkLCBkb3VibGUtYmxpbmQgc3R1ZHk8L3RpdGxlPjxzZWNvbmRhcnktdGl0bGU+
QW5uIEludGVybiBNZWQ8L3NlY29uZGFyeS10aXRsZT48YWx0LXRpdGxlPkFubmFscyBvZiBpbnRl
cm5hbCBtZWRpY2luZTwvYWx0LXRpdGxlPjwvdGl0bGVzPjxwZXJpb2RpY2FsPjxmdWxsLXRpdGxl
PkFubiBJbnRlcm4gTWVkPC9mdWxsLXRpdGxlPjxhYmJyLTE+QW5uYWxzIG9mIGludGVybmFsIG1l
ZGljaW5lPC9hYmJyLTE+PC9wZXJpb2RpY2FsPjxhbHQtcGVyaW9kaWNhbD48ZnVsbC10aXRsZT5B
bm4gSW50ZXJuIE1lZDwvZnVsbC10aXRsZT48YWJici0xPkFubmFscyBvZiBpbnRlcm5hbCBtZWRp
Y2luZTwvYWJici0xPjwvYWx0LXBlcmlvZGljYWw+PHBhZ2VzPjE5OS0yMDY8L3BhZ2VzPjx2b2x1
bWU+MTIwPC92b2x1bWU+PG51bWJlcj4zPC9udW1iZXI+PGVkaXRpb24+MTk5NC8wMi8wMTwvZWRp
dGlvbj48a2V5d29yZHM+PGtleXdvcmQ+QWR1bHQ8L2tleXdvcmQ+PGtleXdvcmQ+QWdlZDwva2V5
d29yZD48a2V5d29yZD5BbmFseXNpcyBvZiBWYXJpYW5jZTwva2V5d29yZD48a2V5d29yZD5Db2xk
IFRlbXBlcmF0dXJlPC9rZXl3b3JkPjxrZXl3b3JkPkRvdWJsZS1CbGluZCBNZXRob2Q8L2tleXdv
cmQ+PGtleXdvcmQ+RHJ1ZyBBZG1pbmlzdHJhdGlvbiBTY2hlZHVsZTwva2V5d29yZD48a2V5d29y
ZD5GZW1hbGU8L2tleXdvcmQ+PGtleXdvcmQ+SHVtYW5zPC9rZXl3b3JkPjxrZXl3b3JkPklsb3By
b3N0L2FkbWluaXN0cmF0aW9uICZhbXA7IGRvc2FnZS9hZHZlcnNlIGVmZmVjdHMvKnRoZXJhcGV1
dGljIHVzZTwva2V5d29yZD48a2V5d29yZD5JbmZ1c2lvbnMsIEludHJhdmVub3VzPC9rZXl3b3Jk
PjxrZXl3b3JkPk1hbGU8L2tleXdvcmQ+PGtleXdvcmQ+TWlkZGxlIEFnZWQ8L2tleXdvcmQ+PGtl
eXdvcmQ+UmF5bmF1ZCBEaXNlYXNlL2RpYWdub3Npcy8qZHJ1ZyB0aGVyYXB5L2V0aW9sb2d5PC9r
ZXl3b3JkPjxrZXl3b3JkPlNjbGVyb2Rlcm1hLCBTeXN0ZW1pYy8qY29tcGxpY2F0aW9uczwva2V5
d29yZD48a2V5d29yZD5TZXZlcml0eSBvZiBJbGxuZXNzIEluZGV4PC9rZXl3b3JkPjxrZXl3b3Jk
PlRyZWF0bWVudCBPdXRjb21lPC9rZXl3b3JkPjwva2V5d29yZHM+PGRhdGVzPjx5ZWFyPjE5OTQ8
L3llYXI+PHB1Yi1kYXRlcz48ZGF0ZT5GZWIgMTwvZGF0ZT48L3B1Yi1kYXRlcz48L2RhdGVzPjxp
c2JuPjAwMDMtNDgxOSAoUHJpbnQpJiN4RDswMDAzLTQ4MTk8L2lzYm4+PGFjY2Vzc2lvbi1udW0+
NzUwNjAxMzwvYWNjZXNzaW9uLW51bT48dXJscz48L3VybHM+PHJlbW90ZS1kYXRhYmFzZS1wcm92
aWRlcj5OTE08L3JlbW90ZS1kYXRhYmFzZS1wcm92aWRlcj48bGFuZ3VhZ2U+ZW5nPC9sYW5ndWFn
ZT48L3JlY29yZD48L0NpdGU+PENpdGU+PEF1dGhvcj5CZWxjaDwvQXV0aG9yPjxZZWFyPjE5OTU8
L1llYXI+PFJlY051bT4zNDwvUmVjTnVtPjxyZWNvcmQ+PHJlYy1udW1iZXI+MzQ8L3JlYy1udW1i
ZXI+PGZvcmVpZ24ta2V5cz48a2V5IGFwcD0iRU4iIGRiLWlkPSI1OTJkdnNkdml6YXc1aGUyd2Q5
dnZ4d3lzZWQwejBzMHQyc2QiIHRpbWVzdGFtcD0iMTQ1NzM2NTcxMiI+MzQ8L2tleT48L2ZvcmVp
Z24ta2V5cz48cmVmLXR5cGUgbmFtZT0iSm91cm5hbCBBcnRpY2xlIj4xNzwvcmVmLXR5cGU+PGNv
bnRyaWJ1dG9ycz48YXV0aG9ycz48YXV0aG9yPkJlbGNoLCBKLiBKLjwvYXV0aG9yPjxhdXRob3I+
Q2FwZWxsLCBILiBBLjwvYXV0aG9yPjxhdXRob3I+Q29va2UsIEUuIEQuPC9hdXRob3I+PGF1dGhv
cj5LaXJieSwgSi4gRC48L2F1dGhvcj48YXV0aG9yPkxhdSwgQy4gUy48L2F1dGhvcj48YXV0aG9y
Pk1hZGhvaywgUi48L2F1dGhvcj48YXV0aG9yPk11cnBoeSwgRS48L2F1dGhvcj48YXV0aG9yPlN0
ZWluYmVyZywgTS48L2F1dGhvcj48L2F1dGhvcnM+PC9jb250cmlidXRvcnM+PGF1dGgtYWRkcmVz
cz5Vbml2ZXJzaXR5IERlcGFydG1lbnQgb2YgTWVkaWNpbmUsIE5pbmV3ZWxscyBIb3NwaXRhbCBh
bmQgTWVkaWNhbCBTY2hvb2wsIER1bmRlZSwgVW5pdGVkIEtpbmdkb20uPC9hdXRoLWFkZHJlc3M+
PHRpdGxlcz48dGl0bGU+T3JhbCBpbG9wcm9zdCBhcyBhIHRyZWF0bWVudCBmb3IgUmF5bmF1ZCZh
cG9zO3Mgc3luZHJvbWU6IGEgZG91YmxlIGJsaW5kIG11bHRpY2VudHJlIHBsYWNlYm8gY29udHJv
bGxlZCBzdHVkeTwvdGl0bGU+PHNlY29uZGFyeS10aXRsZT5Bbm4gUmhldW0gRGlzPC9zZWNvbmRh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LTE+PC9hbHQtcGVyaW9kaWNhbD48cGFnZXM+MTk3LTIwMDwvcGFnZXM+PHZvbHVtZT41NDwvdm9s
dW1lPjxudW1iZXI+MzwvbnVtYmVyPjxlZGl0aW9uPjE5OTUvMDMvMDE8L2VkaXRpb24+PGtleXdv
cmRzPjxrZXl3b3JkPkFkbWluaXN0cmF0aW9uLCBPcmFsPC9rZXl3b3JkPjxrZXl3b3JkPkFkdWx0
PC9rZXl3b3JkPjxrZXl3b3JkPkF0dGl0dWRlIHRvIEhlYWx0aDwva2V5d29yZD48a2V5d29yZD5E
b3VibGUtQmxpbmQgTWV0aG9kPC9rZXl3b3JkPjxrZXl3b3JkPkZlbWFsZTwva2V5d29yZD48a2V5
d29yZD5IdW1hbnM8L2tleXdvcmQ+PGtleXdvcmQ+SWxvcHJvc3QvYWR2ZXJzZSBlZmZlY3RzLyp0
aGVyYXBldXRpYyB1c2U8L2tleXdvcmQ+PGtleXdvcmQ+TWFsZTwva2V5d29yZD48a2V5d29yZD5N
aWRkbGUgQWdlZDwva2V5d29yZD48a2V5d29yZD5QYXRpZW50cy9wc3ljaG9sb2d5PC9rZXl3b3Jk
PjxrZXl3b3JkPlJheW5hdWQgRGlzZWFzZS8qZHJ1ZyB0aGVyYXB5L2V0aW9sb2d5PC9rZXl3b3Jk
PjxrZXl3b3JkPlNjbGVyb2Rlcm1hLCBTeXN0ZW1pYy9jb21wbGljYXRpb25zPC9rZXl3b3JkPjxr
ZXl3b3JkPlRpbWUgRmFjdG9yczwva2V5d29yZD48L2tleXdvcmRzPjxkYXRlcz48eWVhcj4xOTk1
PC95ZWFyPjxwdWItZGF0ZXM+PGRhdGU+TWFyPC9kYXRlPjwvcHViLWRhdGVzPjwvZGF0ZXM+PGlz
Ym4+MDAwMy00OTY3IChQcmludCkmI3hEOzAwMDMtNDk2NzwvaXNibj48YWNjZXNzaW9uLW51bT43
NTM4Mjg1PC9hY2Nlc3Npb24tbnVtPjx1cmxzPjwvdXJscz48Y3VzdG9tMj5QbWMxMDA1NTU2PC9j
dXN0b20yPjxyZW1vdGUtZGF0YWJhc2UtcHJvdmlkZXI+TkxNPC9yZW1vdGUtZGF0YWJhc2UtcHJv
dmlkZXI+PGxhbmd1YWdlPmVuZzwvbGFuZ3VhZ2U+PC9yZWNvcmQ+PC9DaXRlPjxDaXRlPjxBdXRo
b3I+TGF1PC9BdXRob3I+PFllYXI+MTk5MzwvWWVhcj48UmVjTnVtPjM1PC9SZWNOdW0+PHJlY29y
ZD48cmVjLW51bWJlcj4zNTwvcmVjLW51bWJlcj48Zm9yZWlnbi1rZXlzPjxrZXkgYXBwPSJFTiIg
ZGItaWQ9IjU5MmR2c2R2aXphdzVoZTJ3ZDl2dnh3eXNlZDB6MHMwdDJzZCIgdGltZXN0YW1wPSIx
NDU3MzY1NzQ3Ij4zNTwva2V5PjwvZm9yZWlnbi1rZXlzPjxyZWYtdHlwZSBuYW1lPSJKb3VybmFs
IEFydGljbGUiPjE3PC9yZWYtdHlwZT48Y29udHJpYnV0b3JzPjxhdXRob3JzPjxhdXRob3I+TGF1
LCBDLiBTLjwvYXV0aG9yPjxhdXRob3I+QmVsY2gsIEouIEouPC9hdXRob3I+PGF1dGhvcj5NYWRo
b2ssIFIuPC9hdXRob3I+PGF1dGhvcj5DYXBwZWxsLCBILjwvYXV0aG9yPjxhdXRob3I+SGVycmlj
aywgQS48L2F1dGhvcj48YXV0aG9yPkpheXNvbiwgTS48L2F1dGhvcj48YXV0aG9yPlRob21wc29u
LCBKLiBNLjwvYXV0aG9yPjwvYXV0aG9ycz48L2NvbnRyaWJ1dG9ycz48YXV0aC1hZGRyZXNzPlVu
aXZlcnNpdHkgRGVwYXJ0bWVudCBvZiBNZWRpY2luZSwgTmluZXdlbGxzIEhvc3BpdGFsIGFuZCBN
ZWRpY2FsIFNjaG9vbCwgRHVuZGVlLCBTY290bGFuZC48L2F1dGgtYWRkcmVzcz48dGl0bGVzPjx0
aXRsZT5BIHJhbmRvbWlzZWQsIGRvdWJsZS1ibGluZCBzdHVkeSBvZiBjaWNhcHJvc3QsIGFuIG9y
YWwgcHJvc3RhY3ljbGluIGFuYWxvZ3VlLCBpbiB0aGUgdHJlYXRtZW50IG9mIFJheW5hdWQmYXBv
cztzIHBoZW5vbWVub24gc2Vjb25kYXJ5IHRvIHN5c3RlbWljIHNjbGVyb3NpczwvdGl0bGU+PHNl
Y29uZGFyeS10aXRsZT5DbGluIEV4cCBSaGV1bWF0b2w8L3NlY29uZGFyeS10aXRsZT48YWx0LXRp
dGxlPkNsaW5pY2FsIGFuZCBleHBlcmltZW50YWwgcmhldW1hdG9sb2d5PC9hbHQtdGl0bGU+PC90
aXRsZXM+PHBlcmlvZGljYWw+PGZ1bGwtdGl0bGU+Q2xpbiBFeHAgUmhldW1hdG9sPC9mdWxsLXRp
dGxlPjxhYmJyLTE+Q2xpbmljYWwgYW5kIGV4cGVyaW1lbnRhbCByaGV1bWF0b2xvZ3k8L2FiYnIt
MT48L3BlcmlvZGljYWw+PGFsdC1wZXJpb2RpY2FsPjxmdWxsLXRpdGxlPkNsaW4gRXhwIFJoZXVt
YXRvbDwvZnVsbC10aXRsZT48YWJici0xPkNsaW5pY2FsIGFuZCBleHBlcmltZW50YWwgcmhldW1h
dG9sb2d5PC9hYmJyLTE+PC9hbHQtcGVyaW9kaWNhbD48cGFnZXM+MzUtNDA8L3BhZ2VzPjx2b2x1
bWU+MTE8L3ZvbHVtZT48bnVtYmVyPjE8L251bWJlcj48ZWRpdGlvbj4xOTkzLzAxLzAxPC9lZGl0
aW9uPjxrZXl3b3Jkcz48a2V5d29yZD5BZG1pbmlzdHJhdGlvbiwgT3JhbDwva2V5d29yZD48a2V5
d29yZD5BZHVsdDwva2V5d29yZD48a2V5d29yZD5BbnRpbmVvcGxhc3RpYyBBZ2VudHMvYWRtaW5p
c3RyYXRpb24gJmFtcDsgZG9zYWdlL2FkdmVyc2UgZWZmZWN0cy8qdGhlcmFwZXV0aWMgdXNlPC9r
ZXl3b3JkPjxrZXl3b3JkPkRvc2UtUmVzcG9uc2UgUmVsYXRpb25zaGlwLCBEcnVnPC9rZXl3b3Jk
PjxrZXl3b3JkPkRvdWJsZS1CbGluZCBNZXRob2Q8L2tleXdvcmQ+PGtleXdvcmQ+RXBvcHJvc3Rl
bm9sL2FkbWluaXN0cmF0aW9uICZhbXA7IGRvc2FnZS9hZHZlcnNlIGVmZmVjdHMvKmFuYWxvZ3Mg
JmFtcDs8L2tleXdvcmQ+PGtleXdvcmQ+ZGVyaXZhdGl2ZXMvdGhlcmFwZXV0aWMgdXNlPC9rZXl3
b3JkPjxrZXl3b3JkPkZlbWFsZTwva2V5d29yZD48a2V5d29yZD5IdW1hbnM8L2tleXdvcmQ+PGtl
eXdvcmQ+TWFsZTwva2V5d29yZD48a2V5d29yZD5NaWRkbGUgQWdlZDwva2V5d29yZD48a2V5d29y
ZD5QaWxvdCBQcm9qZWN0czwva2V5d29yZD48a2V5d29yZD5SYXluYXVkIERpc2Vhc2UvKmRydWcg
dGhlcmFweS8qZXRpb2xvZ3k8L2tleXdvcmQ+PGtleXdvcmQ+U2NsZXJvZGVybWEsIFN5c3RlbWlj
Lypjb21wbGljYXRpb25zPC9rZXl3b3JkPjxrZXl3b3JkPlNldmVyaXR5IG9mIElsbG5lc3MgSW5k
ZXg8L2tleXdvcmQ+PGtleXdvcmQ+VGltZSBGYWN0b3JzPC9rZXl3b3JkPjwva2V5d29yZHM+PGRh
dGVzPjx5ZWFyPjE5OTM8L3llYXI+PHB1Yi1kYXRlcz48ZGF0ZT5KYW4tRmViPC9kYXRlPjwvcHVi
LWRhdGVzPjwvZGF0ZXM+PGlzYm4+MDM5Mi04NTZYIChQcmludCkmI3hEOzAzOTItODU2eDwvaXNi
bj48YWNjZXNzaW9uLW51bT44NDUzNzk1PC9hY2Nlc3Npb24tbnVtPjx1cmxzPjwvdXJscz48cmVt
b3RlLWRhdGFiYXNlLXByb3ZpZGVyPk5MTTwvcmVtb3RlLWRhdGFiYXNlLXByb3ZpZGVyPjxsYW5n
dWFnZT5lbmc8L2xhbmd1YWdlPjwvcmVjb3JkPjwvQ2l0ZT48L0VuZE5vdGU+
</w:fldData>
        </w:fldChar>
      </w:r>
      <w:r w:rsidR="006609BC" w:rsidRPr="00D279DE">
        <w:rPr>
          <w:rFonts w:ascii="Arial"/>
          <w:sz w:val="24"/>
          <w:szCs w:val="24"/>
          <w:lang w:val="en-GB"/>
        </w:rPr>
        <w:instrText xml:space="preserve"> ADDIN EN.CITE </w:instrText>
      </w:r>
      <w:r w:rsidR="007F61FE" w:rsidRPr="00D279DE">
        <w:rPr>
          <w:rFonts w:ascii="Arial"/>
          <w:sz w:val="24"/>
          <w:szCs w:val="24"/>
          <w:lang w:val="en-GB"/>
        </w:rPr>
        <w:fldChar w:fldCharType="begin">
          <w:fldData xml:space="preserve">PEVuZE5vdGU+PENpdGU+PEF1dGhvcj5XaWdsZXk8L0F1dGhvcj48WWVhcj4xOTkyPC9ZZWFyPjxS
ZWNOdW0+MzI8L1JlY051bT48RGlzcGxheVRleHQ+WzMyLTM1XTwvRGlzcGxheVRleHQ+PHJlY29y
ZD48cmVjLW51bWJlcj4zMjwvcmVjLW51bWJlcj48Zm9yZWlnbi1rZXlzPjxrZXkgYXBwPSJFTiIg
ZGItaWQ9IjU5MmR2c2R2aXphdzVoZTJ3ZDl2dnh3eXNlZDB6MHMwdDJzZCIgdGltZXN0YW1wPSIx
NDU3MzY1NTkyIj4zMjwva2V5PjwvZm9yZWlnbi1rZXlzPjxyZWYtdHlwZSBuYW1lPSJKb3VybmFs
IEFydGljbGUiPjE3PC9yZWYtdHlwZT48Y29udHJpYnV0b3JzPjxhdXRob3JzPjxhdXRob3I+V2ln
bGV5LCBGLiBNLjwvYXV0aG9yPjxhdXRob3I+U2VpYm9sZCwgSi4gUi48L2F1dGhvcj48YXV0aG9y
Pldpc2UsIFIuIEEuPC9hdXRob3I+PGF1dGhvcj5NY0Nsb3NrZXksIEQuIEEuPC9hdXRob3I+PGF1
dGhvcj5Eb2xlLCBXLiBQLjwvYXV0aG9yPjwvYXV0aG9ycz48L2NvbnRyaWJ1dG9ycz48YXV0aC1h
ZGRyZXNzPkRlcGFydG1lbnQgb2YgTWVkaWNpbmUsIFVuaXZlcnNpdHkgb2YgTWVkaWNpbmUgYW5k
IERlbnRpc3RyeSBvZiBOZXcgSmVyc2V5LCBSb2JlcnQgV29vZCBKb2huc29uIE1lZGljYWwgU2No
b29sLCBOZXcgQnJ1bnN3aWNrLCBOSi48L2F1dGgtYWRkcmVzcz48dGl0bGVzPjx0aXRsZT5JbnRy
YXZlbm91cyBpbG9wcm9zdCB0cmVhdG1lbnQgb2YgUmF5bmF1ZCZhcG9zO3MgcGhlbm9tZW5vbiBh
bmQgaXNjaGVtaWMgdWxjZXJzIHNlY29uZGFyeSB0byBzeXN0ZW1pYyBzY2xlcm9zaXM8L3RpdGxl
PjxzZWNvbmRhcnktdGl0bGU+SiBSaGV1bWF0b2w8L3NlY29uZGFyeS10aXRsZT48YWx0LXRpdGxl
PlRoZSBKb3VybmFsIG9mIHJoZXVtYXRvbG9neTwvYWx0LXRpdGxlPjwvdGl0bGVzPjxwZXJpb2Rp
Y2FsPjxmdWxsLXRpdGxlPkogUmhldW1hdG9sPC9mdWxsLXRpdGxlPjxhYmJyLTE+VGhlIEpvdXJu
YWwgb2YgcmhldW1hdG9sb2d5PC9hYmJyLTE+PC9wZXJpb2RpY2FsPjxhbHQtcGVyaW9kaWNhbD48
ZnVsbC10aXRsZT5KIFJoZXVtYXRvbDwvZnVsbC10aXRsZT48YWJici0xPlRoZSBKb3VybmFsIG9m
IHJoZXVtYXRvbG9neTwvYWJici0xPjwvYWx0LXBlcmlvZGljYWw+PHBhZ2VzPjE0MDctMTQ8L3Bh
Z2VzPjx2b2x1bWU+MTk8L3ZvbHVtZT48bnVtYmVyPjk8L251bWJlcj48ZWRpdGlvbj4xOTkyLzA5
LzAxPC9lZGl0aW9uPjxrZXl3b3Jkcz48a2V5d29yZD5BZHVsdDwva2V5d29yZD48a2V5d29yZD5B
Z2VkPC9rZXl3b3JkPjxrZXl3b3JkPkRvdWJsZS1CbGluZCBNZXRob2Q8L2tleXdvcmQ+PGtleXdv
cmQ+RmVtYWxlPC9rZXl3b3JkPjxrZXl3b3JkPkZpbmdlcnMvYmxvb2Qgc3VwcGx5PC9rZXl3b3Jk
PjxrZXl3b3JkPkhlbW9keW5hbWljczwva2V5d29yZD48a2V5d29yZD5IdW1hbnM8L2tleXdvcmQ+
PGtleXdvcmQ+SWxvcHJvc3QvYWRtaW5pc3RyYXRpb24gJmFtcDsgZG9zYWdlL2FkdmVyc2UgZWZm
ZWN0cy8qdGhlcmFwZXV0aWMgdXNlPC9rZXl3b3JkPjxrZXl3b3JkPkluZnVzaW9ucywgSW50cmF2
ZW5vdXM8L2tleXdvcmQ+PGtleXdvcmQ+SXNjaGVtaWEvY29tcGxpY2F0aW9ucy8qZHJ1ZyB0aGVy
YXB5LypldGlvbG9neTwva2V5d29yZD48a2V5d29yZD5NYWxlPC9rZXl3b3JkPjxrZXl3b3JkPk1p
ZGRsZSBBZ2VkPC9rZXl3b3JkPjxrZXl3b3JkPlBsYXRlbGV0IEFjdGl2YXRpb248L2tleXdvcmQ+
PGtleXdvcmQ+UmF5bmF1ZCBEaXNlYXNlLypkcnVnIHRoZXJhcHk8L2tleXdvcmQ+PGtleXdvcmQ+
U2NsZXJvZGVybWEsIFN5c3RlbWljLypjb21wbGljYXRpb25zPC9rZXl3b3JkPjxrZXl3b3JkPlNr
aW4vYmxvb2Qgc3VwcGx5PC9rZXl3b3JkPjxrZXl3b3JkPlRlbXBlcmF0dXJlPC9rZXl3b3JkPjxr
ZXl3b3JkPlVsY2VyL2NvbXBsaWNhdGlvbnMvKmRydWcgdGhlcmFweS8qZXRpb2xvZ3k8L2tleXdv
cmQ+PC9rZXl3b3Jkcz48ZGF0ZXM+PHllYXI+MTk5MjwveWVhcj48cHViLWRhdGVzPjxkYXRlPlNl
cDwvZGF0ZT48L3B1Yi1kYXRlcz48L2RhdGVzPjxpc2JuPjAzMTUtMTYyWCAoUHJpbnQpJiN4RDsw
MzE1LTE2Mng8L2lzYm4+PGFjY2Vzc2lvbi1udW0+MTI3OTE3MDwvYWNjZXNzaW9uLW51bT48dXJs
cz48L3VybHM+PHJlbW90ZS1kYXRhYmFzZS1wcm92aWRlcj5OTE08L3JlbW90ZS1kYXRhYmFzZS1w
cm92aWRlcj48bGFuZ3VhZ2U+ZW5nPC9sYW5ndWFnZT48L3JlY29yZD48L0NpdGU+PENpdGU+PEF1
dGhvcj5XaWdsZXk8L0F1dGhvcj48WWVhcj4xOTk0PC9ZZWFyPjxSZWNOdW0+MzM8L1JlY051bT48
cmVjb3JkPjxyZWMtbnVtYmVyPjMzPC9yZWMtbnVtYmVyPjxmb3JlaWduLWtleXM+PGtleSBhcHA9
IkVOIiBkYi1pZD0iNTkyZHZzZHZpemF3NWhlMndkOXZ2eHd5c2VkMHowczB0MnNkIiB0aW1lc3Rh
bXA9IjE0NTczNjU2NTYiPjMzPC9rZXk+PC9mb3JlaWduLWtleXM+PHJlZi10eXBlIG5hbWU9Ikpv
dXJuYWwgQXJ0aWNsZSI+MTc8L3JlZi10eXBlPjxjb250cmlidXRvcnM+PGF1dGhvcnM+PGF1dGhv
cj5XaWdsZXksIEYuIE0uPC9hdXRob3I+PGF1dGhvcj5XaXNlLCBSLiBBLjwvYXV0aG9yPjxhdXRo
b3I+U2VpYm9sZCwgSi4gUi48L2F1dGhvcj48YXV0aG9yPk1jQ2xvc2tleSwgRC4gQS48L2F1dGhv
cj48YXV0aG9yPkt1amFsYSwgRy48L2F1dGhvcj48YXV0aG9yPk1lZHNnZXIsIFQuIEEuLCBKci48
L2F1dGhvcj48YXV0aG9yPlN0ZWVuLCBWLiBELjwvYXV0aG9yPjxhdXRob3I+VmFyZ2EsIEouPC9h
dXRob3I+PGF1dGhvcj5KaW1lbmV6LCBTLjwvYXV0aG9yPjxhdXRob3I+TWF5ZXMsIE0uPC9hdXRo
b3I+PGF1dGhvcj5DbGVtZW50cywgUC4gSi48L2F1dGhvcj48YXV0aG9yPldlaW5lciwgUy4gUi48
L2F1dGhvcj48YXV0aG9yPlBvcnRlciwgSi48L2F1dGhvcj48YXV0aG9yPkVsbG1hbiwgTS48L2F1
dGhvcj48YXV0aG9yPldpc2UsIEMuPC9hdXRob3I+PGF1dGhvcj5LYXVmbWFuLCBMLiBELjwvYXV0
aG9yPjxhdXRob3I+V2lsbGlhbXMsIEouPC9hdXRob3I+PGF1dGhvcj5Eb2xlLCBXLjwvYXV0aG9y
PjwvYXV0aG9ycz48L2NvbnRyaWJ1dG9ycz48YXV0aC1hZGRyZXNzPkpvaG5zIEhvcGtpbnMgVW5p
dmVyc2l0eSwgRGl2aXNpb24gb2YgTW9sZWN1bGFyIGFuZCBDbGluaWNhbCBSaGV1bWF0b2xvZ3ks
IEJhbHRpbW9yZSwgTUQgMjEyMDUuPC9hdXRoLWFkZHJlc3M+PHRpdGxlcz48dGl0bGU+SW50cmF2
ZW5vdXMgaWxvcHJvc3QgaW5mdXNpb24gaW4gcGF0aWVudHMgd2l0aCBSYXluYXVkIHBoZW5vbWVu
b24gc2Vjb25kYXJ5IHRvIHN5c3RlbWljIHNjbGVyb3Npcy4gQSBtdWx0aWNlbnRlciwgcGxhY2Vi
by1jb250cm9sbGVkLCBkb3VibGUtYmxpbmQgc3R1ZHk8L3RpdGxlPjxzZWNvbmRhcnktdGl0bGU+
QW5uIEludGVybiBNZWQ8L3NlY29uZGFyeS10aXRsZT48YWx0LXRpdGxlPkFubmFscyBvZiBpbnRl
cm5hbCBtZWRpY2luZTwvYWx0LXRpdGxlPjwvdGl0bGVzPjxwZXJpb2RpY2FsPjxmdWxsLXRpdGxl
PkFubiBJbnRlcm4gTWVkPC9mdWxsLXRpdGxlPjxhYmJyLTE+QW5uYWxzIG9mIGludGVybmFsIG1l
ZGljaW5lPC9hYmJyLTE+PC9wZXJpb2RpY2FsPjxhbHQtcGVyaW9kaWNhbD48ZnVsbC10aXRsZT5B
bm4gSW50ZXJuIE1lZDwvZnVsbC10aXRsZT48YWJici0xPkFubmFscyBvZiBpbnRlcm5hbCBtZWRp
Y2luZTwvYWJici0xPjwvYWx0LXBlcmlvZGljYWw+PHBhZ2VzPjE5OS0yMDY8L3BhZ2VzPjx2b2x1
bWU+MTIwPC92b2x1bWU+PG51bWJlcj4zPC9udW1iZXI+PGVkaXRpb24+MTk5NC8wMi8wMTwvZWRp
dGlvbj48a2V5d29yZHM+PGtleXdvcmQ+QWR1bHQ8L2tleXdvcmQ+PGtleXdvcmQ+QWdlZDwva2V5
d29yZD48a2V5d29yZD5BbmFseXNpcyBvZiBWYXJpYW5jZTwva2V5d29yZD48a2V5d29yZD5Db2xk
IFRlbXBlcmF0dXJlPC9rZXl3b3JkPjxrZXl3b3JkPkRvdWJsZS1CbGluZCBNZXRob2Q8L2tleXdv
cmQ+PGtleXdvcmQ+RHJ1ZyBBZG1pbmlzdHJhdGlvbiBTY2hlZHVsZTwva2V5d29yZD48a2V5d29y
ZD5GZW1hbGU8L2tleXdvcmQ+PGtleXdvcmQ+SHVtYW5zPC9rZXl3b3JkPjxrZXl3b3JkPklsb3By
b3N0L2FkbWluaXN0cmF0aW9uICZhbXA7IGRvc2FnZS9hZHZlcnNlIGVmZmVjdHMvKnRoZXJhcGV1
dGljIHVzZTwva2V5d29yZD48a2V5d29yZD5JbmZ1c2lvbnMsIEludHJhdmVub3VzPC9rZXl3b3Jk
PjxrZXl3b3JkPk1hbGU8L2tleXdvcmQ+PGtleXdvcmQ+TWlkZGxlIEFnZWQ8L2tleXdvcmQ+PGtl
eXdvcmQ+UmF5bmF1ZCBEaXNlYXNlL2RpYWdub3Npcy8qZHJ1ZyB0aGVyYXB5L2V0aW9sb2d5PC9r
ZXl3b3JkPjxrZXl3b3JkPlNjbGVyb2Rlcm1hLCBTeXN0ZW1pYy8qY29tcGxpY2F0aW9uczwva2V5
d29yZD48a2V5d29yZD5TZXZlcml0eSBvZiBJbGxuZXNzIEluZGV4PC9rZXl3b3JkPjxrZXl3b3Jk
PlRyZWF0bWVudCBPdXRjb21lPC9rZXl3b3JkPjwva2V5d29yZHM+PGRhdGVzPjx5ZWFyPjE5OTQ8
L3llYXI+PHB1Yi1kYXRlcz48ZGF0ZT5GZWIgMTwvZGF0ZT48L3B1Yi1kYXRlcz48L2RhdGVzPjxp
c2JuPjAwMDMtNDgxOSAoUHJpbnQpJiN4RDswMDAzLTQ4MTk8L2lzYm4+PGFjY2Vzc2lvbi1udW0+
NzUwNjAxMzwvYWNjZXNzaW9uLW51bT48dXJscz48L3VybHM+PHJlbW90ZS1kYXRhYmFzZS1wcm92
aWRlcj5OTE08L3JlbW90ZS1kYXRhYmFzZS1wcm92aWRlcj48bGFuZ3VhZ2U+ZW5nPC9sYW5ndWFn
ZT48L3JlY29yZD48L0NpdGU+PENpdGU+PEF1dGhvcj5CZWxjaDwvQXV0aG9yPjxZZWFyPjE5OTU8
L1llYXI+PFJlY051bT4zNDwvUmVjTnVtPjxyZWNvcmQ+PHJlYy1udW1iZXI+MzQ8L3JlYy1udW1i
ZXI+PGZvcmVpZ24ta2V5cz48a2V5IGFwcD0iRU4iIGRiLWlkPSI1OTJkdnNkdml6YXc1aGUyd2Q5
dnZ4d3lzZWQwejBzMHQyc2QiIHRpbWVzdGFtcD0iMTQ1NzM2NTcxMiI+MzQ8L2tleT48L2ZvcmVp
Z24ta2V5cz48cmVmLXR5cGUgbmFtZT0iSm91cm5hbCBBcnRpY2xlIj4xNzwvcmVmLXR5cGU+PGNv
bnRyaWJ1dG9ycz48YXV0aG9ycz48YXV0aG9yPkJlbGNoLCBKLiBKLjwvYXV0aG9yPjxhdXRob3I+
Q2FwZWxsLCBILiBBLjwvYXV0aG9yPjxhdXRob3I+Q29va2UsIEUuIEQuPC9hdXRob3I+PGF1dGhv
cj5LaXJieSwgSi4gRC48L2F1dGhvcj48YXV0aG9yPkxhdSwgQy4gUy48L2F1dGhvcj48YXV0aG9y
Pk1hZGhvaywgUi48L2F1dGhvcj48YXV0aG9yPk11cnBoeSwgRS48L2F1dGhvcj48YXV0aG9yPlN0
ZWluYmVyZywgTS48L2F1dGhvcj48L2F1dGhvcnM+PC9jb250cmlidXRvcnM+PGF1dGgtYWRkcmVz
cz5Vbml2ZXJzaXR5IERlcGFydG1lbnQgb2YgTWVkaWNpbmUsIE5pbmV3ZWxscyBIb3NwaXRhbCBh
bmQgTWVkaWNhbCBTY2hvb2wsIER1bmRlZSwgVW5pdGVkIEtpbmdkb20uPC9hdXRoLWFkZHJlc3M+
PHRpdGxlcz48dGl0bGU+T3JhbCBpbG9wcm9zdCBhcyBhIHRyZWF0bWVudCBmb3IgUmF5bmF1ZCZh
cG9zO3Mgc3luZHJvbWU6IGEgZG91YmxlIGJsaW5kIG11bHRpY2VudHJlIHBsYWNlYm8gY29udHJv
bGxlZCBzdHVkeTwvdGl0bGU+PHNlY29uZGFyeS10aXRsZT5Bbm4gUmhldW0gRGlzPC9zZWNvbmRh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LTE+PC9hbHQtcGVyaW9kaWNhbD48cGFnZXM+MTk3LTIwMDwvcGFnZXM+PHZvbHVtZT41NDwvdm9s
dW1lPjxudW1iZXI+MzwvbnVtYmVyPjxlZGl0aW9uPjE5OTUvMDMvMDE8L2VkaXRpb24+PGtleXdv
cmRzPjxrZXl3b3JkPkFkbWluaXN0cmF0aW9uLCBPcmFsPC9rZXl3b3JkPjxrZXl3b3JkPkFkdWx0
PC9rZXl3b3JkPjxrZXl3b3JkPkF0dGl0dWRlIHRvIEhlYWx0aDwva2V5d29yZD48a2V5d29yZD5E
b3VibGUtQmxpbmQgTWV0aG9kPC9rZXl3b3JkPjxrZXl3b3JkPkZlbWFsZTwva2V5d29yZD48a2V5
d29yZD5IdW1hbnM8L2tleXdvcmQ+PGtleXdvcmQ+SWxvcHJvc3QvYWR2ZXJzZSBlZmZlY3RzLyp0
aGVyYXBldXRpYyB1c2U8L2tleXdvcmQ+PGtleXdvcmQ+TWFsZTwva2V5d29yZD48a2V5d29yZD5N
aWRkbGUgQWdlZDwva2V5d29yZD48a2V5d29yZD5QYXRpZW50cy9wc3ljaG9sb2d5PC9rZXl3b3Jk
PjxrZXl3b3JkPlJheW5hdWQgRGlzZWFzZS8qZHJ1ZyB0aGVyYXB5L2V0aW9sb2d5PC9rZXl3b3Jk
PjxrZXl3b3JkPlNjbGVyb2Rlcm1hLCBTeXN0ZW1pYy9jb21wbGljYXRpb25zPC9rZXl3b3JkPjxr
ZXl3b3JkPlRpbWUgRmFjdG9yczwva2V5d29yZD48L2tleXdvcmRzPjxkYXRlcz48eWVhcj4xOTk1
PC95ZWFyPjxwdWItZGF0ZXM+PGRhdGU+TWFyPC9kYXRlPjwvcHViLWRhdGVzPjwvZGF0ZXM+PGlz
Ym4+MDAwMy00OTY3IChQcmludCkmI3hEOzAwMDMtNDk2NzwvaXNibj48YWNjZXNzaW9uLW51bT43
NTM4Mjg1PC9hY2Nlc3Npb24tbnVtPjx1cmxzPjwvdXJscz48Y3VzdG9tMj5QbWMxMDA1NTU2PC9j
dXN0b20yPjxyZW1vdGUtZGF0YWJhc2UtcHJvdmlkZXI+TkxNPC9yZW1vdGUtZGF0YWJhc2UtcHJv
dmlkZXI+PGxhbmd1YWdlPmVuZzwvbGFuZ3VhZ2U+PC9yZWNvcmQ+PC9DaXRlPjxDaXRlPjxBdXRo
b3I+TGF1PC9BdXRob3I+PFllYXI+MTk5MzwvWWVhcj48UmVjTnVtPjM1PC9SZWNOdW0+PHJlY29y
ZD48cmVjLW51bWJlcj4zNTwvcmVjLW51bWJlcj48Zm9yZWlnbi1rZXlzPjxrZXkgYXBwPSJFTiIg
ZGItaWQ9IjU5MmR2c2R2aXphdzVoZTJ3ZDl2dnh3eXNlZDB6MHMwdDJzZCIgdGltZXN0YW1wPSIx
NDU3MzY1NzQ3Ij4zNTwva2V5PjwvZm9yZWlnbi1rZXlzPjxyZWYtdHlwZSBuYW1lPSJKb3VybmFs
IEFydGljbGUiPjE3PC9yZWYtdHlwZT48Y29udHJpYnV0b3JzPjxhdXRob3JzPjxhdXRob3I+TGF1
LCBDLiBTLjwvYXV0aG9yPjxhdXRob3I+QmVsY2gsIEouIEouPC9hdXRob3I+PGF1dGhvcj5NYWRo
b2ssIFIuPC9hdXRob3I+PGF1dGhvcj5DYXBwZWxsLCBILjwvYXV0aG9yPjxhdXRob3I+SGVycmlj
aywgQS48L2F1dGhvcj48YXV0aG9yPkpheXNvbiwgTS48L2F1dGhvcj48YXV0aG9yPlRob21wc29u
LCBKLiBNLjwvYXV0aG9yPjwvYXV0aG9ycz48L2NvbnRyaWJ1dG9ycz48YXV0aC1hZGRyZXNzPlVu
aXZlcnNpdHkgRGVwYXJ0bWVudCBvZiBNZWRpY2luZSwgTmluZXdlbGxzIEhvc3BpdGFsIGFuZCBN
ZWRpY2FsIFNjaG9vbCwgRHVuZGVlLCBTY290bGFuZC48L2F1dGgtYWRkcmVzcz48dGl0bGVzPjx0
aXRsZT5BIHJhbmRvbWlzZWQsIGRvdWJsZS1ibGluZCBzdHVkeSBvZiBjaWNhcHJvc3QsIGFuIG9y
YWwgcHJvc3RhY3ljbGluIGFuYWxvZ3VlLCBpbiB0aGUgdHJlYXRtZW50IG9mIFJheW5hdWQmYXBv
cztzIHBoZW5vbWVub24gc2Vjb25kYXJ5IHRvIHN5c3RlbWljIHNjbGVyb3NpczwvdGl0bGU+PHNl
Y29uZGFyeS10aXRsZT5DbGluIEV4cCBSaGV1bWF0b2w8L3NlY29uZGFyeS10aXRsZT48YWx0LXRp
dGxlPkNsaW5pY2FsIGFuZCBleHBlcmltZW50YWwgcmhldW1hdG9sb2d5PC9hbHQtdGl0bGU+PC90
aXRsZXM+PHBlcmlvZGljYWw+PGZ1bGwtdGl0bGU+Q2xpbiBFeHAgUmhldW1hdG9sPC9mdWxsLXRp
dGxlPjxhYmJyLTE+Q2xpbmljYWwgYW5kIGV4cGVyaW1lbnRhbCByaGV1bWF0b2xvZ3k8L2FiYnIt
MT48L3BlcmlvZGljYWw+PGFsdC1wZXJpb2RpY2FsPjxmdWxsLXRpdGxlPkNsaW4gRXhwIFJoZXVt
YXRvbDwvZnVsbC10aXRsZT48YWJici0xPkNsaW5pY2FsIGFuZCBleHBlcmltZW50YWwgcmhldW1h
dG9sb2d5PC9hYmJyLTE+PC9hbHQtcGVyaW9kaWNhbD48cGFnZXM+MzUtNDA8L3BhZ2VzPjx2b2x1
bWU+MTE8L3ZvbHVtZT48bnVtYmVyPjE8L251bWJlcj48ZWRpdGlvbj4xOTkzLzAxLzAxPC9lZGl0
aW9uPjxrZXl3b3Jkcz48a2V5d29yZD5BZG1pbmlzdHJhdGlvbiwgT3JhbDwva2V5d29yZD48a2V5
d29yZD5BZHVsdDwva2V5d29yZD48a2V5d29yZD5BbnRpbmVvcGxhc3RpYyBBZ2VudHMvYWRtaW5p
c3RyYXRpb24gJmFtcDsgZG9zYWdlL2FkdmVyc2UgZWZmZWN0cy8qdGhlcmFwZXV0aWMgdXNlPC9r
ZXl3b3JkPjxrZXl3b3JkPkRvc2UtUmVzcG9uc2UgUmVsYXRpb25zaGlwLCBEcnVnPC9rZXl3b3Jk
PjxrZXl3b3JkPkRvdWJsZS1CbGluZCBNZXRob2Q8L2tleXdvcmQ+PGtleXdvcmQ+RXBvcHJvc3Rl
bm9sL2FkbWluaXN0cmF0aW9uICZhbXA7IGRvc2FnZS9hZHZlcnNlIGVmZmVjdHMvKmFuYWxvZ3Mg
JmFtcDs8L2tleXdvcmQ+PGtleXdvcmQ+ZGVyaXZhdGl2ZXMvdGhlcmFwZXV0aWMgdXNlPC9rZXl3
b3JkPjxrZXl3b3JkPkZlbWFsZTwva2V5d29yZD48a2V5d29yZD5IdW1hbnM8L2tleXdvcmQ+PGtl
eXdvcmQ+TWFsZTwva2V5d29yZD48a2V5d29yZD5NaWRkbGUgQWdlZDwva2V5d29yZD48a2V5d29y
ZD5QaWxvdCBQcm9qZWN0czwva2V5d29yZD48a2V5d29yZD5SYXluYXVkIERpc2Vhc2UvKmRydWcg
dGhlcmFweS8qZXRpb2xvZ3k8L2tleXdvcmQ+PGtleXdvcmQ+U2NsZXJvZGVybWEsIFN5c3RlbWlj
Lypjb21wbGljYXRpb25zPC9rZXl3b3JkPjxrZXl3b3JkPlNldmVyaXR5IG9mIElsbG5lc3MgSW5k
ZXg8L2tleXdvcmQ+PGtleXdvcmQ+VGltZSBGYWN0b3JzPC9rZXl3b3JkPjwva2V5d29yZHM+PGRh
dGVzPjx5ZWFyPjE5OTM8L3llYXI+PHB1Yi1kYXRlcz48ZGF0ZT5KYW4tRmViPC9kYXRlPjwvcHVi
LWRhdGVzPjwvZGF0ZXM+PGlzYm4+MDM5Mi04NTZYIChQcmludCkmI3hEOzAzOTItODU2eDwvaXNi
bj48YWNjZXNzaW9uLW51bT44NDUzNzk1PC9hY2Nlc3Npb24tbnVtPjx1cmxzPjwvdXJscz48cmVt
b3RlLWRhdGFiYXNlLXByb3ZpZGVyPk5MTTwvcmVtb3RlLWRhdGFiYXNlLXByb3ZpZGVyPjxsYW5n
dWFnZT5lbmc8L2xhbmd1YWdlPjwvcmVjb3JkPjwvQ2l0ZT48L0VuZE5vdGU+
</w:fldData>
        </w:fldChar>
      </w:r>
      <w:r w:rsidR="006609BC" w:rsidRPr="00D279DE">
        <w:rPr>
          <w:rFonts w:ascii="Arial"/>
          <w:sz w:val="24"/>
          <w:szCs w:val="24"/>
          <w:lang w:val="en-GB"/>
        </w:rPr>
        <w:instrText xml:space="preserve"> ADDIN EN.CITE.DATA </w:instrText>
      </w:r>
      <w:r w:rsidR="007F61FE" w:rsidRPr="00D279DE">
        <w:rPr>
          <w:rFonts w:ascii="Arial"/>
          <w:sz w:val="24"/>
          <w:szCs w:val="24"/>
          <w:lang w:val="en-GB"/>
        </w:rPr>
      </w:r>
      <w:r w:rsidR="007F61FE" w:rsidRPr="00D279DE">
        <w:rPr>
          <w:rFonts w:ascii="Arial"/>
          <w:sz w:val="24"/>
          <w:szCs w:val="24"/>
          <w:lang w:val="en-GB"/>
        </w:rPr>
        <w:fldChar w:fldCharType="end"/>
      </w:r>
      <w:r w:rsidR="007F61FE" w:rsidRPr="00D279DE">
        <w:rPr>
          <w:rFonts w:ascii="Arial"/>
          <w:sz w:val="24"/>
          <w:szCs w:val="24"/>
          <w:lang w:val="en-GB"/>
        </w:rPr>
      </w:r>
      <w:r w:rsidR="007F61FE" w:rsidRPr="00D279DE">
        <w:rPr>
          <w:rFonts w:ascii="Arial"/>
          <w:sz w:val="24"/>
          <w:szCs w:val="24"/>
          <w:lang w:val="en-GB"/>
        </w:rPr>
        <w:fldChar w:fldCharType="separate"/>
      </w:r>
      <w:r w:rsidR="006609BC" w:rsidRPr="00D279DE">
        <w:rPr>
          <w:rFonts w:ascii="Arial"/>
          <w:noProof/>
          <w:sz w:val="24"/>
          <w:szCs w:val="24"/>
          <w:lang w:val="en-GB"/>
        </w:rPr>
        <w:t>[</w:t>
      </w:r>
      <w:r w:rsidR="00D279DE">
        <w:rPr>
          <w:rFonts w:ascii="Arial"/>
          <w:noProof/>
          <w:sz w:val="24"/>
          <w:szCs w:val="24"/>
          <w:lang w:val="en-GB"/>
        </w:rPr>
        <w:t>2</w:t>
      </w:r>
      <w:r w:rsidR="00BA75DB">
        <w:rPr>
          <w:rFonts w:ascii="Arial"/>
          <w:noProof/>
          <w:sz w:val="24"/>
          <w:szCs w:val="24"/>
          <w:lang w:val="en-GB"/>
        </w:rPr>
        <w:t>3</w:t>
      </w:r>
      <w:r w:rsidR="00D279DE" w:rsidRPr="00D279DE">
        <w:rPr>
          <w:rFonts w:ascii="Arial"/>
          <w:noProof/>
          <w:sz w:val="24"/>
          <w:szCs w:val="24"/>
          <w:lang w:val="en-GB"/>
        </w:rPr>
        <w:t>-3</w:t>
      </w:r>
      <w:r w:rsidR="00F53131">
        <w:rPr>
          <w:rFonts w:ascii="Arial"/>
          <w:noProof/>
          <w:sz w:val="24"/>
          <w:szCs w:val="24"/>
          <w:lang w:val="en-GB"/>
        </w:rPr>
        <w:t>0</w:t>
      </w:r>
      <w:r w:rsidR="006609BC" w:rsidRPr="00D279DE">
        <w:rPr>
          <w:rFonts w:ascii="Arial"/>
          <w:noProof/>
          <w:sz w:val="24"/>
          <w:szCs w:val="24"/>
          <w:lang w:val="en-GB"/>
        </w:rPr>
        <w:t>]</w:t>
      </w:r>
      <w:r w:rsidR="007F61FE" w:rsidRPr="00D279DE">
        <w:rPr>
          <w:rFonts w:ascii="Arial"/>
          <w:sz w:val="24"/>
          <w:szCs w:val="24"/>
          <w:lang w:val="en-GB"/>
        </w:rPr>
        <w:fldChar w:fldCharType="end"/>
      </w:r>
      <w:r w:rsidRPr="00D279DE">
        <w:rPr>
          <w:rFonts w:ascii="Arial"/>
          <w:sz w:val="24"/>
          <w:szCs w:val="24"/>
          <w:lang w:val="en-GB"/>
        </w:rPr>
        <w:t xml:space="preserve"> Iloprost, given intravenously (0.5</w:t>
      </w:r>
      <w:r w:rsidRPr="00D279DE">
        <w:rPr>
          <w:rFonts w:hAnsi="Arial"/>
          <w:sz w:val="24"/>
          <w:szCs w:val="24"/>
          <w:lang w:val="en-GB"/>
        </w:rPr>
        <w:t>–</w:t>
      </w:r>
      <w:r w:rsidRPr="00D279DE">
        <w:rPr>
          <w:rFonts w:ascii="Arial"/>
          <w:sz w:val="24"/>
          <w:szCs w:val="24"/>
          <w:lang w:val="en-GB"/>
        </w:rPr>
        <w:t>3 ng/kg per minute for 3</w:t>
      </w:r>
      <w:r w:rsidRPr="00D279DE">
        <w:rPr>
          <w:rFonts w:hAnsi="Arial"/>
          <w:sz w:val="24"/>
          <w:szCs w:val="24"/>
          <w:lang w:val="en-GB"/>
        </w:rPr>
        <w:t>–</w:t>
      </w:r>
      <w:r w:rsidRPr="00D279DE">
        <w:rPr>
          <w:rFonts w:ascii="Arial"/>
          <w:sz w:val="24"/>
          <w:szCs w:val="24"/>
          <w:lang w:val="en-GB"/>
        </w:rPr>
        <w:t>5 consecutive days sequentially) or orally (50</w:t>
      </w:r>
      <w:r w:rsidRPr="00D279DE">
        <w:rPr>
          <w:rFonts w:hAnsi="Arial"/>
          <w:sz w:val="24"/>
          <w:szCs w:val="24"/>
          <w:lang w:val="en-GB"/>
        </w:rPr>
        <w:t>–</w:t>
      </w:r>
      <w:r w:rsidRPr="00D279DE">
        <w:rPr>
          <w:rFonts w:ascii="Arial"/>
          <w:sz w:val="24"/>
          <w:szCs w:val="24"/>
          <w:lang w:val="en-GB"/>
        </w:rPr>
        <w:t xml:space="preserve">150 </w:t>
      </w:r>
      <w:r w:rsidRPr="00D279DE">
        <w:rPr>
          <w:rFonts w:hAnsi="Arial"/>
          <w:sz w:val="24"/>
          <w:szCs w:val="24"/>
          <w:lang w:val="en-GB"/>
        </w:rPr>
        <w:t>µ</w:t>
      </w:r>
      <w:r w:rsidRPr="00D279DE">
        <w:rPr>
          <w:rFonts w:ascii="Arial"/>
          <w:sz w:val="24"/>
          <w:szCs w:val="24"/>
          <w:lang w:val="en-GB"/>
        </w:rPr>
        <w:t xml:space="preserve">g twice a day) significantly reduced the frequency of ischaemic attacks, and improved the RP severity score in comparison with placebo (WMD; 95% CI: </w:t>
      </w:r>
      <w:r w:rsidR="00672A15">
        <w:rPr>
          <w:rFonts w:ascii="Arial"/>
          <w:sz w:val="24"/>
          <w:szCs w:val="24"/>
          <w:lang w:val="en-GB"/>
        </w:rPr>
        <w:t>-</w:t>
      </w:r>
      <w:r w:rsidRPr="00D279DE">
        <w:rPr>
          <w:rFonts w:ascii="Arial"/>
          <w:sz w:val="24"/>
          <w:szCs w:val="24"/>
          <w:lang w:val="en-GB"/>
        </w:rPr>
        <w:t>17.</w:t>
      </w:r>
      <w:r w:rsidR="00672A15">
        <w:rPr>
          <w:rFonts w:ascii="Arial"/>
          <w:sz w:val="24"/>
          <w:szCs w:val="24"/>
          <w:lang w:val="en-GB"/>
        </w:rPr>
        <w:t>46</w:t>
      </w:r>
      <w:r w:rsidRPr="00D279DE">
        <w:rPr>
          <w:rFonts w:ascii="Arial"/>
          <w:sz w:val="24"/>
          <w:szCs w:val="24"/>
          <w:lang w:val="en-GB"/>
        </w:rPr>
        <w:t xml:space="preserve">; </w:t>
      </w:r>
      <w:r w:rsidR="00672A15">
        <w:rPr>
          <w:rFonts w:ascii="Arial"/>
          <w:sz w:val="24"/>
          <w:szCs w:val="24"/>
          <w:lang w:val="en-GB"/>
        </w:rPr>
        <w:t>-</w:t>
      </w:r>
      <w:r w:rsidRPr="00D279DE">
        <w:rPr>
          <w:rFonts w:ascii="Arial"/>
          <w:sz w:val="24"/>
          <w:szCs w:val="24"/>
          <w:lang w:val="en-GB"/>
        </w:rPr>
        <w:t>1</w:t>
      </w:r>
      <w:r w:rsidR="006A5E8D">
        <w:rPr>
          <w:rFonts w:ascii="Arial"/>
          <w:sz w:val="24"/>
          <w:szCs w:val="24"/>
          <w:lang w:val="en-GB"/>
        </w:rPr>
        <w:t>9.19</w:t>
      </w:r>
      <w:r w:rsidRPr="00D279DE">
        <w:rPr>
          <w:rFonts w:ascii="Arial"/>
          <w:sz w:val="24"/>
          <w:szCs w:val="24"/>
          <w:lang w:val="en-GB"/>
        </w:rPr>
        <w:t xml:space="preserve"> to </w:t>
      </w:r>
      <w:r w:rsidR="00672A15">
        <w:rPr>
          <w:rFonts w:ascii="Arial"/>
          <w:sz w:val="24"/>
          <w:szCs w:val="24"/>
          <w:lang w:val="en-GB"/>
        </w:rPr>
        <w:t>-</w:t>
      </w:r>
      <w:r w:rsidRPr="00D279DE">
        <w:rPr>
          <w:rFonts w:ascii="Arial"/>
          <w:sz w:val="24"/>
          <w:szCs w:val="24"/>
          <w:lang w:val="en-GB"/>
        </w:rPr>
        <w:t>1</w:t>
      </w:r>
      <w:r w:rsidR="006A5E8D">
        <w:rPr>
          <w:rFonts w:ascii="Arial"/>
          <w:sz w:val="24"/>
          <w:szCs w:val="24"/>
          <w:lang w:val="en-GB"/>
        </w:rPr>
        <w:t>5</w:t>
      </w:r>
      <w:r w:rsidRPr="00D279DE">
        <w:rPr>
          <w:rFonts w:ascii="Arial"/>
          <w:sz w:val="24"/>
          <w:szCs w:val="24"/>
          <w:lang w:val="en-GB"/>
        </w:rPr>
        <w:t>.</w:t>
      </w:r>
      <w:r w:rsidR="006A5E8D">
        <w:rPr>
          <w:rFonts w:ascii="Arial"/>
          <w:sz w:val="24"/>
          <w:szCs w:val="24"/>
          <w:lang w:val="en-GB"/>
        </w:rPr>
        <w:t>73</w:t>
      </w:r>
      <w:r w:rsidRPr="00D279DE">
        <w:rPr>
          <w:rFonts w:ascii="Arial"/>
          <w:sz w:val="24"/>
          <w:szCs w:val="24"/>
          <w:lang w:val="en-GB"/>
        </w:rPr>
        <w:t xml:space="preserve"> and </w:t>
      </w:r>
      <w:r w:rsidR="00672A15">
        <w:rPr>
          <w:rFonts w:ascii="Arial"/>
          <w:sz w:val="24"/>
          <w:szCs w:val="24"/>
          <w:lang w:val="en-GB"/>
        </w:rPr>
        <w:t>-</w:t>
      </w:r>
      <w:r w:rsidRPr="00D279DE">
        <w:rPr>
          <w:rFonts w:ascii="Arial"/>
          <w:sz w:val="24"/>
          <w:szCs w:val="24"/>
          <w:lang w:val="en-GB"/>
        </w:rPr>
        <w:t>0.</w:t>
      </w:r>
      <w:r w:rsidR="00672A15">
        <w:rPr>
          <w:rFonts w:ascii="Arial"/>
          <w:sz w:val="24"/>
          <w:szCs w:val="24"/>
          <w:lang w:val="en-GB"/>
        </w:rPr>
        <w:t>69</w:t>
      </w:r>
      <w:r w:rsidRPr="00D279DE">
        <w:rPr>
          <w:rFonts w:ascii="Arial"/>
          <w:sz w:val="24"/>
          <w:szCs w:val="24"/>
          <w:lang w:val="en-GB"/>
        </w:rPr>
        <w:t xml:space="preserve">; </w:t>
      </w:r>
      <w:r w:rsidR="00672A15">
        <w:rPr>
          <w:rFonts w:ascii="Arial"/>
          <w:sz w:val="24"/>
          <w:szCs w:val="24"/>
          <w:lang w:val="en-GB"/>
        </w:rPr>
        <w:t>-1.12</w:t>
      </w:r>
      <w:r w:rsidRPr="00D279DE">
        <w:rPr>
          <w:rFonts w:ascii="Arial"/>
          <w:sz w:val="24"/>
          <w:szCs w:val="24"/>
          <w:lang w:val="en-GB"/>
        </w:rPr>
        <w:t xml:space="preserve"> to </w:t>
      </w:r>
      <w:r w:rsidR="00672A15">
        <w:rPr>
          <w:rFonts w:ascii="Arial"/>
          <w:sz w:val="24"/>
          <w:szCs w:val="24"/>
          <w:lang w:val="en-GB"/>
        </w:rPr>
        <w:t>-0.26</w:t>
      </w:r>
      <w:r w:rsidRPr="00D279DE">
        <w:rPr>
          <w:rFonts w:ascii="Arial"/>
          <w:sz w:val="24"/>
          <w:szCs w:val="24"/>
          <w:lang w:val="en-GB"/>
        </w:rPr>
        <w:t>, respectively). Oral prostanoids seem to be generally less effective than intravenous iloprost in the treatment of SSc-RP, although some beneficial effects could be seen with higher doses</w:t>
      </w:r>
      <w:r w:rsidR="000221BF" w:rsidRPr="00D279DE">
        <w:rPr>
          <w:rFonts w:ascii="Arial"/>
          <w:sz w:val="24"/>
          <w:szCs w:val="24"/>
          <w:lang w:val="en-GB"/>
        </w:rPr>
        <w:t>.</w:t>
      </w:r>
      <w:r w:rsidR="007F61FE" w:rsidRPr="00D279DE">
        <w:rPr>
          <w:rFonts w:ascii="Arial"/>
          <w:sz w:val="24"/>
          <w:szCs w:val="24"/>
          <w:lang w:val="en-GB"/>
        </w:rPr>
        <w:fldChar w:fldCharType="begin">
          <w:fldData xml:space="preserve">PEVuZE5vdGU+PENpdGU+PEF1dGhvcj5CZWxjaDwvQXV0aG9yPjxZZWFyPjE5OTU8L1llYXI+PFJl
Y051bT4zNDwvUmVjTnVtPjxEaXNwbGF5VGV4dD5bMzQtMzhdPC9EaXNwbGF5VGV4dD48cmVjb3Jk
PjxyZWMtbnVtYmVyPjM0PC9yZWMtbnVtYmVyPjxmb3JlaWduLWtleXM+PGtleSBhcHA9IkVOIiBk
Yi1pZD0iNTkyZHZzZHZpemF3NWhlMndkOXZ2eHd5c2VkMHowczB0MnNkIiB0aW1lc3RhbXA9IjE0
NTczNjU3MTIiPjM0PC9rZXk+PC9mb3JlaWduLWtleXM+PHJlZi10eXBlIG5hbWU9IkpvdXJuYWwg
QXJ0aWNsZSI+MTc8L3JlZi10eXBlPjxjb250cmlidXRvcnM+PGF1dGhvcnM+PGF1dGhvcj5CZWxj
aCwgSi4gSi48L2F1dGhvcj48YXV0aG9yPkNhcGVsbCwgSC4gQS48L2F1dGhvcj48YXV0aG9yPkNv
b2tlLCBFLiBELjwvYXV0aG9yPjxhdXRob3I+S2lyYnksIEouIEQuPC9hdXRob3I+PGF1dGhvcj5M
YXUsIEMuIFMuPC9hdXRob3I+PGF1dGhvcj5NYWRob2ssIFIuPC9hdXRob3I+PGF1dGhvcj5NdXJw
aHksIEUuPC9hdXRob3I+PGF1dGhvcj5TdGVpbmJlcmcsIE0uPC9hdXRob3I+PC9hdXRob3JzPjwv
Y29udHJpYnV0b3JzPjxhdXRoLWFkZHJlc3M+VW5pdmVyc2l0eSBEZXBhcnRtZW50IG9mIE1lZGlj
aW5lLCBOaW5ld2VsbHMgSG9zcGl0YWwgYW5kIE1lZGljYWwgU2Nob29sLCBEdW5kZWUsIFVuaXRl
ZCBLaW5nZG9tLjwvYXV0aC1hZGRyZXNzPjx0aXRsZXM+PHRpdGxlPk9yYWwgaWxvcHJvc3QgYXMg
YSB0cmVhdG1lbnQgZm9yIFJheW5hdWQmYXBvcztzIHN5bmRyb21lOiBhIGRvdWJsZSBibGluZCBt
dWx0aWNlbnRyZSBwbGFjZWJvIGNvbnRyb2xsZWQgc3R1ZHk8L3RpdGxlPjxzZWNvbmRhcnktdGl0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IHJoZXVtYXRpYyBkaXNlYXNlczwvYWJici0xPjwvYWx0LXBlcmlvZGljYWw+PHBhZ2VzPjE5Ny0y
MDA8L3BhZ2VzPjx2b2x1bWU+NTQ8L3ZvbHVtZT48bnVtYmVyPjM8L251bWJlcj48ZWRpdGlvbj4x
OTk1LzAzLzAxPC9lZGl0aW9uPjxrZXl3b3Jkcz48a2V5d29yZD5BZG1pbmlzdHJhdGlvbiwgT3Jh
bDwva2V5d29yZD48a2V5d29yZD5BZHVsdDwva2V5d29yZD48a2V5d29yZD5BdHRpdHVkZSB0byBI
ZWFsdGg8L2tleXdvcmQ+PGtleXdvcmQ+RG91YmxlLUJsaW5kIE1ldGhvZDwva2V5d29yZD48a2V5
d29yZD5GZW1hbGU8L2tleXdvcmQ+PGtleXdvcmQ+SHVtYW5zPC9rZXl3b3JkPjxrZXl3b3JkPkls
b3Byb3N0L2FkdmVyc2UgZWZmZWN0cy8qdGhlcmFwZXV0aWMgdXNlPC9rZXl3b3JkPjxrZXl3b3Jk
Pk1hbGU8L2tleXdvcmQ+PGtleXdvcmQ+TWlkZGxlIEFnZWQ8L2tleXdvcmQ+PGtleXdvcmQ+UGF0
aWVudHMvcHN5Y2hvbG9neTwva2V5d29yZD48a2V5d29yZD5SYXluYXVkIERpc2Vhc2UvKmRydWcg
dGhlcmFweS9ldGlvbG9neTwva2V5d29yZD48a2V5d29yZD5TY2xlcm9kZXJtYSwgU3lzdGVtaWMv
Y29tcGxpY2F0aW9uczwva2V5d29yZD48a2V5d29yZD5UaW1lIEZhY3RvcnM8L2tleXdvcmQ+PC9r
ZXl3b3Jkcz48ZGF0ZXM+PHllYXI+MTk5NTwveWVhcj48cHViLWRhdGVzPjxkYXRlPk1hcjwvZGF0
ZT48L3B1Yi1kYXRlcz48L2RhdGVzPjxpc2JuPjAwMDMtNDk2NyAoUHJpbnQpJiN4RDswMDAzLTQ5
Njc8L2lzYm4+PGFjY2Vzc2lvbi1udW0+NzUzODI4NTwvYWNjZXNzaW9uLW51bT48dXJscz48L3Vy
bHM+PGN1c3RvbTI+UG1jMTAwNTU1NjwvY3VzdG9tMj48cmVtb3RlLWRhdGFiYXNlLXByb3ZpZGVy
Pk5MTTwvcmVtb3RlLWRhdGFiYXNlLXByb3ZpZGVyPjxsYW5ndWFnZT5lbmc8L2xhbmd1YWdlPjwv
cmVjb3JkPjwvQ2l0ZT48Q2l0ZT48QXV0aG9yPkxhdTwvQXV0aG9yPjxZZWFyPjE5OTM8L1llYXI+
PFJlY051bT4zNTwvUmVjTnVtPjxyZWNvcmQ+PHJlYy1udW1iZXI+MzU8L3JlYy1udW1iZXI+PGZv
cmVpZ24ta2V5cz48a2V5IGFwcD0iRU4iIGRiLWlkPSI1OTJkdnNkdml6YXc1aGUyd2Q5dnZ4d3lz
ZWQwejBzMHQyc2QiIHRpbWVzdGFtcD0iMTQ1NzM2NTc0NyI+MzU8L2tleT48L2ZvcmVpZ24ta2V5
cz48cmVmLXR5cGUgbmFtZT0iSm91cm5hbCBBcnRpY2xlIj4xNzwvcmVmLXR5cGU+PGNvbnRyaWJ1
dG9ycz48YXV0aG9ycz48YXV0aG9yPkxhdSwgQy4gUy48L2F1dGhvcj48YXV0aG9yPkJlbGNoLCBK
LiBKLjwvYXV0aG9yPjxhdXRob3I+TWFkaG9rLCBSLjwvYXV0aG9yPjxhdXRob3I+Q2FwcGVsbCwg
SC48L2F1dGhvcj48YXV0aG9yPkhlcnJpY2ssIEEuPC9hdXRob3I+PGF1dGhvcj5KYXlzb24sIE0u
PC9hdXRob3I+PGF1dGhvcj5UaG9tcHNvbiwgSi4gTS48L2F1dGhvcj48L2F1dGhvcnM+PC9jb250
cmlidXRvcnM+PGF1dGgtYWRkcmVzcz5Vbml2ZXJzaXR5IERlcGFydG1lbnQgb2YgTWVkaWNpbmUs
IE5pbmV3ZWxscyBIb3NwaXRhbCBhbmQgTWVkaWNhbCBTY2hvb2wsIER1bmRlZSwgU2NvdGxhbmQu
PC9hdXRoLWFkZHJlc3M+PHRpdGxlcz48dGl0bGU+QSByYW5kb21pc2VkLCBkb3VibGUtYmxpbmQg
c3R1ZHkgb2YgY2ljYXByb3N0LCBhbiBvcmFsIHByb3N0YWN5Y2xpbiBhbmFsb2d1ZSwgaW4gdGhl
IHRyZWF0bWVudCBvZiBSYXluYXVkJmFwb3M7cyBwaGVub21lbm9uIHNlY29uZGFyeSB0byBzeXN0
ZW1pYyBzY2xlcm9zaXM8L3RpdGxlPjxzZWNvbmRhcnktdGl0bGU+Q2xpbiBFeHAgUmhldW1hdG9s
PC9zZWNvbmRhcnktdGl0bGU+PGFsdC10aXRsZT5DbGluaWNhbCBhbmQgZXhwZXJpbWVudGFsIHJo
ZXVtYXRvbG9neTwvYWx0LXRpdGxlPjwvdGl0bGVzPjxwZXJpb2RpY2FsPjxmdWxsLXRpdGxlPkNs
aW4gRXhwIFJoZXVtYXRvbDwvZnVsbC10aXRsZT48YWJici0xPkNsaW5pY2FsIGFuZCBleHBlcmlt
ZW50YWwgcmhldW1hdG9sb2d5PC9hYmJyLTE+PC9wZXJpb2RpY2FsPjxhbHQtcGVyaW9kaWNhbD48
ZnVsbC10aXRsZT5DbGluIEV4cCBSaGV1bWF0b2w8L2Z1bGwtdGl0bGU+PGFiYnItMT5DbGluaWNh
bCBhbmQgZXhwZXJpbWVudGFsIHJoZXVtYXRvbG9neTwvYWJici0xPjwvYWx0LXBlcmlvZGljYWw+
PHBhZ2VzPjM1LTQwPC9wYWdlcz48dm9sdW1lPjExPC92b2x1bWU+PG51bWJlcj4xPC9udW1iZXI+
PGVkaXRpb24+MTk5My8wMS8wMTwvZWRpdGlvbj48a2V5d29yZHM+PGtleXdvcmQ+QWRtaW5pc3Ry
YXRpb24sIE9yYWw8L2tleXdvcmQ+PGtleXdvcmQ+QWR1bHQ8L2tleXdvcmQ+PGtleXdvcmQ+QW50
aW5lb3BsYXN0aWMgQWdlbnRzL2FkbWluaXN0cmF0aW9uICZhbXA7IGRvc2FnZS9hZHZlcnNlIGVm
ZmVjdHMvKnRoZXJhcGV1dGljIHVzZTwva2V5d29yZD48a2V5d29yZD5Eb3NlLVJlc3BvbnNlIFJl
bGF0aW9uc2hpcCwgRHJ1Zzwva2V5d29yZD48a2V5d29yZD5Eb3VibGUtQmxpbmQgTWV0aG9kPC9r
ZXl3b3JkPjxrZXl3b3JkPkVwb3Byb3N0ZW5vbC9hZG1pbmlzdHJhdGlvbiAmYW1wOyBkb3NhZ2Uv
YWR2ZXJzZSBlZmZlY3RzLyphbmFsb2dzICZhbXA7PC9rZXl3b3JkPjxrZXl3b3JkPmRlcml2YXRp
dmVzL3RoZXJhcGV1dGljIHVzZTwva2V5d29yZD48a2V5d29yZD5GZW1hbGU8L2tleXdvcmQ+PGtl
eXdvcmQ+SHVtYW5zPC9rZXl3b3JkPjxrZXl3b3JkPk1hbGU8L2tleXdvcmQ+PGtleXdvcmQ+TWlk
ZGxlIEFnZWQ8L2tleXdvcmQ+PGtleXdvcmQ+UGlsb3QgUHJvamVjdHM8L2tleXdvcmQ+PGtleXdv
cmQ+UmF5bmF1ZCBEaXNlYXNlLypkcnVnIHRoZXJhcHkvKmV0aW9sb2d5PC9rZXl3b3JkPjxrZXl3
b3JkPlNjbGVyb2Rlcm1hLCBTeXN0ZW1pYy8qY29tcGxpY2F0aW9uczwva2V5d29yZD48a2V5d29y
ZD5TZXZlcml0eSBvZiBJbGxuZXNzIEluZGV4PC9rZXl3b3JkPjxrZXl3b3JkPlRpbWUgRmFjdG9y
czwva2V5d29yZD48L2tleXdvcmRzPjxkYXRlcz48eWVhcj4xOTkzPC95ZWFyPjxwdWItZGF0ZXM+
PGRhdGU+SmFuLUZlYjwvZGF0ZT48L3B1Yi1kYXRlcz48L2RhdGVzPjxpc2JuPjAzOTItODU2WCAo
UHJpbnQpJiN4RDswMzkyLTg1Nng8L2lzYm4+PGFjY2Vzc2lvbi1udW0+ODQ1Mzc5NTwvYWNjZXNz
aW9uLW51bT48dXJscz48L3VybHM+PHJlbW90ZS1kYXRhYmFzZS1wcm92aWRlcj5OTE08L3JlbW90
ZS1kYXRhYmFzZS1wcm92aWRlcj48bGFuZ3VhZ2U+ZW5nPC9sYW5ndWFnZT48L3JlY29yZD48L0Np
dGU+PENpdGU+PEF1dGhvcj5XaWdsZXk8L0F1dGhvcj48WWVhcj4xOTk4PC9ZZWFyPjxSZWNOdW0+
MzY8L1JlY051bT48cmVjb3JkPjxyZWMtbnVtYmVyPjM2PC9yZWMtbnVtYmVyPjxmb3JlaWduLWtl
eXM+PGtleSBhcHA9IkVOIiBkYi1pZD0iNTkyZHZzZHZpemF3NWhlMndkOXZ2eHd5c2VkMHowczB0
MnNkIiB0aW1lc3RhbXA9IjE0NTczNjU4MDUiPjM2PC9rZXk+PC9mb3JlaWduLWtleXM+PHJlZi10
eXBlIG5hbWU9IkpvdXJuYWwgQXJ0aWNsZSI+MTc8L3JlZi10eXBlPjxjb250cmlidXRvcnM+PGF1
dGhvcnM+PGF1dGhvcj5XaWdsZXksIEYuIE0uPC9hdXRob3I+PGF1dGhvcj5Lb3JuLCBKLiBILjwv
YXV0aG9yPjxhdXRob3I+Q3N1a2EsIE0uIEUuPC9hdXRob3I+PGF1dGhvcj5NZWRzZ2VyLCBULiBB
LiwgSnIuPC9hdXRob3I+PGF1dGhvcj5Sb3RoZmllbGQsIE4uIEYuPC9hdXRob3I+PGF1dGhvcj5F
bGxtYW4sIE0uPC9hdXRob3I+PGF1dGhvcj5NYXJ0aW4sIFIuPC9hdXRob3I+PGF1dGhvcj5Db2xs
aWVyLCBELiBILjwvYXV0aG9yPjxhdXRob3I+V2VpbnN0ZWluLCBBLjwvYXV0aG9yPjxhdXRob3I+
RnVyc3QsIEQuIEUuPC9hdXRob3I+PGF1dGhvcj5KaW1lbmV6LCBTLiBBLjwvYXV0aG9yPjxhdXRo
b3I+TWF5ZXMsIE0uIEQuPC9hdXRob3I+PGF1dGhvcj5NZXJrZWwsIFAuIEEuPC9hdXRob3I+PGF1
dGhvcj5HcnViZXIsIEIuPC9hdXRob3I+PGF1dGhvcj5LYXVmbWFuLCBMLjwvYXV0aG9yPjxhdXRo
b3I+VmFyZ2EsIEouPC9hdXRob3I+PGF1dGhvcj5CZWxsLCBQLjwvYXV0aG9yPjxhdXRob3I+S2Vy
biwgSi48L2F1dGhvcj48YXV0aG9yPk1hcnJvdHQsIFAuPC9hdXRob3I+PGF1dGhvcj5XaGl0ZSwg
Qi48L2F1dGhvcj48YXV0aG9yPlNpbW1zLCBSLiBXLjwvYXV0aG9yPjxhdXRob3I+UGhpbGxpcHMs
IEEuIEMuPC9hdXRob3I+PGF1dGhvcj5TZWlib2xkLCBKLiBSLjwvYXV0aG9yPjwvYXV0aG9ycz48
L2NvbnRyaWJ1dG9ycz48YXV0aC1hZGRyZXNzPlRoZSBKb2hucyBIb3BraW5zIFVuaXZlcnNpdHkg
U2Nob29sIG9mIE1lZGljaW5lLCBCYWx0aW1vcmUsIE1hcnlsYW5kLCBVU0EuPC9hdXRoLWFkZHJl
c3M+PHRpdGxlcz48dGl0bGU+T3JhbCBpbG9wcm9zdCB0cmVhdG1lbnQgaW4gcGF0aWVudHMgd2l0
aCBSYXluYXVkJmFwb3M7cyBwaGVub21lbm9uIHNlY29uZGFyeSB0byBzeXN0ZW1pYyBzY2xlcm9z
aXM6IGEgbXVsdGljZW50ZXIsIHBsYWNlYm8tY29udHJvbGxlZCwgZG91YmxlLWJsaW5kIHN0dWR5
PC90aXRsZT48c2Vjb25kYXJ5LXRpdGxlPkFydGhyaXRpcyBSaGV1bTwvc2Vjb25kYXJ5LXRpdGxl
PjxhbHQtdGl0bGU+QXJ0aHJpdGlzIGFuZCByaGV1bWF0aXNtPC9hbHQtdGl0bGU+PC90aXRsZXM+
PHBlcmlvZGljYWw+PGZ1bGwtdGl0bGU+QXJ0aHJpdGlzIFJoZXVtPC9mdWxsLXRpdGxlPjxhYmJy
LTE+QXJ0aHJpdGlzIGFuZCByaGV1bWF0aXNtPC9hYmJyLTE+PC9wZXJpb2RpY2FsPjxhbHQtcGVy
aW9kaWNhbD48ZnVsbC10aXRsZT5BcnRocml0aXMgUmhldW08L2Z1bGwtdGl0bGU+PGFiYnItMT5B
cnRocml0aXMgYW5kIHJoZXVtYXRpc208L2FiYnItMT48L2FsdC1wZXJpb2RpY2FsPjxwYWdlcz42
NzAtNzwvcGFnZXM+PHZvbHVtZT40MTwvdm9sdW1lPjxudW1iZXI+NDwvbnVtYmVyPjxlZGl0aW9u
PjE5OTgvMDQvMjk8L2VkaXRpb24+PGtleXdvcmRzPjxrZXl3b3JkPkFkbWluaXN0cmF0aW9uLCBP
cmFsPC9rZXl3b3JkPjxrZXl3b3JkPkFkb2xlc2NlbnQ8L2tleXdvcmQ+PGtleXdvcmQ+QWR1bHQ8
L2tleXdvcmQ+PGtleXdvcmQ+QWdlZDwva2V5d29yZD48a2V5d29yZD5BZ2VkLCA4MCBhbmQgb3Zl
cjwva2V5d29yZD48a2V5d29yZD5EYXRhIEludGVycHJldGF0aW9uLCBTdGF0aXN0aWNhbDwva2V5
d29yZD48a2V5d29yZD5Eb3VibGUtQmxpbmQgTWV0aG9kPC9rZXl3b3JkPjxrZXl3b3JkPkZlbWFs
ZTwva2V5d29yZD48a2V5d29yZD5IZWFkYWNoZS9jaGVtaWNhbGx5IGluZHVjZWQ8L2tleXdvcmQ+
PGtleXdvcmQ+SHVtYW5zPC9rZXl3b3JkPjxrZXl3b3JkPklsb3Byb3N0L2FkdmVyc2UgZWZmZWN0
cy8qdGhlcmFwZXV0aWMgdXNlPC9rZXl3b3JkPjxrZXl3b3JkPk1hbGU8L2tleXdvcmQ+PGtleXdv
cmQ+TWlkZGxlIEFnZWQ8L2tleXdvcmQ+PGtleXdvcmQ+TmF1c2VhL2NoZW1pY2FsbHkgaW5kdWNl
ZDwva2V5d29yZD48a2V5d29yZD5QbGFjZWJvczwva2V5d29yZD48a2V5d29yZD5SYXluYXVkIERp
c2Vhc2UvKmRydWcgdGhlcmFweS9ldGlvbG9neTwva2V5d29yZD48a2V5d29yZD5SZWN1cnJlbmNl
PC9rZXl3b3JkPjxrZXl3b3JkPlNjbGVyb2Rlcm1hLCBTeXN0ZW1pYy9jb21wbGljYXRpb25zLypk
cnVnIHRoZXJhcHk8L2tleXdvcmQ+PGtleXdvcmQ+VGltZSBGYWN0b3JzPC9rZXl3b3JkPjxrZXl3
b3JkPlRyZWF0bWVudCBPdXRjb21lPC9rZXl3b3JkPjxrZXl3b3JkPlZhc29kaWxhdGlvbi9kcnVn
IGVmZmVjdHM8L2tleXdvcmQ+PGtleXdvcmQ+VmFzb2RpbGF0b3IgQWdlbnRzL2FkdmVyc2UgZWZm
ZWN0cy8qdGhlcmFwZXV0aWMgdXNlPC9rZXl3b3JkPjwva2V5d29yZHM+PGRhdGVzPjx5ZWFyPjE5
OTg8L3llYXI+PHB1Yi1kYXRlcz48ZGF0ZT5BcHI8L2RhdGU+PC9wdWItZGF0ZXM+PC9kYXRlcz48
aXNibj4wMDA0LTM1OTEgKFByaW50KSYjeEQ7MDAwNC0zNTkxPC9pc2JuPjxhY2Nlc3Npb24tbnVt
Pjk1NTA0NzY8L2FjY2Vzc2lvbi1udW0+PHVybHM+PC91cmxzPjxlbGVjdHJvbmljLXJlc291cmNl
LW51bT4xMC4xMDAyLzE1MjktMDEzMSgxOTk4MDQpNDE6NCZsdDs2NzA6OmFpZC1hcnQxNCZndDsz
LjAuY287Mi1pPC9lbGVjdHJvbmljLXJlc291cmNlLW51bT48cmVtb3RlLWRhdGFiYXNlLXByb3Zp
ZGVyPk5MTTwvcmVtb3RlLWRhdGFiYXNlLXByb3ZpZGVyPjxsYW5ndWFnZT5lbmc8L2xhbmd1YWdl
PjwvcmVjb3JkPjwvQ2l0ZT48Q2l0ZT48QXV0aG9yPkJsYWNrPC9BdXRob3I+PFllYXI+MTk5ODwv
WWVhcj48UmVjTnVtPjM3PC9SZWNOdW0+PHJlY29yZD48cmVjLW51bWJlcj4zNzwvcmVjLW51bWJl
cj48Zm9yZWlnbi1rZXlzPjxrZXkgYXBwPSJFTiIgZGItaWQ9IjU5MmR2c2R2aXphdzVoZTJ3ZDl2
dnh3eXNlZDB6MHMwdDJzZCIgdGltZXN0YW1wPSIxNDU3MzY1ODM1Ij4zNzwva2V5PjwvZm9yZWln
bi1rZXlzPjxyZWYtdHlwZSBuYW1lPSJKb3VybmFsIEFydGljbGUiPjE3PC9yZWYtdHlwZT48Y29u
dHJpYnV0b3JzPjxhdXRob3JzPjxhdXRob3I+QmxhY2ssIEMuIE0uPC9hdXRob3I+PGF1dGhvcj5I
YWxraWVyLVNvcmVuc2VuLCBMLjwvYXV0aG9yPjxhdXRob3I+QmVsY2gsIEouIEouPC9hdXRob3I+
PGF1dGhvcj5VbGxtYW4sIFMuPC9hdXRob3I+PGF1dGhvcj5NYWRob2ssIFIuPC9hdXRob3I+PGF1
dGhvcj5TbWl0LCBBLiBKLjwvYXV0aG9yPjxhdXRob3I+QmFuZ2EsIEouIEQuPC9hdXRob3I+PGF1
dGhvcj5XYXRzb24sIEguIFIuPC9hdXRob3I+PC9hdXRob3JzPjwvY29udHJpYnV0b3JzPjxhdXRo
LWFkZHJlc3M+Um95YWwgRnJlZSBIb3NwaXRhbCwgTG9uZG9uLjwvYXV0aC1hZGRyZXNzPjx0aXRs
ZXM+PHRpdGxlPk9yYWwgaWxvcHJvc3QgaW4gUmF5bmF1ZCZhcG9zO3MgcGhlbm9tZW5vbiBzZWNv
bmRhcnkgdG8gc3lzdGVtaWMgc2NsZXJvc2lzOiBhIG11bHRpY2VudHJlLCBwbGFjZWJvLWNvbnRy
b2xsZWQsIGRvc2UtY29tcGFyaXNvbiBzdHVkeTwvdGl0bGU+PHNlY29uZGFyeS10aXRsZT5CciBK
IFJoZXVtYXRvbDwvc2Vjb25kYXJ5LXRpdGxlPjxhbHQtdGl0bGU+QnJpdGlzaCBqb3VybmFsIG9m
IHJoZXVtYXRvbG9neTwvYWx0LXRpdGxlPjwvdGl0bGVzPjxwZXJpb2RpY2FsPjxmdWxsLXRpdGxl
PkJyIEogUmhldW1hdG9sPC9mdWxsLXRpdGxlPjxhYmJyLTE+QnJpdGlzaCBqb3VybmFsIG9mIHJo
ZXVtYXRvbG9neTwvYWJici0xPjwvcGVyaW9kaWNhbD48YWx0LXBlcmlvZGljYWw+PGZ1bGwtdGl0
bGU+QnIgSiBSaGV1bWF0b2w8L2Z1bGwtdGl0bGU+PGFiYnItMT5Ccml0aXNoIGpvdXJuYWwgb2Yg
cmhldW1hdG9sb2d5PC9hYmJyLTE+PC9hbHQtcGVyaW9kaWNhbD48cGFnZXM+OTUyLTYwPC9wYWdl
cz48dm9sdW1lPjM3PC92b2x1bWU+PG51bWJlcj45PC9udW1iZXI+PGVkaXRpb24+MTk5OC8xMC8y
MzwvZWRpdGlvbj48a2V5d29yZHM+PGtleXdvcmQ+QWRtaW5pc3RyYXRpb24sIE9yYWw8L2tleXdv
cmQ+PGtleXdvcmQ+QWR1bHQ8L2tleXdvcmQ+PGtleXdvcmQ+QWdlZDwva2V5d29yZD48a2V5d29y
ZD5Eb3NlLVJlc3BvbnNlIFJlbGF0aW9uc2hpcCwgRHJ1Zzwva2V5d29yZD48a2V5d29yZD5Eb3Vi
bGUtQmxpbmQgTWV0aG9kPC9rZXl3b3JkPjxrZXl3b3JkPkZlbWFsZTwva2V5d29yZD48a2V5d29y
ZD5IdW1hbnM8L2tleXdvcmQ+PGtleXdvcmQ+SWxvcHJvc3QvKmFkbWluaXN0cmF0aW9uICZhbXA7
IGRvc2FnZS9hZHZlcnNlIGVmZmVjdHM8L2tleXdvcmQ+PGtleXdvcmQ+TWFsZTwva2V5d29yZD48
a2V5d29yZD5NaWRkbGUgQWdlZDwva2V5d29yZD48a2V5d29yZD5SYXluYXVkIERpc2Vhc2UvY2xh
c3NpZmljYXRpb24vKmRydWcgdGhlcmFweS9ldGlvbG9neTwva2V5d29yZD48a2V5d29yZD5TY2xl
cm9kZXJtYSwgU3lzdGVtaWMvKmNvbXBsaWNhdGlvbnM8L2tleXdvcmQ+PGtleXdvcmQ+VHJlYXRt
ZW50IE91dGNvbWU8L2tleXdvcmQ+PGtleXdvcmQ+VmFzb2RpbGF0b3IgQWdlbnRzLyphZG1pbmlz
dHJhdGlvbiAmYW1wOyBkb3NhZ2UvYWR2ZXJzZSBlZmZlY3RzPC9rZXl3b3JkPjwva2V5d29yZHM+
PGRhdGVzPjx5ZWFyPjE5OTg8L3llYXI+PHB1Yi1kYXRlcz48ZGF0ZT5TZXA8L2RhdGU+PC9wdWIt
ZGF0ZXM+PC9kYXRlcz48aXNibj4wMjYzLTcxMDMgKFByaW50KSYjeEQ7MDI2My03MTAzPC9pc2Ju
PjxhY2Nlc3Npb24tbnVtPjk3ODM3NTk8L2FjY2Vzc2lvbi1udW0+PHVybHM+PC91cmxzPjxyZW1v
dGUtZGF0YWJhc2UtcHJvdmlkZXI+TkxNPC9yZW1vdGUtZGF0YWJhc2UtcHJvdmlkZXI+PGxhbmd1
YWdlPmVuZzwvbGFuZ3VhZ2U+PC9yZWNvcmQ+PC9DaXRlPjxDaXRlPjxBdXRob3I+VmF5c3NhaXJh
dDwvQXV0aG9yPjxZZWFyPjE5OTk8L1llYXI+PFJlY051bT4zODwvUmVjTnVtPjxyZWNvcmQ+PHJl
Yy1udW1iZXI+Mzg8L3JlYy1udW1iZXI+PGZvcmVpZ24ta2V5cz48a2V5IGFwcD0iRU4iIGRiLWlk
PSI1OTJkdnNkdml6YXc1aGUyd2Q5dnZ4d3lzZWQwejBzMHQyc2QiIHRpbWVzdGFtcD0iMTQ1NzM2
NTg2NiI+Mzg8L2tleT48L2ZvcmVpZ24ta2V5cz48cmVmLXR5cGUgbmFtZT0iSm91cm5hbCBBcnRp
Y2xlIj4xNzwvcmVmLXR5cGU+PGNvbnRyaWJ1dG9ycz48YXV0aG9ycz48YXV0aG9yPlZheXNzYWly
YXQsIE0uPC9hdXRob3I+PC9hdXRob3JzPjwvY29udHJpYnV0b3JzPjxhdXRoLWFkZHJlc3M+SG9w
aXRhbCBUZW5vbiwgUGFyaXMsIEZyYW5jZS48L2F1dGgtYWRkcmVzcz48dGl0bGVzPjx0aXRsZT5Q
cmV2ZW50aXZlIGVmZmVjdCBvZiBhbiBvcmFsIHByb3N0YWN5Y2xpbiBhbmFsb2csIGJlcmFwcm9z
dCBzb2RpdW0sIG9uIGRpZ2l0YWwgbmVjcm9zaXMgaW4gc3lzdGVtaWMgc2NsZXJvc2lzLiBGcmVu
Y2ggTWljcm9jaXJjdWxhdGlvbiBTb2NpZXR5IE11bHRpY2VudGVyIEdyb3VwIGZvciB0aGUgU3R1
ZHkgb2YgVmFzY3VsYXIgQWNyb3N5bmRyb21lczwvdGl0bGU+PHNlY29uZGFyeS10aXRsZT5KIFJo
ZXVtYXRvbDwvc2Vjb25kYXJ5LXRpdGxlPjxhbHQtdGl0bGU+VGhlIEpvdXJuYWwgb2YgcmhldW1h
dG9sb2d5PC9hbHQtdGl0bGU+PC90aXRsZXM+PHBlcmlvZGljYWw+PGZ1bGwtdGl0bGU+SiBSaGV1
bWF0b2w8L2Z1bGwtdGl0bGU+PGFiYnItMT5UaGUgSm91cm5hbCBvZiByaGV1bWF0b2xvZ3k8L2Fi
YnItMT48L3BlcmlvZGljYWw+PGFsdC1wZXJpb2RpY2FsPjxmdWxsLXRpdGxlPkogUmhldW1hdG9s
PC9mdWxsLXRpdGxlPjxhYmJyLTE+VGhlIEpvdXJuYWwgb2YgcmhldW1hdG9sb2d5PC9hYmJyLTE+
PC9hbHQtcGVyaW9kaWNhbD48cGFnZXM+MjE3My04PC9wYWdlcz48dm9sdW1lPjI2PC92b2x1bWU+
PG51bWJlcj4xMDwvbnVtYmVyPjxlZGl0aW9uPjE5OTkvMTAvMjE8L2VkaXRpb24+PGtleXdvcmRz
PjxrZXl3b3JkPkFkb2xlc2NlbnQ8L2tleXdvcmQ+PGtleXdvcmQ+QWR1bHQ8L2tleXdvcmQ+PGtl
eXdvcmQ+QWdlZDwva2V5d29yZD48a2V5d29yZD5BbnRpLUluZmxhbW1hdG9yeSBBZ2VudHMvYWR2
ZXJzZSBlZmZlY3RzLyp0aGVyYXBldXRpYyB1c2U8L2tleXdvcmQ+PGtleXdvcmQ+RG91YmxlLUJs
aW5kIE1ldGhvZDwva2V5d29yZD48a2V5d29yZD5FcG9wcm9zdGVub2wvYWR2ZXJzZSBlZmZlY3Rz
LyphbmFsb2dzICZhbXA7IGRlcml2YXRpdmVzL3RoZXJhcGV1dGljIHVzZTwva2V5d29yZD48a2V5
d29yZD5GZW1hbGU8L2tleXdvcmQ+PGtleXdvcmQ+KkZpbmdlcnMvYmxvb2Qgc3VwcGx5L3BhdGhv
bG9neTwva2V5d29yZD48a2V5d29yZD5IdW1hbnM8L2tleXdvcmQ+PGtleXdvcmQ+SXNjaGVtaWEv
Y29tcGxpY2F0aW9ucy9ldGlvbG9neTwva2V5d29yZD48a2V5d29yZD5NYWxlPC9rZXl3b3JkPjxr
ZXl3b3JkPk1pZGRsZSBBZ2VkPC9rZXl3b3JkPjxrZXl3b3JkPk5lY3Jvc2lzPC9rZXl3b3JkPjxr
ZXl3b3JkPk91dGNvbWUgQXNzZXNzbWVudCAoSGVhbHRoIENhcmUpPC9rZXl3b3JkPjxrZXl3b3Jk
PlByb3NwZWN0aXZlIFN0dWRpZXM8L2tleXdvcmQ+PGtleXdvcmQ+U2NsZXJvZGVybWEsIFN5c3Rl
bWljLypjb21wbGljYXRpb25zL2RydWcgdGhlcmFweTwva2V5d29yZD48a2V5d29yZD5VbGNlci9l
dGlvbG9neS9wcmV2ZW50aW9uICZhbXA7IGNvbnRyb2w8L2tleXdvcmQ+PC9rZXl3b3Jkcz48ZGF0
ZXM+PHllYXI+MTk5OTwveWVhcj48cHViLWRhdGVzPjxkYXRlPk9jdDwvZGF0ZT48L3B1Yi1kYXRl
cz48L2RhdGVzPjxpc2JuPjAzMTUtMTYyWCAoUHJpbnQpJiN4RDswMzE1LTE2Mng8L2lzYm4+PGFj
Y2Vzc2lvbi1udW0+MTA1MjkxMzU8L2FjY2Vzc2lvbi1udW0+PHVybHM+PC91cmxzPjxyZW1vdGUt
ZGF0YWJhc2UtcHJvdmlkZXI+TkxNPC9yZW1vdGUtZGF0YWJhc2UtcHJvdmlkZXI+PGxhbmd1YWdl
PmVuZzwvbGFuZ3VhZ2U+PC9yZWNvcmQ+PC9DaXRlPjwvRW5kTm90ZT5=
</w:fldData>
        </w:fldChar>
      </w:r>
      <w:r w:rsidR="006609BC" w:rsidRPr="00D279DE">
        <w:rPr>
          <w:rFonts w:ascii="Arial"/>
          <w:sz w:val="24"/>
          <w:szCs w:val="24"/>
          <w:lang w:val="en-GB"/>
        </w:rPr>
        <w:instrText xml:space="preserve"> ADDIN EN.CITE </w:instrText>
      </w:r>
      <w:r w:rsidR="007F61FE" w:rsidRPr="00D279DE">
        <w:rPr>
          <w:rFonts w:ascii="Arial"/>
          <w:sz w:val="24"/>
          <w:szCs w:val="24"/>
          <w:lang w:val="en-GB"/>
        </w:rPr>
        <w:fldChar w:fldCharType="begin">
          <w:fldData xml:space="preserve">PEVuZE5vdGU+PENpdGU+PEF1dGhvcj5CZWxjaDwvQXV0aG9yPjxZZWFyPjE5OTU8L1llYXI+PFJl
Y051bT4zNDwvUmVjTnVtPjxEaXNwbGF5VGV4dD5bMzQtMzhdPC9EaXNwbGF5VGV4dD48cmVjb3Jk
PjxyZWMtbnVtYmVyPjM0PC9yZWMtbnVtYmVyPjxmb3JlaWduLWtleXM+PGtleSBhcHA9IkVOIiBk
Yi1pZD0iNTkyZHZzZHZpemF3NWhlMndkOXZ2eHd5c2VkMHowczB0MnNkIiB0aW1lc3RhbXA9IjE0
NTczNjU3MTIiPjM0PC9rZXk+PC9mb3JlaWduLWtleXM+PHJlZi10eXBlIG5hbWU9IkpvdXJuYWwg
QXJ0aWNsZSI+MTc8L3JlZi10eXBlPjxjb250cmlidXRvcnM+PGF1dGhvcnM+PGF1dGhvcj5CZWxj
aCwgSi4gSi48L2F1dGhvcj48YXV0aG9yPkNhcGVsbCwgSC4gQS48L2F1dGhvcj48YXV0aG9yPkNv
b2tlLCBFLiBELjwvYXV0aG9yPjxhdXRob3I+S2lyYnksIEouIEQuPC9hdXRob3I+PGF1dGhvcj5M
YXUsIEMuIFMuPC9hdXRob3I+PGF1dGhvcj5NYWRob2ssIFIuPC9hdXRob3I+PGF1dGhvcj5NdXJw
aHksIEUuPC9hdXRob3I+PGF1dGhvcj5TdGVpbmJlcmcsIE0uPC9hdXRob3I+PC9hdXRob3JzPjwv
Y29udHJpYnV0b3JzPjxhdXRoLWFkZHJlc3M+VW5pdmVyc2l0eSBEZXBhcnRtZW50IG9mIE1lZGlj
aW5lLCBOaW5ld2VsbHMgSG9zcGl0YWwgYW5kIE1lZGljYWwgU2Nob29sLCBEdW5kZWUsIFVuaXRl
ZCBLaW5nZG9tLjwvYXV0aC1hZGRyZXNzPjx0aXRsZXM+PHRpdGxlPk9yYWwgaWxvcHJvc3QgYXMg
YSB0cmVhdG1lbnQgZm9yIFJheW5hdWQmYXBvcztzIHN5bmRyb21lOiBhIGRvdWJsZSBibGluZCBt
dWx0aWNlbnRyZSBwbGFjZWJvIGNvbnRyb2xsZWQgc3R1ZHk8L3RpdGxlPjxzZWNvbmRhcnktdGl0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IHJoZXVtYXRpYyBkaXNlYXNlczwvYWJici0xPjwvYWx0LXBlcmlvZGljYWw+PHBhZ2VzPjE5Ny0y
MDA8L3BhZ2VzPjx2b2x1bWU+NTQ8L3ZvbHVtZT48bnVtYmVyPjM8L251bWJlcj48ZWRpdGlvbj4x
OTk1LzAzLzAxPC9lZGl0aW9uPjxrZXl3b3Jkcz48a2V5d29yZD5BZG1pbmlzdHJhdGlvbiwgT3Jh
bDwva2V5d29yZD48a2V5d29yZD5BZHVsdDwva2V5d29yZD48a2V5d29yZD5BdHRpdHVkZSB0byBI
ZWFsdGg8L2tleXdvcmQ+PGtleXdvcmQ+RG91YmxlLUJsaW5kIE1ldGhvZDwva2V5d29yZD48a2V5
d29yZD5GZW1hbGU8L2tleXdvcmQ+PGtleXdvcmQ+SHVtYW5zPC9rZXl3b3JkPjxrZXl3b3JkPkls
b3Byb3N0L2FkdmVyc2UgZWZmZWN0cy8qdGhlcmFwZXV0aWMgdXNlPC9rZXl3b3JkPjxrZXl3b3Jk
Pk1hbGU8L2tleXdvcmQ+PGtleXdvcmQ+TWlkZGxlIEFnZWQ8L2tleXdvcmQ+PGtleXdvcmQ+UGF0
aWVudHMvcHN5Y2hvbG9neTwva2V5d29yZD48a2V5d29yZD5SYXluYXVkIERpc2Vhc2UvKmRydWcg
dGhlcmFweS9ldGlvbG9neTwva2V5d29yZD48a2V5d29yZD5TY2xlcm9kZXJtYSwgU3lzdGVtaWMv
Y29tcGxpY2F0aW9uczwva2V5d29yZD48a2V5d29yZD5UaW1lIEZhY3RvcnM8L2tleXdvcmQ+PC9r
ZXl3b3Jkcz48ZGF0ZXM+PHllYXI+MTk5NTwveWVhcj48cHViLWRhdGVzPjxkYXRlPk1hcjwvZGF0
ZT48L3B1Yi1kYXRlcz48L2RhdGVzPjxpc2JuPjAwMDMtNDk2NyAoUHJpbnQpJiN4RDswMDAzLTQ5
Njc8L2lzYm4+PGFjY2Vzc2lvbi1udW0+NzUzODI4NTwvYWNjZXNzaW9uLW51bT48dXJscz48L3Vy
bHM+PGN1c3RvbTI+UG1jMTAwNTU1NjwvY3VzdG9tMj48cmVtb3RlLWRhdGFiYXNlLXByb3ZpZGVy
Pk5MTTwvcmVtb3RlLWRhdGFiYXNlLXByb3ZpZGVyPjxsYW5ndWFnZT5lbmc8L2xhbmd1YWdlPjwv
cmVjb3JkPjwvQ2l0ZT48Q2l0ZT48QXV0aG9yPkxhdTwvQXV0aG9yPjxZZWFyPjE5OTM8L1llYXI+
PFJlY051bT4zNTwvUmVjTnVtPjxyZWNvcmQ+PHJlYy1udW1iZXI+MzU8L3JlYy1udW1iZXI+PGZv
cmVpZ24ta2V5cz48a2V5IGFwcD0iRU4iIGRiLWlkPSI1OTJkdnNkdml6YXc1aGUyd2Q5dnZ4d3lz
ZWQwejBzMHQyc2QiIHRpbWVzdGFtcD0iMTQ1NzM2NTc0NyI+MzU8L2tleT48L2ZvcmVpZ24ta2V5
cz48cmVmLXR5cGUgbmFtZT0iSm91cm5hbCBBcnRpY2xlIj4xNzwvcmVmLXR5cGU+PGNvbnRyaWJ1
dG9ycz48YXV0aG9ycz48YXV0aG9yPkxhdSwgQy4gUy48L2F1dGhvcj48YXV0aG9yPkJlbGNoLCBK
LiBKLjwvYXV0aG9yPjxhdXRob3I+TWFkaG9rLCBSLjwvYXV0aG9yPjxhdXRob3I+Q2FwcGVsbCwg
SC48L2F1dGhvcj48YXV0aG9yPkhlcnJpY2ssIEEuPC9hdXRob3I+PGF1dGhvcj5KYXlzb24sIE0u
PC9hdXRob3I+PGF1dGhvcj5UaG9tcHNvbiwgSi4gTS48L2F1dGhvcj48L2F1dGhvcnM+PC9jb250
cmlidXRvcnM+PGF1dGgtYWRkcmVzcz5Vbml2ZXJzaXR5IERlcGFydG1lbnQgb2YgTWVkaWNpbmUs
IE5pbmV3ZWxscyBIb3NwaXRhbCBhbmQgTWVkaWNhbCBTY2hvb2wsIER1bmRlZSwgU2NvdGxhbmQu
PC9hdXRoLWFkZHJlc3M+PHRpdGxlcz48dGl0bGU+QSByYW5kb21pc2VkLCBkb3VibGUtYmxpbmQg
c3R1ZHkgb2YgY2ljYXByb3N0LCBhbiBvcmFsIHByb3N0YWN5Y2xpbiBhbmFsb2d1ZSwgaW4gdGhl
IHRyZWF0bWVudCBvZiBSYXluYXVkJmFwb3M7cyBwaGVub21lbm9uIHNlY29uZGFyeSB0byBzeXN0
ZW1pYyBzY2xlcm9zaXM8L3RpdGxlPjxzZWNvbmRhcnktdGl0bGU+Q2xpbiBFeHAgUmhldW1hdG9s
PC9zZWNvbmRhcnktdGl0bGU+PGFsdC10aXRsZT5DbGluaWNhbCBhbmQgZXhwZXJpbWVudGFsIHJo
ZXVtYXRvbG9neTwvYWx0LXRpdGxlPjwvdGl0bGVzPjxwZXJpb2RpY2FsPjxmdWxsLXRpdGxlPkNs
aW4gRXhwIFJoZXVtYXRvbDwvZnVsbC10aXRsZT48YWJici0xPkNsaW5pY2FsIGFuZCBleHBlcmlt
ZW50YWwgcmhldW1hdG9sb2d5PC9hYmJyLTE+PC9wZXJpb2RpY2FsPjxhbHQtcGVyaW9kaWNhbD48
ZnVsbC10aXRsZT5DbGluIEV4cCBSaGV1bWF0b2w8L2Z1bGwtdGl0bGU+PGFiYnItMT5DbGluaWNh
bCBhbmQgZXhwZXJpbWVudGFsIHJoZXVtYXRvbG9neTwvYWJici0xPjwvYWx0LXBlcmlvZGljYWw+
PHBhZ2VzPjM1LTQwPC9wYWdlcz48dm9sdW1lPjExPC92b2x1bWU+PG51bWJlcj4xPC9udW1iZXI+
PGVkaXRpb24+MTk5My8wMS8wMTwvZWRpdGlvbj48a2V5d29yZHM+PGtleXdvcmQ+QWRtaW5pc3Ry
YXRpb24sIE9yYWw8L2tleXdvcmQ+PGtleXdvcmQ+QWR1bHQ8L2tleXdvcmQ+PGtleXdvcmQ+QW50
aW5lb3BsYXN0aWMgQWdlbnRzL2FkbWluaXN0cmF0aW9uICZhbXA7IGRvc2FnZS9hZHZlcnNlIGVm
ZmVjdHMvKnRoZXJhcGV1dGljIHVzZTwva2V5d29yZD48a2V5d29yZD5Eb3NlLVJlc3BvbnNlIFJl
bGF0aW9uc2hpcCwgRHJ1Zzwva2V5d29yZD48a2V5d29yZD5Eb3VibGUtQmxpbmQgTWV0aG9kPC9r
ZXl3b3JkPjxrZXl3b3JkPkVwb3Byb3N0ZW5vbC9hZG1pbmlzdHJhdGlvbiAmYW1wOyBkb3NhZ2Uv
YWR2ZXJzZSBlZmZlY3RzLyphbmFsb2dzICZhbXA7PC9rZXl3b3JkPjxrZXl3b3JkPmRlcml2YXRp
dmVzL3RoZXJhcGV1dGljIHVzZTwva2V5d29yZD48a2V5d29yZD5GZW1hbGU8L2tleXdvcmQ+PGtl
eXdvcmQ+SHVtYW5zPC9rZXl3b3JkPjxrZXl3b3JkPk1hbGU8L2tleXdvcmQ+PGtleXdvcmQ+TWlk
ZGxlIEFnZWQ8L2tleXdvcmQ+PGtleXdvcmQ+UGlsb3QgUHJvamVjdHM8L2tleXdvcmQ+PGtleXdv
cmQ+UmF5bmF1ZCBEaXNlYXNlLypkcnVnIHRoZXJhcHkvKmV0aW9sb2d5PC9rZXl3b3JkPjxrZXl3
b3JkPlNjbGVyb2Rlcm1hLCBTeXN0ZW1pYy8qY29tcGxpY2F0aW9uczwva2V5d29yZD48a2V5d29y
ZD5TZXZlcml0eSBvZiBJbGxuZXNzIEluZGV4PC9rZXl3b3JkPjxrZXl3b3JkPlRpbWUgRmFjdG9y
czwva2V5d29yZD48L2tleXdvcmRzPjxkYXRlcz48eWVhcj4xOTkzPC95ZWFyPjxwdWItZGF0ZXM+
PGRhdGU+SmFuLUZlYjwvZGF0ZT48L3B1Yi1kYXRlcz48L2RhdGVzPjxpc2JuPjAzOTItODU2WCAo
UHJpbnQpJiN4RDswMzkyLTg1Nng8L2lzYm4+PGFjY2Vzc2lvbi1udW0+ODQ1Mzc5NTwvYWNjZXNz
aW9uLW51bT48dXJscz48L3VybHM+PHJlbW90ZS1kYXRhYmFzZS1wcm92aWRlcj5OTE08L3JlbW90
ZS1kYXRhYmFzZS1wcm92aWRlcj48bGFuZ3VhZ2U+ZW5nPC9sYW5ndWFnZT48L3JlY29yZD48L0Np
dGU+PENpdGU+PEF1dGhvcj5XaWdsZXk8L0F1dGhvcj48WWVhcj4xOTk4PC9ZZWFyPjxSZWNOdW0+
MzY8L1JlY051bT48cmVjb3JkPjxyZWMtbnVtYmVyPjM2PC9yZWMtbnVtYmVyPjxmb3JlaWduLWtl
eXM+PGtleSBhcHA9IkVOIiBkYi1pZD0iNTkyZHZzZHZpemF3NWhlMndkOXZ2eHd5c2VkMHowczB0
MnNkIiB0aW1lc3RhbXA9IjE0NTczNjU4MDUiPjM2PC9rZXk+PC9mb3JlaWduLWtleXM+PHJlZi10
eXBlIG5hbWU9IkpvdXJuYWwgQXJ0aWNsZSI+MTc8L3JlZi10eXBlPjxjb250cmlidXRvcnM+PGF1
dGhvcnM+PGF1dGhvcj5XaWdsZXksIEYuIE0uPC9hdXRob3I+PGF1dGhvcj5Lb3JuLCBKLiBILjwv
YXV0aG9yPjxhdXRob3I+Q3N1a2EsIE0uIEUuPC9hdXRob3I+PGF1dGhvcj5NZWRzZ2VyLCBULiBB
LiwgSnIuPC9hdXRob3I+PGF1dGhvcj5Sb3RoZmllbGQsIE4uIEYuPC9hdXRob3I+PGF1dGhvcj5F
bGxtYW4sIE0uPC9hdXRob3I+PGF1dGhvcj5NYXJ0aW4sIFIuPC9hdXRob3I+PGF1dGhvcj5Db2xs
aWVyLCBELiBILjwvYXV0aG9yPjxhdXRob3I+V2VpbnN0ZWluLCBBLjwvYXV0aG9yPjxhdXRob3I+
RnVyc3QsIEQuIEUuPC9hdXRob3I+PGF1dGhvcj5KaW1lbmV6LCBTLiBBLjwvYXV0aG9yPjxhdXRo
b3I+TWF5ZXMsIE0uIEQuPC9hdXRob3I+PGF1dGhvcj5NZXJrZWwsIFAuIEEuPC9hdXRob3I+PGF1
dGhvcj5HcnViZXIsIEIuPC9hdXRob3I+PGF1dGhvcj5LYXVmbWFuLCBMLjwvYXV0aG9yPjxhdXRo
b3I+VmFyZ2EsIEouPC9hdXRob3I+PGF1dGhvcj5CZWxsLCBQLjwvYXV0aG9yPjxhdXRob3I+S2Vy
biwgSi48L2F1dGhvcj48YXV0aG9yPk1hcnJvdHQsIFAuPC9hdXRob3I+PGF1dGhvcj5XaGl0ZSwg
Qi48L2F1dGhvcj48YXV0aG9yPlNpbW1zLCBSLiBXLjwvYXV0aG9yPjxhdXRob3I+UGhpbGxpcHMs
IEEuIEMuPC9hdXRob3I+PGF1dGhvcj5TZWlib2xkLCBKLiBSLjwvYXV0aG9yPjwvYXV0aG9ycz48
L2NvbnRyaWJ1dG9ycz48YXV0aC1hZGRyZXNzPlRoZSBKb2hucyBIb3BraW5zIFVuaXZlcnNpdHkg
U2Nob29sIG9mIE1lZGljaW5lLCBCYWx0aW1vcmUsIE1hcnlsYW5kLCBVU0EuPC9hdXRoLWFkZHJl
c3M+PHRpdGxlcz48dGl0bGU+T3JhbCBpbG9wcm9zdCB0cmVhdG1lbnQgaW4gcGF0aWVudHMgd2l0
aCBSYXluYXVkJmFwb3M7cyBwaGVub21lbm9uIHNlY29uZGFyeSB0byBzeXN0ZW1pYyBzY2xlcm9z
aXM6IGEgbXVsdGljZW50ZXIsIHBsYWNlYm8tY29udHJvbGxlZCwgZG91YmxlLWJsaW5kIHN0dWR5
PC90aXRsZT48c2Vjb25kYXJ5LXRpdGxlPkFydGhyaXRpcyBSaGV1bTwvc2Vjb25kYXJ5LXRpdGxl
PjxhbHQtdGl0bGU+QXJ0aHJpdGlzIGFuZCByaGV1bWF0aXNtPC9hbHQtdGl0bGU+PC90aXRsZXM+
PHBlcmlvZGljYWw+PGZ1bGwtdGl0bGU+QXJ0aHJpdGlzIFJoZXVtPC9mdWxsLXRpdGxlPjxhYmJy
LTE+QXJ0aHJpdGlzIGFuZCByaGV1bWF0aXNtPC9hYmJyLTE+PC9wZXJpb2RpY2FsPjxhbHQtcGVy
aW9kaWNhbD48ZnVsbC10aXRsZT5BcnRocml0aXMgUmhldW08L2Z1bGwtdGl0bGU+PGFiYnItMT5B
cnRocml0aXMgYW5kIHJoZXVtYXRpc208L2FiYnItMT48L2FsdC1wZXJpb2RpY2FsPjxwYWdlcz42
NzAtNzwvcGFnZXM+PHZvbHVtZT40MTwvdm9sdW1lPjxudW1iZXI+NDwvbnVtYmVyPjxlZGl0aW9u
PjE5OTgvMDQvMjk8L2VkaXRpb24+PGtleXdvcmRzPjxrZXl3b3JkPkFkbWluaXN0cmF0aW9uLCBP
cmFsPC9rZXl3b3JkPjxrZXl3b3JkPkFkb2xlc2NlbnQ8L2tleXdvcmQ+PGtleXdvcmQ+QWR1bHQ8
L2tleXdvcmQ+PGtleXdvcmQ+QWdlZDwva2V5d29yZD48a2V5d29yZD5BZ2VkLCA4MCBhbmQgb3Zl
cjwva2V5d29yZD48a2V5d29yZD5EYXRhIEludGVycHJldGF0aW9uLCBTdGF0aXN0aWNhbDwva2V5
d29yZD48a2V5d29yZD5Eb3VibGUtQmxpbmQgTWV0aG9kPC9rZXl3b3JkPjxrZXl3b3JkPkZlbWFs
ZTwva2V5d29yZD48a2V5d29yZD5IZWFkYWNoZS9jaGVtaWNhbGx5IGluZHVjZWQ8L2tleXdvcmQ+
PGtleXdvcmQ+SHVtYW5zPC9rZXl3b3JkPjxrZXl3b3JkPklsb3Byb3N0L2FkdmVyc2UgZWZmZWN0
cy8qdGhlcmFwZXV0aWMgdXNlPC9rZXl3b3JkPjxrZXl3b3JkPk1hbGU8L2tleXdvcmQ+PGtleXdv
cmQ+TWlkZGxlIEFnZWQ8L2tleXdvcmQ+PGtleXdvcmQ+TmF1c2VhL2NoZW1pY2FsbHkgaW5kdWNl
ZDwva2V5d29yZD48a2V5d29yZD5QbGFjZWJvczwva2V5d29yZD48a2V5d29yZD5SYXluYXVkIERp
c2Vhc2UvKmRydWcgdGhlcmFweS9ldGlvbG9neTwva2V5d29yZD48a2V5d29yZD5SZWN1cnJlbmNl
PC9rZXl3b3JkPjxrZXl3b3JkPlNjbGVyb2Rlcm1hLCBTeXN0ZW1pYy9jb21wbGljYXRpb25zLypk
cnVnIHRoZXJhcHk8L2tleXdvcmQ+PGtleXdvcmQ+VGltZSBGYWN0b3JzPC9rZXl3b3JkPjxrZXl3
b3JkPlRyZWF0bWVudCBPdXRjb21lPC9rZXl3b3JkPjxrZXl3b3JkPlZhc29kaWxhdGlvbi9kcnVn
IGVmZmVjdHM8L2tleXdvcmQ+PGtleXdvcmQ+VmFzb2RpbGF0b3IgQWdlbnRzL2FkdmVyc2UgZWZm
ZWN0cy8qdGhlcmFwZXV0aWMgdXNlPC9rZXl3b3JkPjwva2V5d29yZHM+PGRhdGVzPjx5ZWFyPjE5
OTg8L3llYXI+PHB1Yi1kYXRlcz48ZGF0ZT5BcHI8L2RhdGU+PC9wdWItZGF0ZXM+PC9kYXRlcz48
aXNibj4wMDA0LTM1OTEgKFByaW50KSYjeEQ7MDAwNC0zNTkxPC9pc2JuPjxhY2Nlc3Npb24tbnVt
Pjk1NTA0NzY8L2FjY2Vzc2lvbi1udW0+PHVybHM+PC91cmxzPjxlbGVjdHJvbmljLXJlc291cmNl
LW51bT4xMC4xMDAyLzE1MjktMDEzMSgxOTk4MDQpNDE6NCZsdDs2NzA6OmFpZC1hcnQxNCZndDsz
LjAuY287Mi1pPC9lbGVjdHJvbmljLXJlc291cmNlLW51bT48cmVtb3RlLWRhdGFiYXNlLXByb3Zp
ZGVyPk5MTTwvcmVtb3RlLWRhdGFiYXNlLXByb3ZpZGVyPjxsYW5ndWFnZT5lbmc8L2xhbmd1YWdl
PjwvcmVjb3JkPjwvQ2l0ZT48Q2l0ZT48QXV0aG9yPkJsYWNrPC9BdXRob3I+PFllYXI+MTk5ODwv
WWVhcj48UmVjTnVtPjM3PC9SZWNOdW0+PHJlY29yZD48cmVjLW51bWJlcj4zNzwvcmVjLW51bWJl
cj48Zm9yZWlnbi1rZXlzPjxrZXkgYXBwPSJFTiIgZGItaWQ9IjU5MmR2c2R2aXphdzVoZTJ3ZDl2
dnh3eXNlZDB6MHMwdDJzZCIgdGltZXN0YW1wPSIxNDU3MzY1ODM1Ij4zNzwva2V5PjwvZm9yZWln
bi1rZXlzPjxyZWYtdHlwZSBuYW1lPSJKb3VybmFsIEFydGljbGUiPjE3PC9yZWYtdHlwZT48Y29u
dHJpYnV0b3JzPjxhdXRob3JzPjxhdXRob3I+QmxhY2ssIEMuIE0uPC9hdXRob3I+PGF1dGhvcj5I
YWxraWVyLVNvcmVuc2VuLCBMLjwvYXV0aG9yPjxhdXRob3I+QmVsY2gsIEouIEouPC9hdXRob3I+
PGF1dGhvcj5VbGxtYW4sIFMuPC9hdXRob3I+PGF1dGhvcj5NYWRob2ssIFIuPC9hdXRob3I+PGF1
dGhvcj5TbWl0LCBBLiBKLjwvYXV0aG9yPjxhdXRob3I+QmFuZ2EsIEouIEQuPC9hdXRob3I+PGF1
dGhvcj5XYXRzb24sIEguIFIuPC9hdXRob3I+PC9hdXRob3JzPjwvY29udHJpYnV0b3JzPjxhdXRo
LWFkZHJlc3M+Um95YWwgRnJlZSBIb3NwaXRhbCwgTG9uZG9uLjwvYXV0aC1hZGRyZXNzPjx0aXRs
ZXM+PHRpdGxlPk9yYWwgaWxvcHJvc3QgaW4gUmF5bmF1ZCZhcG9zO3MgcGhlbm9tZW5vbiBzZWNv
bmRhcnkgdG8gc3lzdGVtaWMgc2NsZXJvc2lzOiBhIG11bHRpY2VudHJlLCBwbGFjZWJvLWNvbnRy
b2xsZWQsIGRvc2UtY29tcGFyaXNvbiBzdHVkeTwvdGl0bGU+PHNlY29uZGFyeS10aXRsZT5CciBK
IFJoZXVtYXRvbDwvc2Vjb25kYXJ5LXRpdGxlPjxhbHQtdGl0bGU+QnJpdGlzaCBqb3VybmFsIG9m
IHJoZXVtYXRvbG9neTwvYWx0LXRpdGxlPjwvdGl0bGVzPjxwZXJpb2RpY2FsPjxmdWxsLXRpdGxl
PkJyIEogUmhldW1hdG9sPC9mdWxsLXRpdGxlPjxhYmJyLTE+QnJpdGlzaCBqb3VybmFsIG9mIHJo
ZXVtYXRvbG9neTwvYWJici0xPjwvcGVyaW9kaWNhbD48YWx0LXBlcmlvZGljYWw+PGZ1bGwtdGl0
bGU+QnIgSiBSaGV1bWF0b2w8L2Z1bGwtdGl0bGU+PGFiYnItMT5Ccml0aXNoIGpvdXJuYWwgb2Yg
cmhldW1hdG9sb2d5PC9hYmJyLTE+PC9hbHQtcGVyaW9kaWNhbD48cGFnZXM+OTUyLTYwPC9wYWdl
cz48dm9sdW1lPjM3PC92b2x1bWU+PG51bWJlcj45PC9udW1iZXI+PGVkaXRpb24+MTk5OC8xMC8y
MzwvZWRpdGlvbj48a2V5d29yZHM+PGtleXdvcmQ+QWRtaW5pc3RyYXRpb24sIE9yYWw8L2tleXdv
cmQ+PGtleXdvcmQ+QWR1bHQ8L2tleXdvcmQ+PGtleXdvcmQ+QWdlZDwva2V5d29yZD48a2V5d29y
ZD5Eb3NlLVJlc3BvbnNlIFJlbGF0aW9uc2hpcCwgRHJ1Zzwva2V5d29yZD48a2V5d29yZD5Eb3Vi
bGUtQmxpbmQgTWV0aG9kPC9rZXl3b3JkPjxrZXl3b3JkPkZlbWFsZTwva2V5d29yZD48a2V5d29y
ZD5IdW1hbnM8L2tleXdvcmQ+PGtleXdvcmQ+SWxvcHJvc3QvKmFkbWluaXN0cmF0aW9uICZhbXA7
IGRvc2FnZS9hZHZlcnNlIGVmZmVjdHM8L2tleXdvcmQ+PGtleXdvcmQ+TWFsZTwva2V5d29yZD48
a2V5d29yZD5NaWRkbGUgQWdlZDwva2V5d29yZD48a2V5d29yZD5SYXluYXVkIERpc2Vhc2UvY2xh
c3NpZmljYXRpb24vKmRydWcgdGhlcmFweS9ldGlvbG9neTwva2V5d29yZD48a2V5d29yZD5TY2xl
cm9kZXJtYSwgU3lzdGVtaWMvKmNvbXBsaWNhdGlvbnM8L2tleXdvcmQ+PGtleXdvcmQ+VHJlYXRt
ZW50IE91dGNvbWU8L2tleXdvcmQ+PGtleXdvcmQ+VmFzb2RpbGF0b3IgQWdlbnRzLyphZG1pbmlz
dHJhdGlvbiAmYW1wOyBkb3NhZ2UvYWR2ZXJzZSBlZmZlY3RzPC9rZXl3b3JkPjwva2V5d29yZHM+
PGRhdGVzPjx5ZWFyPjE5OTg8L3llYXI+PHB1Yi1kYXRlcz48ZGF0ZT5TZXA8L2RhdGU+PC9wdWIt
ZGF0ZXM+PC9kYXRlcz48aXNibj4wMjYzLTcxMDMgKFByaW50KSYjeEQ7MDI2My03MTAzPC9pc2Ju
PjxhY2Nlc3Npb24tbnVtPjk3ODM3NTk8L2FjY2Vzc2lvbi1udW0+PHVybHM+PC91cmxzPjxyZW1v
dGUtZGF0YWJhc2UtcHJvdmlkZXI+TkxNPC9yZW1vdGUtZGF0YWJhc2UtcHJvdmlkZXI+PGxhbmd1
YWdlPmVuZzwvbGFuZ3VhZ2U+PC9yZWNvcmQ+PC9DaXRlPjxDaXRlPjxBdXRob3I+VmF5c3NhaXJh
dDwvQXV0aG9yPjxZZWFyPjE5OTk8L1llYXI+PFJlY051bT4zODwvUmVjTnVtPjxyZWNvcmQ+PHJl
Yy1udW1iZXI+Mzg8L3JlYy1udW1iZXI+PGZvcmVpZ24ta2V5cz48a2V5IGFwcD0iRU4iIGRiLWlk
PSI1OTJkdnNkdml6YXc1aGUyd2Q5dnZ4d3lzZWQwejBzMHQyc2QiIHRpbWVzdGFtcD0iMTQ1NzM2
NTg2NiI+Mzg8L2tleT48L2ZvcmVpZ24ta2V5cz48cmVmLXR5cGUgbmFtZT0iSm91cm5hbCBBcnRp
Y2xlIj4xNzwvcmVmLXR5cGU+PGNvbnRyaWJ1dG9ycz48YXV0aG9ycz48YXV0aG9yPlZheXNzYWly
YXQsIE0uPC9hdXRob3I+PC9hdXRob3JzPjwvY29udHJpYnV0b3JzPjxhdXRoLWFkZHJlc3M+SG9w
aXRhbCBUZW5vbiwgUGFyaXMsIEZyYW5jZS48L2F1dGgtYWRkcmVzcz48dGl0bGVzPjx0aXRsZT5Q
cmV2ZW50aXZlIGVmZmVjdCBvZiBhbiBvcmFsIHByb3N0YWN5Y2xpbiBhbmFsb2csIGJlcmFwcm9z
dCBzb2RpdW0sIG9uIGRpZ2l0YWwgbmVjcm9zaXMgaW4gc3lzdGVtaWMgc2NsZXJvc2lzLiBGcmVu
Y2ggTWljcm9jaXJjdWxhdGlvbiBTb2NpZXR5IE11bHRpY2VudGVyIEdyb3VwIGZvciB0aGUgU3R1
ZHkgb2YgVmFzY3VsYXIgQWNyb3N5bmRyb21lczwvdGl0bGU+PHNlY29uZGFyeS10aXRsZT5KIFJo
ZXVtYXRvbDwvc2Vjb25kYXJ5LXRpdGxlPjxhbHQtdGl0bGU+VGhlIEpvdXJuYWwgb2YgcmhldW1h
dG9sb2d5PC9hbHQtdGl0bGU+PC90aXRsZXM+PHBlcmlvZGljYWw+PGZ1bGwtdGl0bGU+SiBSaGV1
bWF0b2w8L2Z1bGwtdGl0bGU+PGFiYnItMT5UaGUgSm91cm5hbCBvZiByaGV1bWF0b2xvZ3k8L2Fi
YnItMT48L3BlcmlvZGljYWw+PGFsdC1wZXJpb2RpY2FsPjxmdWxsLXRpdGxlPkogUmhldW1hdG9s
PC9mdWxsLXRpdGxlPjxhYmJyLTE+VGhlIEpvdXJuYWwgb2YgcmhldW1hdG9sb2d5PC9hYmJyLTE+
PC9hbHQtcGVyaW9kaWNhbD48cGFnZXM+MjE3My04PC9wYWdlcz48dm9sdW1lPjI2PC92b2x1bWU+
PG51bWJlcj4xMDwvbnVtYmVyPjxlZGl0aW9uPjE5OTkvMTAvMjE8L2VkaXRpb24+PGtleXdvcmRz
PjxrZXl3b3JkPkFkb2xlc2NlbnQ8L2tleXdvcmQ+PGtleXdvcmQ+QWR1bHQ8L2tleXdvcmQ+PGtl
eXdvcmQ+QWdlZDwva2V5d29yZD48a2V5d29yZD5BbnRpLUluZmxhbW1hdG9yeSBBZ2VudHMvYWR2
ZXJzZSBlZmZlY3RzLyp0aGVyYXBldXRpYyB1c2U8L2tleXdvcmQ+PGtleXdvcmQ+RG91YmxlLUJs
aW5kIE1ldGhvZDwva2V5d29yZD48a2V5d29yZD5FcG9wcm9zdGVub2wvYWR2ZXJzZSBlZmZlY3Rz
LyphbmFsb2dzICZhbXA7IGRlcml2YXRpdmVzL3RoZXJhcGV1dGljIHVzZTwva2V5d29yZD48a2V5
d29yZD5GZW1hbGU8L2tleXdvcmQ+PGtleXdvcmQ+KkZpbmdlcnMvYmxvb2Qgc3VwcGx5L3BhdGhv
bG9neTwva2V5d29yZD48a2V5d29yZD5IdW1hbnM8L2tleXdvcmQ+PGtleXdvcmQ+SXNjaGVtaWEv
Y29tcGxpY2F0aW9ucy9ldGlvbG9neTwva2V5d29yZD48a2V5d29yZD5NYWxlPC9rZXl3b3JkPjxr
ZXl3b3JkPk1pZGRsZSBBZ2VkPC9rZXl3b3JkPjxrZXl3b3JkPk5lY3Jvc2lzPC9rZXl3b3JkPjxr
ZXl3b3JkPk91dGNvbWUgQXNzZXNzbWVudCAoSGVhbHRoIENhcmUpPC9rZXl3b3JkPjxrZXl3b3Jk
PlByb3NwZWN0aXZlIFN0dWRpZXM8L2tleXdvcmQ+PGtleXdvcmQ+U2NsZXJvZGVybWEsIFN5c3Rl
bWljLypjb21wbGljYXRpb25zL2RydWcgdGhlcmFweTwva2V5d29yZD48a2V5d29yZD5VbGNlci9l
dGlvbG9neS9wcmV2ZW50aW9uICZhbXA7IGNvbnRyb2w8L2tleXdvcmQ+PC9rZXl3b3Jkcz48ZGF0
ZXM+PHllYXI+MTk5OTwveWVhcj48cHViLWRhdGVzPjxkYXRlPk9jdDwvZGF0ZT48L3B1Yi1kYXRl
cz48L2RhdGVzPjxpc2JuPjAzMTUtMTYyWCAoUHJpbnQpJiN4RDswMzE1LTE2Mng8L2lzYm4+PGFj
Y2Vzc2lvbi1udW0+MTA1MjkxMzU8L2FjY2Vzc2lvbi1udW0+PHVybHM+PC91cmxzPjxyZW1vdGUt
ZGF0YWJhc2UtcHJvdmlkZXI+TkxNPC9yZW1vdGUtZGF0YWJhc2UtcHJvdmlkZXI+PGxhbmd1YWdl
PmVuZzwvbGFuZ3VhZ2U+PC9yZWNvcmQ+PC9DaXRlPjwvRW5kTm90ZT5=
</w:fldData>
        </w:fldChar>
      </w:r>
      <w:r w:rsidR="006609BC" w:rsidRPr="00D279DE">
        <w:rPr>
          <w:rFonts w:ascii="Arial"/>
          <w:sz w:val="24"/>
          <w:szCs w:val="24"/>
          <w:lang w:val="en-GB"/>
        </w:rPr>
        <w:instrText xml:space="preserve"> ADDIN EN.CITE.DATA </w:instrText>
      </w:r>
      <w:r w:rsidR="007F61FE" w:rsidRPr="00D279DE">
        <w:rPr>
          <w:rFonts w:ascii="Arial"/>
          <w:sz w:val="24"/>
          <w:szCs w:val="24"/>
          <w:lang w:val="en-GB"/>
        </w:rPr>
      </w:r>
      <w:r w:rsidR="007F61FE" w:rsidRPr="00D279DE">
        <w:rPr>
          <w:rFonts w:ascii="Arial"/>
          <w:sz w:val="24"/>
          <w:szCs w:val="24"/>
          <w:lang w:val="en-GB"/>
        </w:rPr>
        <w:fldChar w:fldCharType="end"/>
      </w:r>
      <w:r w:rsidR="007F61FE" w:rsidRPr="00D279DE">
        <w:rPr>
          <w:rFonts w:ascii="Arial"/>
          <w:sz w:val="24"/>
          <w:szCs w:val="24"/>
          <w:lang w:val="en-GB"/>
        </w:rPr>
      </w:r>
      <w:r w:rsidR="007F61FE" w:rsidRPr="00D279DE">
        <w:rPr>
          <w:rFonts w:ascii="Arial"/>
          <w:sz w:val="24"/>
          <w:szCs w:val="24"/>
          <w:lang w:val="en-GB"/>
        </w:rPr>
        <w:fldChar w:fldCharType="separate"/>
      </w:r>
      <w:r w:rsidR="006609BC" w:rsidRPr="00D279DE">
        <w:rPr>
          <w:rFonts w:ascii="Arial"/>
          <w:noProof/>
          <w:sz w:val="24"/>
          <w:szCs w:val="24"/>
          <w:lang w:val="en-GB"/>
        </w:rPr>
        <w:t>[</w:t>
      </w:r>
      <w:r w:rsidR="00A84C0C">
        <w:rPr>
          <w:rFonts w:ascii="Arial"/>
          <w:noProof/>
          <w:sz w:val="24"/>
          <w:szCs w:val="24"/>
          <w:lang w:val="en-GB"/>
        </w:rPr>
        <w:t>29</w:t>
      </w:r>
      <w:r w:rsidR="00D279DE" w:rsidRPr="00D279DE">
        <w:rPr>
          <w:rFonts w:ascii="Arial"/>
          <w:noProof/>
          <w:sz w:val="24"/>
          <w:szCs w:val="24"/>
          <w:lang w:val="en-GB"/>
        </w:rPr>
        <w:t>-3</w:t>
      </w:r>
      <w:r w:rsidR="00397346">
        <w:rPr>
          <w:rFonts w:ascii="Arial"/>
          <w:noProof/>
          <w:sz w:val="24"/>
          <w:szCs w:val="24"/>
          <w:lang w:val="en-GB"/>
        </w:rPr>
        <w:t>3</w:t>
      </w:r>
      <w:r w:rsidR="006609BC" w:rsidRPr="00D279DE">
        <w:rPr>
          <w:rFonts w:ascii="Arial"/>
          <w:noProof/>
          <w:sz w:val="24"/>
          <w:szCs w:val="24"/>
          <w:lang w:val="en-GB"/>
        </w:rPr>
        <w:t>]</w:t>
      </w:r>
      <w:r w:rsidR="007F61FE" w:rsidRPr="00D279DE">
        <w:rPr>
          <w:rFonts w:ascii="Arial"/>
          <w:sz w:val="24"/>
          <w:szCs w:val="24"/>
          <w:lang w:val="en-GB"/>
        </w:rPr>
        <w:fldChar w:fldCharType="end"/>
      </w:r>
    </w:p>
    <w:p w:rsidR="007605E2" w:rsidRPr="00D279DE" w:rsidRDefault="00B7131F" w:rsidP="0090061E">
      <w:pPr>
        <w:spacing w:after="0" w:line="480" w:lineRule="auto"/>
        <w:jc w:val="both"/>
        <w:rPr>
          <w:rFonts w:ascii="Arial" w:eastAsia="Arial" w:hAnsi="Arial" w:cs="Arial"/>
          <w:sz w:val="24"/>
          <w:szCs w:val="24"/>
          <w:lang w:val="en-GB"/>
        </w:rPr>
      </w:pPr>
      <w:r w:rsidRPr="00D279DE">
        <w:rPr>
          <w:rFonts w:ascii="Arial"/>
          <w:sz w:val="24"/>
          <w:szCs w:val="24"/>
          <w:lang w:val="en-GB"/>
        </w:rPr>
        <w:t>Two RCTs comparing intravenous iloprost (0.5</w:t>
      </w:r>
      <w:r w:rsidRPr="00D279DE">
        <w:rPr>
          <w:rFonts w:hAnsi="Arial"/>
          <w:sz w:val="24"/>
          <w:szCs w:val="24"/>
          <w:lang w:val="en-GB"/>
        </w:rPr>
        <w:t>–</w:t>
      </w:r>
      <w:r w:rsidRPr="00D279DE">
        <w:rPr>
          <w:rFonts w:ascii="Arial"/>
          <w:sz w:val="24"/>
          <w:szCs w:val="24"/>
          <w:lang w:val="en-GB"/>
        </w:rPr>
        <w:t>2 ng/kg per minute for 3</w:t>
      </w:r>
      <w:r w:rsidRPr="00D279DE">
        <w:rPr>
          <w:rFonts w:hAnsi="Arial"/>
          <w:sz w:val="24"/>
          <w:szCs w:val="24"/>
          <w:lang w:val="en-GB"/>
        </w:rPr>
        <w:t>–</w:t>
      </w:r>
      <w:r w:rsidRPr="00D279DE">
        <w:rPr>
          <w:rFonts w:ascii="Arial"/>
          <w:sz w:val="24"/>
          <w:szCs w:val="24"/>
          <w:lang w:val="en-GB"/>
        </w:rPr>
        <w:t>5 days, every 6</w:t>
      </w:r>
      <w:r w:rsidRPr="00D279DE">
        <w:rPr>
          <w:rFonts w:hAnsi="Arial"/>
          <w:sz w:val="24"/>
          <w:szCs w:val="24"/>
          <w:lang w:val="en-GB"/>
        </w:rPr>
        <w:t>–</w:t>
      </w:r>
      <w:r w:rsidRPr="00D279DE">
        <w:rPr>
          <w:rFonts w:ascii="Arial"/>
          <w:sz w:val="24"/>
          <w:szCs w:val="24"/>
          <w:lang w:val="en-GB"/>
        </w:rPr>
        <w:t>8 weeks) with nifedipine (30</w:t>
      </w:r>
      <w:r w:rsidRPr="00D279DE">
        <w:rPr>
          <w:rFonts w:hAnsi="Arial"/>
          <w:sz w:val="24"/>
          <w:szCs w:val="24"/>
          <w:lang w:val="en-GB"/>
        </w:rPr>
        <w:t>–</w:t>
      </w:r>
      <w:r w:rsidRPr="00D279DE">
        <w:rPr>
          <w:rFonts w:ascii="Arial"/>
          <w:sz w:val="24"/>
          <w:szCs w:val="24"/>
          <w:lang w:val="en-GB"/>
        </w:rPr>
        <w:t>60 mg/day) indicate that iloprost is only slightly superior to nifedipine in improving symptoms of SSc-RP</w:t>
      </w:r>
      <w:r w:rsidR="000221BF" w:rsidRPr="00D279DE">
        <w:rPr>
          <w:rFonts w:ascii="Arial"/>
          <w:sz w:val="24"/>
          <w:szCs w:val="24"/>
          <w:lang w:val="en-GB"/>
        </w:rPr>
        <w:t>.</w:t>
      </w:r>
      <w:r w:rsidR="007F61FE" w:rsidRPr="00D279DE">
        <w:rPr>
          <w:rFonts w:ascii="Arial"/>
          <w:sz w:val="24"/>
          <w:szCs w:val="24"/>
          <w:lang w:val="en-GB"/>
        </w:rPr>
        <w:fldChar w:fldCharType="begin">
          <w:fldData xml:space="preserve">PEVuZE5vdGU+PENpdGU+PEF1dGhvcj5SYWRlbWFrZXI8L0F1dGhvcj48WWVhcj4xOTg5PC9ZZWFy
PjxSZWNOdW0+MTU8L1JlY051bT48RGlzcGxheVRleHQ+WzE4LCAzOV08L0Rpc3BsYXlUZXh0Pjxy
ZWNvcmQ+PHJlYy1udW1iZXI+MTU8L3JlYy1udW1iZXI+PGZvcmVpZ24ta2V5cz48a2V5IGFwcD0i
RU4iIGRiLWlkPSI1OTJkdnNkdml6YXc1aGUyd2Q5dnZ4d3lzZWQwejBzMHQyc2QiIHRpbWVzdGFt
cD0iMTQ1NzM1OTE1MyI+MTU8L2tleT48L2ZvcmVpZ24ta2V5cz48cmVmLXR5cGUgbmFtZT0iSm91
cm5hbCBBcnRpY2xlIj4xNzwvcmVmLXR5cGU+PGNvbnRyaWJ1dG9ycz48YXV0aG9ycz48YXV0aG9y
PlJhZGVtYWtlciwgTS48L2F1dGhvcj48YXV0aG9yPkNvb2tlLCBFLiBELjwvYXV0aG9yPjxhdXRo
b3I+QWxtb25kLCBOLiBFLjwvYXV0aG9yPjxhdXRob3I+QmVhY2hhbSwgSi4gQS48L2F1dGhvcj48
YXV0aG9yPlNtaXRoLCBSLiBFLjwvYXV0aG9yPjxhdXRob3I+TWFudCwgVC4gRy48L2F1dGhvcj48
YXV0aG9yPktpcmJ5LCBKLiBELjwvYXV0aG9yPjwvYXV0aG9ycz48L2NvbnRyaWJ1dG9ycz48YXV0
aC1hZGRyZXNzPkRlcGFydG1lbnQgb2YgRGVybWF0b2xvZ3ksIFN0IEJhcnRob2xvbWV3JmFwb3M7
cyBIb3NwaXRhbCwgTG9uZG9uLjwvYXV0aC1hZGRyZXNzPjx0aXRsZXM+PHRpdGxlPkNvbXBhcmlz
b24gb2YgaW50cmF2ZW5vdXMgaW5mdXNpb25zIG9mIGlsb3Byb3N0IGFuZCBvcmFsIG5pZmVkaXBp
bmUgaW4gdHJlYXRtZW50IG9mIFJheW5hdWQmYXBvcztzIHBoZW5vbWVub24gaW4gcGF0aWVudHMg
d2l0aCBzeXN0ZW1pYyBzY2xlcm9zaXM6IGEgZG91YmxlIGJsaW5kIHJhbmRvbWlzZWQgc3R1ZHk8
L3RpdGxlPjxzZWNvbmRhcnktdGl0bGU+Qm1qPC9zZWNvbmRhcnktdGl0bGU+PGFsdC10aXRsZT5C
TUogKENsaW5pY2FsIHJlc2VhcmNoIGVkLik8L2FsdC10aXRsZT48L3RpdGxlcz48cGVyaW9kaWNh
bD48ZnVsbC10aXRsZT5CbWo8L2Z1bGwtdGl0bGU+PGFiYnItMT5CTUogKENsaW5pY2FsIHJlc2Vh
cmNoIGVkLik8L2FiYnItMT48L3BlcmlvZGljYWw+PGFsdC1wZXJpb2RpY2FsPjxmdWxsLXRpdGxl
PkJtajwvZnVsbC10aXRsZT48YWJici0xPkJNSiAoQ2xpbmljYWwgcmVzZWFyY2ggZWQuKTwvYWJi
ci0xPjwvYWx0LXBlcmlvZGljYWw+PHBhZ2VzPjU2MS00PC9wYWdlcz48dm9sdW1lPjI5ODwvdm9s
dW1lPjxudW1iZXI+NjY3MzwvbnVtYmVyPjxlZGl0aW9uPjE5ODkvMDMvMDQ8L2VkaXRpb24+PGtl
eXdvcmRzPjxrZXl3b3JkPkFkbWluaXN0cmF0aW9uLCBPcmFsPC9rZXl3b3JkPjxrZXl3b3JkPkNs
aW5pY2FsIFRyaWFscyBhcyBUb3BpYzwva2V5d29yZD48a2V5d29yZD5Eb3NlLVJlc3BvbnNlIFJl
bGF0aW9uc2hpcCwgRHJ1Zzwva2V5d29yZD48a2V5d29yZD5Eb3VibGUtQmxpbmQgTWV0aG9kPC9r
ZXl3b3JkPjxrZXl3b3JkPkVwb3Byb3N0ZW5vbC9hZG1pbmlzdHJhdGlvbiAmYW1wOyBkb3NhZ2Uv
YWR2ZXJzZSBlZmZlY3RzLyp0aGVyYXBldXRpYyB1c2U8L2tleXdvcmQ+PGtleXdvcmQ+RmVtYWxl
PC9rZXl3b3JkPjxrZXl3b3JkPkhlbW9keW5hbWljcy9kcnVnIGVmZmVjdHM8L2tleXdvcmQ+PGtl
eXdvcmQ+SHVtYW5zPC9rZXl3b3JkPjxrZXl3b3JkPklsb3Byb3N0PC9rZXl3b3JkPjxrZXl3b3Jk
PkluZnVzaW9ucywgSW50cmF2ZW5vdXM8L2tleXdvcmQ+PGtleXdvcmQ+TWFsZTwva2V5d29yZD48
a2V5d29yZD5OaWZlZGlwaW5lL2FkbWluaXN0cmF0aW9uICZhbXA7IGRvc2FnZS9hZHZlcnNlIGVm
ZmVjdHMvKnRoZXJhcGV1dGljIHVzZTwva2V5d29yZD48a2V5d29yZD5SYW5kb20gQWxsb2NhdGlv
bjwva2V5d29yZD48a2V5d29yZD5SYXluYXVkIERpc2Vhc2UvKmRydWcgdGhlcmFweS9waHlzaW9w
YXRob2xvZ3k8L2tleXdvcmQ+PGtleXdvcmQ+UmVnaW9uYWwgQmxvb2QgRmxvdy9kcnVnIGVmZmVj
dHM8L2tleXdvcmQ+PGtleXdvcmQ+U2NsZXJvZGVybWEsIFN5c3RlbWljLypjb21wbGljYXRpb25z
PC9rZXl3b3JkPjwva2V5d29yZHM+PGRhdGVzPjx5ZWFyPjE5ODk8L3llYXI+PHB1Yi1kYXRlcz48
ZGF0ZT5NYXIgNDwvZGF0ZT48L3B1Yi1kYXRlcz48L2RhdGVzPjxpc2JuPjA5NTktODEzOCAoUHJp
bnQpJiN4RDswOTU5LTUzNXg8L2lzYm4+PGFjY2Vzc2lvbi1udW0+MjQ2NzcxMTwvYWNjZXNzaW9u
LW51bT48dXJscz48L3VybHM+PGN1c3RvbTI+UG1jMTgzNTk1MTwvY3VzdG9tMj48cmVtb3RlLWRh
dGFiYXNlLXByb3ZpZGVyPk5MTTwvcmVtb3RlLWRhdGFiYXNlLXByb3ZpZGVyPjxsYW5ndWFnZT5l
bmc8L2xhbmd1YWdlPjwvcmVjb3JkPjwvQ2l0ZT48Q2l0ZT48QXV0aG9yPlNjb3J6YTwvQXV0aG9y
PjxZZWFyPjIwMDE8L1llYXI+PFJlY051bT40MDwvUmVjTnVtPjxyZWNvcmQ+PHJlYy1udW1iZXI+
NDA8L3JlYy1udW1iZXI+PGZvcmVpZ24ta2V5cz48a2V5IGFwcD0iRU4iIGRiLWlkPSI1OTJkdnNk
dml6YXc1aGUyd2Q5dnZ4d3lzZWQwejBzMHQyc2QiIHRpbWVzdGFtcD0iMTQ1NzM2NTk3NSI+NDA8
L2tleT48L2ZvcmVpZ24ta2V5cz48cmVmLXR5cGUgbmFtZT0iSm91cm5hbCBBcnRpY2xlIj4xNzwv
cmVmLXR5cGU+PGNvbnRyaWJ1dG9ycz48YXV0aG9ycz48YXV0aG9yPlNjb3J6YSwgUi48L2F1dGhv
cj48YXV0aG9yPkNhcm9ubmksIE0uPC9hdXRob3I+PGF1dGhvcj5NYXNjYWduaSwgQi48L2F1dGhv
cj48YXV0aG9yPkJlcnJ1dGksIFYuPC9hdXRob3I+PGF1dGhvcj5CYXp6aSwgUy48L2F1dGhvcj48
YXV0aG9yPk1pY2FsbGVmLCBFLjwvYXV0aG9yPjxhdXRob3I+QXJwYWlhLCBHLjwvYXV0aG9yPjxh
dXRob3I+U2FyZGluYSwgTS48L2F1dGhvcj48YXV0aG9yPk9yaWdnaSwgTC48L2F1dGhvcj48YXV0
aG9yPlZhbm9saSwgTS48L2F1dGhvcj48L2F1dGhvcnM+PC9jb250cmlidXRvcnM+PGF1dGgtYWRk
cmVzcz5DbGluaWNhbCBJbW11bm9sb2d5IGFuZCBBbGxlcmd5LCBVbml2ZXJzaXR5IG9mIE1pbGFu
LCBJUkNDUyBPc3BlZGFsZSBNYWdnaW9yZSwgTWlsYW4sIEl0YWx5LiByYWZmYWVsbGEuc2Nvcnph
QHVuaW1pLml0PC9hdXRoLWFkZHJlc3M+PHRpdGxlcz48dGl0bGU+RWZmZWN0cyBvZiBsb25nLXRl
cm0gY3ljbGljIGlsb3Byb3N0IHRoZXJhcHkgaW4gc3lzdGVtaWMgc2NsZXJvc2lzIHdpdGggUmF5
bmF1ZCZhcG9zO3MgcGhlbm9tZW5vbi4gQSByYW5kb21pemVkLCBjb250cm9sbGVkIHN0dWR5PC90
aXRsZT48c2Vjb25kYXJ5LXRpdGxlPkNsaW4gRXhwIFJoZXVtYXRvbDwvc2Vjb25kYXJ5LXRpdGxl
PjxhbHQtdGl0bGU+Q2xpbmljYWwgYW5kIGV4cGVyaW1lbnRhbCByaGV1bWF0b2xvZ3k8L2FsdC10
aXRsZT48L3RpdGxlcz48cGVyaW9kaWNhbD48ZnVsbC10aXRsZT5DbGluIEV4cCBSaGV1bWF0b2w8
L2Z1bGwtdGl0bGU+PGFiYnItMT5DbGluaWNhbCBhbmQgZXhwZXJpbWVudGFsIHJoZXVtYXRvbG9n
eTwvYWJici0xPjwvcGVyaW9kaWNhbD48YWx0LXBlcmlvZGljYWw+PGZ1bGwtdGl0bGU+Q2xpbiBF
eHAgUmhldW1hdG9sPC9mdWxsLXRpdGxlPjxhYmJyLTE+Q2xpbmljYWwgYW5kIGV4cGVyaW1lbnRh
bCByaGV1bWF0b2xvZ3k8L2FiYnItMT48L2FsdC1wZXJpb2RpY2FsPjxwYWdlcz41MDMtODwvcGFn
ZXM+PHZvbHVtZT4xOTwvdm9sdW1lPjxudW1iZXI+NTwvbnVtYmVyPjxlZGl0aW9uPjIwMDEvMTAv
MDM8L2VkaXRpb24+PGtleXdvcmRzPjxrZXl3b3JkPkFkdWx0PC9rZXl3b3JkPjxrZXl3b3JkPkFn
ZWQ8L2tleXdvcmQ+PGtleXdvcmQ+RmVtYWxlPC9rZXl3b3JkPjxrZXl3b3JkPkh1bWFuczwva2V5
d29yZD48a2V5d29yZD5JbG9wcm9zdC8qdGhlcmFwZXV0aWMgdXNlPC9rZXl3b3JkPjxrZXl3b3Jk
Pk1hbGU8L2tleXdvcmQ+PGtleXdvcmQ+TWlkZGxlIEFnZWQ8L2tleXdvcmQ+PGtleXdvcmQ+Tmlm
ZWRpcGluZS90aGVyYXBldXRpYyB1c2U8L2tleXdvcmQ+PGtleXdvcmQ+UHJvc3BlY3RpdmUgU3R1
ZGllczwva2V5d29yZD48a2V5d29yZD5QdWxtb25hcnkgRGlmZnVzaW5nIENhcGFjaXR5L2RydWcg
ZWZmZWN0czwva2V5d29yZD48a2V5d29yZD5QdWxtb25hcnkgRmlicm9zaXMvZHJ1ZyB0aGVyYXB5
L3BhdGhvbG9neTwva2V5d29yZD48a2V5d29yZD5SYXluYXVkIERpc2Vhc2UvY29tcGxpY2F0aW9u
cy8qZHJ1ZyB0aGVyYXB5PC9rZXl3b3JkPjxrZXl3b3JkPlNjbGVyb2Rlcm1hLCBTeXN0ZW1pYy9j
b21wbGljYXRpb25zLypkcnVnIHRoZXJhcHkvcGh5c2lvcGF0aG9sb2d5PC9rZXl3b3JkPjxrZXl3
b3JkPlNpbmdsZS1CbGluZCBNZXRob2Q8L2tleXdvcmQ+PGtleXdvcmQ+U2tpbi9wYXRob2xvZ3k8
L2tleXdvcmQ+PGtleXdvcmQ+U2tpbmZvbGQgVGhpY2tuZXNzPC9rZXl3b3JkPjxrZXl3b3JkPlRy
ZWF0bWVudCBPdXRjb21lPC9rZXl3b3JkPjxrZXl3b3JkPlZhc29kaWxhdG9yIEFnZW50cy8qdGhl
cmFwZXV0aWMgdXNlPC9rZXl3b3JkPjwva2V5d29yZHM+PGRhdGVzPjx5ZWFyPjIwMDE8L3llYXI+
PHB1Yi1kYXRlcz48ZGF0ZT5TZXAtT2N0PC9kYXRlPjwvcHViLWRhdGVzPjwvZGF0ZXM+PGlzYm4+
MDM5Mi04NTZYIChQcmludCkmI3hEOzAzOTItODU2eDwvaXNibj48YWNjZXNzaW9uLW51bT4xMTU3
OTcwODwvYWNjZXNzaW9uLW51bT48dXJscz48L3VybHM+PHJlbW90ZS1kYXRhYmFzZS1wcm92aWRl
cj5OTE08L3JlbW90ZS1kYXRhYmFzZS1wcm92aWRlcj48bGFuZ3VhZ2U+ZW5nPC9sYW5ndWFnZT48
L3JlY29yZD48L0NpdGU+PC9FbmROb3RlPgB=
</w:fldData>
        </w:fldChar>
      </w:r>
      <w:r w:rsidR="006609BC" w:rsidRPr="00D279DE">
        <w:rPr>
          <w:rFonts w:ascii="Arial"/>
          <w:sz w:val="24"/>
          <w:szCs w:val="24"/>
          <w:lang w:val="en-GB"/>
        </w:rPr>
        <w:instrText xml:space="preserve"> ADDIN EN.CITE </w:instrText>
      </w:r>
      <w:r w:rsidR="007F61FE" w:rsidRPr="00D279DE">
        <w:rPr>
          <w:rFonts w:ascii="Arial"/>
          <w:sz w:val="24"/>
          <w:szCs w:val="24"/>
          <w:lang w:val="en-GB"/>
        </w:rPr>
        <w:fldChar w:fldCharType="begin">
          <w:fldData xml:space="preserve">PEVuZE5vdGU+PENpdGU+PEF1dGhvcj5SYWRlbWFrZXI8L0F1dGhvcj48WWVhcj4xOTg5PC9ZZWFy
PjxSZWNOdW0+MTU8L1JlY051bT48RGlzcGxheVRleHQ+WzE4LCAzOV08L0Rpc3BsYXlUZXh0Pjxy
ZWNvcmQ+PHJlYy1udW1iZXI+MTU8L3JlYy1udW1iZXI+PGZvcmVpZ24ta2V5cz48a2V5IGFwcD0i
RU4iIGRiLWlkPSI1OTJkdnNkdml6YXc1aGUyd2Q5dnZ4d3lzZWQwejBzMHQyc2QiIHRpbWVzdGFt
cD0iMTQ1NzM1OTE1MyI+MTU8L2tleT48L2ZvcmVpZ24ta2V5cz48cmVmLXR5cGUgbmFtZT0iSm91
cm5hbCBBcnRpY2xlIj4xNzwvcmVmLXR5cGU+PGNvbnRyaWJ1dG9ycz48YXV0aG9ycz48YXV0aG9y
PlJhZGVtYWtlciwgTS48L2F1dGhvcj48YXV0aG9yPkNvb2tlLCBFLiBELjwvYXV0aG9yPjxhdXRo
b3I+QWxtb25kLCBOLiBFLjwvYXV0aG9yPjxhdXRob3I+QmVhY2hhbSwgSi4gQS48L2F1dGhvcj48
YXV0aG9yPlNtaXRoLCBSLiBFLjwvYXV0aG9yPjxhdXRob3I+TWFudCwgVC4gRy48L2F1dGhvcj48
YXV0aG9yPktpcmJ5LCBKLiBELjwvYXV0aG9yPjwvYXV0aG9ycz48L2NvbnRyaWJ1dG9ycz48YXV0
aC1hZGRyZXNzPkRlcGFydG1lbnQgb2YgRGVybWF0b2xvZ3ksIFN0IEJhcnRob2xvbWV3JmFwb3M7
cyBIb3NwaXRhbCwgTG9uZG9uLjwvYXV0aC1hZGRyZXNzPjx0aXRsZXM+PHRpdGxlPkNvbXBhcmlz
b24gb2YgaW50cmF2ZW5vdXMgaW5mdXNpb25zIG9mIGlsb3Byb3N0IGFuZCBvcmFsIG5pZmVkaXBp
bmUgaW4gdHJlYXRtZW50IG9mIFJheW5hdWQmYXBvcztzIHBoZW5vbWVub24gaW4gcGF0aWVudHMg
d2l0aCBzeXN0ZW1pYyBzY2xlcm9zaXM6IGEgZG91YmxlIGJsaW5kIHJhbmRvbWlzZWQgc3R1ZHk8
L3RpdGxlPjxzZWNvbmRhcnktdGl0bGU+Qm1qPC9zZWNvbmRhcnktdGl0bGU+PGFsdC10aXRsZT5C
TUogKENsaW5pY2FsIHJlc2VhcmNoIGVkLik8L2FsdC10aXRsZT48L3RpdGxlcz48cGVyaW9kaWNh
bD48ZnVsbC10aXRsZT5CbWo8L2Z1bGwtdGl0bGU+PGFiYnItMT5CTUogKENsaW5pY2FsIHJlc2Vh
cmNoIGVkLik8L2FiYnItMT48L3BlcmlvZGljYWw+PGFsdC1wZXJpb2RpY2FsPjxmdWxsLXRpdGxl
PkJtajwvZnVsbC10aXRsZT48YWJici0xPkJNSiAoQ2xpbmljYWwgcmVzZWFyY2ggZWQuKTwvYWJi
ci0xPjwvYWx0LXBlcmlvZGljYWw+PHBhZ2VzPjU2MS00PC9wYWdlcz48dm9sdW1lPjI5ODwvdm9s
dW1lPjxudW1iZXI+NjY3MzwvbnVtYmVyPjxlZGl0aW9uPjE5ODkvMDMvMDQ8L2VkaXRpb24+PGtl
eXdvcmRzPjxrZXl3b3JkPkFkbWluaXN0cmF0aW9uLCBPcmFsPC9rZXl3b3JkPjxrZXl3b3JkPkNs
aW5pY2FsIFRyaWFscyBhcyBUb3BpYzwva2V5d29yZD48a2V5d29yZD5Eb3NlLVJlc3BvbnNlIFJl
bGF0aW9uc2hpcCwgRHJ1Zzwva2V5d29yZD48a2V5d29yZD5Eb3VibGUtQmxpbmQgTWV0aG9kPC9r
ZXl3b3JkPjxrZXl3b3JkPkVwb3Byb3N0ZW5vbC9hZG1pbmlzdHJhdGlvbiAmYW1wOyBkb3NhZ2Uv
YWR2ZXJzZSBlZmZlY3RzLyp0aGVyYXBldXRpYyB1c2U8L2tleXdvcmQ+PGtleXdvcmQ+RmVtYWxl
PC9rZXl3b3JkPjxrZXl3b3JkPkhlbW9keW5hbWljcy9kcnVnIGVmZmVjdHM8L2tleXdvcmQ+PGtl
eXdvcmQ+SHVtYW5zPC9rZXl3b3JkPjxrZXl3b3JkPklsb3Byb3N0PC9rZXl3b3JkPjxrZXl3b3Jk
PkluZnVzaW9ucywgSW50cmF2ZW5vdXM8L2tleXdvcmQ+PGtleXdvcmQ+TWFsZTwva2V5d29yZD48
a2V5d29yZD5OaWZlZGlwaW5lL2FkbWluaXN0cmF0aW9uICZhbXA7IGRvc2FnZS9hZHZlcnNlIGVm
ZmVjdHMvKnRoZXJhcGV1dGljIHVzZTwva2V5d29yZD48a2V5d29yZD5SYW5kb20gQWxsb2NhdGlv
bjwva2V5d29yZD48a2V5d29yZD5SYXluYXVkIERpc2Vhc2UvKmRydWcgdGhlcmFweS9waHlzaW9w
YXRob2xvZ3k8L2tleXdvcmQ+PGtleXdvcmQ+UmVnaW9uYWwgQmxvb2QgRmxvdy9kcnVnIGVmZmVj
dHM8L2tleXdvcmQ+PGtleXdvcmQ+U2NsZXJvZGVybWEsIFN5c3RlbWljLypjb21wbGljYXRpb25z
PC9rZXl3b3JkPjwva2V5d29yZHM+PGRhdGVzPjx5ZWFyPjE5ODk8L3llYXI+PHB1Yi1kYXRlcz48
ZGF0ZT5NYXIgNDwvZGF0ZT48L3B1Yi1kYXRlcz48L2RhdGVzPjxpc2JuPjA5NTktODEzOCAoUHJp
bnQpJiN4RDswOTU5LTUzNXg8L2lzYm4+PGFjY2Vzc2lvbi1udW0+MjQ2NzcxMTwvYWNjZXNzaW9u
LW51bT48dXJscz48L3VybHM+PGN1c3RvbTI+UG1jMTgzNTk1MTwvY3VzdG9tMj48cmVtb3RlLWRh
dGFiYXNlLXByb3ZpZGVyPk5MTTwvcmVtb3RlLWRhdGFiYXNlLXByb3ZpZGVyPjxsYW5ndWFnZT5l
bmc8L2xhbmd1YWdlPjwvcmVjb3JkPjwvQ2l0ZT48Q2l0ZT48QXV0aG9yPlNjb3J6YTwvQXV0aG9y
PjxZZWFyPjIwMDE8L1llYXI+PFJlY051bT40MDwvUmVjTnVtPjxyZWNvcmQ+PHJlYy1udW1iZXI+
NDA8L3JlYy1udW1iZXI+PGZvcmVpZ24ta2V5cz48a2V5IGFwcD0iRU4iIGRiLWlkPSI1OTJkdnNk
dml6YXc1aGUyd2Q5dnZ4d3lzZWQwejBzMHQyc2QiIHRpbWVzdGFtcD0iMTQ1NzM2NTk3NSI+NDA8
L2tleT48L2ZvcmVpZ24ta2V5cz48cmVmLXR5cGUgbmFtZT0iSm91cm5hbCBBcnRpY2xlIj4xNzwv
cmVmLXR5cGU+PGNvbnRyaWJ1dG9ycz48YXV0aG9ycz48YXV0aG9yPlNjb3J6YSwgUi48L2F1dGhv
cj48YXV0aG9yPkNhcm9ubmksIE0uPC9hdXRob3I+PGF1dGhvcj5NYXNjYWduaSwgQi48L2F1dGhv
cj48YXV0aG9yPkJlcnJ1dGksIFYuPC9hdXRob3I+PGF1dGhvcj5CYXp6aSwgUy48L2F1dGhvcj48
YXV0aG9yPk1pY2FsbGVmLCBFLjwvYXV0aG9yPjxhdXRob3I+QXJwYWlhLCBHLjwvYXV0aG9yPjxh
dXRob3I+U2FyZGluYSwgTS48L2F1dGhvcj48YXV0aG9yPk9yaWdnaSwgTC48L2F1dGhvcj48YXV0
aG9yPlZhbm9saSwgTS48L2F1dGhvcj48L2F1dGhvcnM+PC9jb250cmlidXRvcnM+PGF1dGgtYWRk
cmVzcz5DbGluaWNhbCBJbW11bm9sb2d5IGFuZCBBbGxlcmd5LCBVbml2ZXJzaXR5IG9mIE1pbGFu
LCBJUkNDUyBPc3BlZGFsZSBNYWdnaW9yZSwgTWlsYW4sIEl0YWx5LiByYWZmYWVsbGEuc2Nvcnph
QHVuaW1pLml0PC9hdXRoLWFkZHJlc3M+PHRpdGxlcz48dGl0bGU+RWZmZWN0cyBvZiBsb25nLXRl
cm0gY3ljbGljIGlsb3Byb3N0IHRoZXJhcHkgaW4gc3lzdGVtaWMgc2NsZXJvc2lzIHdpdGggUmF5
bmF1ZCZhcG9zO3MgcGhlbm9tZW5vbi4gQSByYW5kb21pemVkLCBjb250cm9sbGVkIHN0dWR5PC90
aXRsZT48c2Vjb25kYXJ5LXRpdGxlPkNsaW4gRXhwIFJoZXVtYXRvbDwvc2Vjb25kYXJ5LXRpdGxl
PjxhbHQtdGl0bGU+Q2xpbmljYWwgYW5kIGV4cGVyaW1lbnRhbCByaGV1bWF0b2xvZ3k8L2FsdC10
aXRsZT48L3RpdGxlcz48cGVyaW9kaWNhbD48ZnVsbC10aXRsZT5DbGluIEV4cCBSaGV1bWF0b2w8
L2Z1bGwtdGl0bGU+PGFiYnItMT5DbGluaWNhbCBhbmQgZXhwZXJpbWVudGFsIHJoZXVtYXRvbG9n
eTwvYWJici0xPjwvcGVyaW9kaWNhbD48YWx0LXBlcmlvZGljYWw+PGZ1bGwtdGl0bGU+Q2xpbiBF
eHAgUmhldW1hdG9sPC9mdWxsLXRpdGxlPjxhYmJyLTE+Q2xpbmljYWwgYW5kIGV4cGVyaW1lbnRh
bCByaGV1bWF0b2xvZ3k8L2FiYnItMT48L2FsdC1wZXJpb2RpY2FsPjxwYWdlcz41MDMtODwvcGFn
ZXM+PHZvbHVtZT4xOTwvdm9sdW1lPjxudW1iZXI+NTwvbnVtYmVyPjxlZGl0aW9uPjIwMDEvMTAv
MDM8L2VkaXRpb24+PGtleXdvcmRzPjxrZXl3b3JkPkFkdWx0PC9rZXl3b3JkPjxrZXl3b3JkPkFn
ZWQ8L2tleXdvcmQ+PGtleXdvcmQ+RmVtYWxlPC9rZXl3b3JkPjxrZXl3b3JkPkh1bWFuczwva2V5
d29yZD48a2V5d29yZD5JbG9wcm9zdC8qdGhlcmFwZXV0aWMgdXNlPC9rZXl3b3JkPjxrZXl3b3Jk
Pk1hbGU8L2tleXdvcmQ+PGtleXdvcmQ+TWlkZGxlIEFnZWQ8L2tleXdvcmQ+PGtleXdvcmQ+Tmlm
ZWRpcGluZS90aGVyYXBldXRpYyB1c2U8L2tleXdvcmQ+PGtleXdvcmQ+UHJvc3BlY3RpdmUgU3R1
ZGllczwva2V5d29yZD48a2V5d29yZD5QdWxtb25hcnkgRGlmZnVzaW5nIENhcGFjaXR5L2RydWcg
ZWZmZWN0czwva2V5d29yZD48a2V5d29yZD5QdWxtb25hcnkgRmlicm9zaXMvZHJ1ZyB0aGVyYXB5
L3BhdGhvbG9neTwva2V5d29yZD48a2V5d29yZD5SYXluYXVkIERpc2Vhc2UvY29tcGxpY2F0aW9u
cy8qZHJ1ZyB0aGVyYXB5PC9rZXl3b3JkPjxrZXl3b3JkPlNjbGVyb2Rlcm1hLCBTeXN0ZW1pYy9j
b21wbGljYXRpb25zLypkcnVnIHRoZXJhcHkvcGh5c2lvcGF0aG9sb2d5PC9rZXl3b3JkPjxrZXl3
b3JkPlNpbmdsZS1CbGluZCBNZXRob2Q8L2tleXdvcmQ+PGtleXdvcmQ+U2tpbi9wYXRob2xvZ3k8
L2tleXdvcmQ+PGtleXdvcmQ+U2tpbmZvbGQgVGhpY2tuZXNzPC9rZXl3b3JkPjxrZXl3b3JkPlRy
ZWF0bWVudCBPdXRjb21lPC9rZXl3b3JkPjxrZXl3b3JkPlZhc29kaWxhdG9yIEFnZW50cy8qdGhl
cmFwZXV0aWMgdXNlPC9rZXl3b3JkPjwva2V5d29yZHM+PGRhdGVzPjx5ZWFyPjIwMDE8L3llYXI+
PHB1Yi1kYXRlcz48ZGF0ZT5TZXAtT2N0PC9kYXRlPjwvcHViLWRhdGVzPjwvZGF0ZXM+PGlzYm4+
MDM5Mi04NTZYIChQcmludCkmI3hEOzAzOTItODU2eDwvaXNibj48YWNjZXNzaW9uLW51bT4xMTU3
OTcwODwvYWNjZXNzaW9uLW51bT48dXJscz48L3VybHM+PHJlbW90ZS1kYXRhYmFzZS1wcm92aWRl
cj5OTE08L3JlbW90ZS1kYXRhYmFzZS1wcm92aWRlcj48bGFuZ3VhZ2U+ZW5nPC9sYW5ndWFnZT48
L3JlY29yZD48L0NpdGU+PC9FbmROb3RlPgB=
</w:fldData>
        </w:fldChar>
      </w:r>
      <w:r w:rsidR="006609BC" w:rsidRPr="00D279DE">
        <w:rPr>
          <w:rFonts w:ascii="Arial"/>
          <w:sz w:val="24"/>
          <w:szCs w:val="24"/>
          <w:lang w:val="en-GB"/>
        </w:rPr>
        <w:instrText xml:space="preserve"> ADDIN EN.CITE.DATA </w:instrText>
      </w:r>
      <w:r w:rsidR="007F61FE" w:rsidRPr="00D279DE">
        <w:rPr>
          <w:rFonts w:ascii="Arial"/>
          <w:sz w:val="24"/>
          <w:szCs w:val="24"/>
          <w:lang w:val="en-GB"/>
        </w:rPr>
      </w:r>
      <w:r w:rsidR="007F61FE" w:rsidRPr="00D279DE">
        <w:rPr>
          <w:rFonts w:ascii="Arial"/>
          <w:sz w:val="24"/>
          <w:szCs w:val="24"/>
          <w:lang w:val="en-GB"/>
        </w:rPr>
        <w:fldChar w:fldCharType="end"/>
      </w:r>
      <w:r w:rsidR="007F61FE" w:rsidRPr="00D279DE">
        <w:rPr>
          <w:rFonts w:ascii="Arial"/>
          <w:sz w:val="24"/>
          <w:szCs w:val="24"/>
          <w:lang w:val="en-GB"/>
        </w:rPr>
      </w:r>
      <w:r w:rsidR="007F61FE" w:rsidRPr="00D279DE">
        <w:rPr>
          <w:rFonts w:ascii="Arial"/>
          <w:sz w:val="24"/>
          <w:szCs w:val="24"/>
          <w:lang w:val="en-GB"/>
        </w:rPr>
        <w:fldChar w:fldCharType="separate"/>
      </w:r>
      <w:r w:rsidR="006609BC" w:rsidRPr="00D279DE">
        <w:rPr>
          <w:rFonts w:ascii="Arial"/>
          <w:noProof/>
          <w:sz w:val="24"/>
          <w:szCs w:val="24"/>
          <w:lang w:val="en-GB"/>
        </w:rPr>
        <w:t>[</w:t>
      </w:r>
      <w:r w:rsidR="00D279DE" w:rsidRPr="00D279DE">
        <w:rPr>
          <w:rFonts w:ascii="Arial"/>
          <w:noProof/>
          <w:sz w:val="24"/>
          <w:szCs w:val="24"/>
          <w:lang w:val="en-GB"/>
        </w:rPr>
        <w:t>1</w:t>
      </w:r>
      <w:r w:rsidR="005F4EDC">
        <w:rPr>
          <w:rFonts w:ascii="Arial"/>
          <w:noProof/>
          <w:sz w:val="24"/>
          <w:szCs w:val="24"/>
          <w:lang w:val="en-GB"/>
        </w:rPr>
        <w:t>3</w:t>
      </w:r>
      <w:r w:rsidR="006609BC" w:rsidRPr="00D279DE">
        <w:rPr>
          <w:rFonts w:ascii="Arial"/>
          <w:noProof/>
          <w:sz w:val="24"/>
          <w:szCs w:val="24"/>
          <w:lang w:val="en-GB"/>
        </w:rPr>
        <w:t xml:space="preserve">, </w:t>
      </w:r>
      <w:r w:rsidR="00D279DE" w:rsidRPr="00D279DE">
        <w:rPr>
          <w:rFonts w:ascii="Arial"/>
          <w:noProof/>
          <w:sz w:val="24"/>
          <w:szCs w:val="24"/>
          <w:lang w:val="en-GB"/>
        </w:rPr>
        <w:t>3</w:t>
      </w:r>
      <w:r w:rsidR="00397346">
        <w:rPr>
          <w:rFonts w:ascii="Arial"/>
          <w:noProof/>
          <w:sz w:val="24"/>
          <w:szCs w:val="24"/>
          <w:lang w:val="en-GB"/>
        </w:rPr>
        <w:t>4</w:t>
      </w:r>
      <w:r w:rsidR="006609BC" w:rsidRPr="00D279DE">
        <w:rPr>
          <w:rFonts w:ascii="Arial"/>
          <w:noProof/>
          <w:sz w:val="24"/>
          <w:szCs w:val="24"/>
          <w:lang w:val="en-GB"/>
        </w:rPr>
        <w:t>]</w:t>
      </w:r>
      <w:r w:rsidR="007F61FE" w:rsidRPr="00D279DE">
        <w:rPr>
          <w:rFonts w:ascii="Arial"/>
          <w:sz w:val="24"/>
          <w:szCs w:val="24"/>
          <w:lang w:val="en-GB"/>
        </w:rPr>
        <w:fldChar w:fldCharType="end"/>
      </w:r>
    </w:p>
    <w:p w:rsidR="007605E2" w:rsidRPr="00D279DE" w:rsidRDefault="00B7131F" w:rsidP="0090061E">
      <w:pPr>
        <w:spacing w:after="0" w:line="480" w:lineRule="auto"/>
        <w:jc w:val="both"/>
        <w:rPr>
          <w:rFonts w:ascii="Arial" w:eastAsia="Arial" w:hAnsi="Arial" w:cs="Arial"/>
          <w:b/>
          <w:bCs/>
          <w:i/>
          <w:iCs/>
          <w:sz w:val="24"/>
          <w:szCs w:val="24"/>
          <w:lang w:val="en-GB"/>
        </w:rPr>
      </w:pPr>
      <w:r w:rsidRPr="00D279DE">
        <w:rPr>
          <w:rFonts w:ascii="Arial"/>
          <w:sz w:val="24"/>
          <w:szCs w:val="24"/>
          <w:lang w:val="en-GB"/>
        </w:rPr>
        <w:t xml:space="preserve">In view of costs and feasibility, </w:t>
      </w:r>
      <w:r w:rsidRPr="006236EE">
        <w:rPr>
          <w:rFonts w:ascii="Arial"/>
          <w:b/>
          <w:i/>
          <w:sz w:val="24"/>
          <w:szCs w:val="24"/>
          <w:lang w:val="en-GB"/>
        </w:rPr>
        <w:t>the experts recommended that intravenous prostanoids are considered when oral therapies (including calcium channel blockers and PDE</w:t>
      </w:r>
      <w:r w:rsidR="00AC271C" w:rsidRPr="006236EE">
        <w:rPr>
          <w:rFonts w:ascii="Arial"/>
          <w:b/>
          <w:i/>
          <w:sz w:val="24"/>
          <w:szCs w:val="24"/>
          <w:lang w:val="en-GB"/>
        </w:rPr>
        <w:t>-</w:t>
      </w:r>
      <w:r w:rsidRPr="006236EE">
        <w:rPr>
          <w:rFonts w:ascii="Arial"/>
          <w:b/>
          <w:i/>
          <w:sz w:val="24"/>
          <w:szCs w:val="24"/>
          <w:lang w:val="en-GB"/>
        </w:rPr>
        <w:t>5 inhibitors) have failed</w:t>
      </w:r>
      <w:r w:rsidRPr="00D279DE">
        <w:rPr>
          <w:rFonts w:ascii="Arial"/>
          <w:sz w:val="24"/>
          <w:szCs w:val="24"/>
          <w:lang w:val="en-GB"/>
        </w:rPr>
        <w:t xml:space="preserve">. As most drugs used for treating RP may induce vascular side effects, the </w:t>
      </w:r>
      <w:r w:rsidRPr="00D279DE">
        <w:rPr>
          <w:rFonts w:ascii="Arial"/>
          <w:b/>
          <w:bCs/>
          <w:i/>
          <w:iCs/>
          <w:sz w:val="24"/>
          <w:szCs w:val="24"/>
          <w:lang w:val="en-GB"/>
        </w:rPr>
        <w:t>experts recommend particular attention if prostanoids are combined with other vasodilators.</w:t>
      </w:r>
    </w:p>
    <w:p w:rsidR="007605E2" w:rsidRPr="00D279DE" w:rsidRDefault="007605E2" w:rsidP="0090061E">
      <w:pPr>
        <w:spacing w:after="0" w:line="480" w:lineRule="auto"/>
        <w:rPr>
          <w:rFonts w:ascii="Arial" w:eastAsia="Arial" w:hAnsi="Arial" w:cs="Arial"/>
          <w:sz w:val="24"/>
          <w:szCs w:val="24"/>
          <w:lang w:val="en-GB"/>
        </w:rPr>
      </w:pPr>
    </w:p>
    <w:p w:rsidR="007605E2" w:rsidRPr="00D279DE" w:rsidRDefault="00B7131F" w:rsidP="0090061E">
      <w:pPr>
        <w:spacing w:after="0" w:line="480" w:lineRule="auto"/>
        <w:jc w:val="both"/>
        <w:rPr>
          <w:rFonts w:ascii="Arial" w:eastAsia="Arial" w:hAnsi="Arial" w:cs="Arial"/>
          <w:i/>
          <w:iCs/>
          <w:sz w:val="24"/>
          <w:szCs w:val="24"/>
          <w:lang w:val="en-GB"/>
        </w:rPr>
      </w:pPr>
      <w:r w:rsidRPr="00D279DE">
        <w:rPr>
          <w:rFonts w:ascii="Arial"/>
          <w:sz w:val="24"/>
          <w:szCs w:val="24"/>
          <w:lang w:val="en-GB"/>
        </w:rPr>
        <w:lastRenderedPageBreak/>
        <w:t xml:space="preserve">3. One small study indicates that </w:t>
      </w:r>
      <w:r w:rsidR="00FD6C64">
        <w:rPr>
          <w:rFonts w:ascii="Arial"/>
          <w:b/>
          <w:bCs/>
          <w:sz w:val="24"/>
          <w:szCs w:val="24"/>
          <w:lang w:val="en-GB"/>
        </w:rPr>
        <w:t>f</w:t>
      </w:r>
      <w:r w:rsidRPr="00D279DE">
        <w:rPr>
          <w:rFonts w:ascii="Arial"/>
          <w:b/>
          <w:bCs/>
          <w:sz w:val="24"/>
          <w:szCs w:val="24"/>
          <w:lang w:val="en-GB"/>
        </w:rPr>
        <w:t>luoxetine</w:t>
      </w:r>
      <w:r w:rsidRPr="00D279DE">
        <w:rPr>
          <w:rFonts w:ascii="Arial"/>
          <w:sz w:val="24"/>
          <w:szCs w:val="24"/>
          <w:lang w:val="en-GB"/>
        </w:rPr>
        <w:t xml:space="preserve"> might improve SSc-RP attacks. Fluoxetine might be considered in treatment of SSc-RP attacks. </w:t>
      </w:r>
      <w:r w:rsidRPr="00D279DE">
        <w:rPr>
          <w:rFonts w:ascii="Arial"/>
          <w:i/>
          <w:iCs/>
          <w:sz w:val="24"/>
          <w:szCs w:val="24"/>
          <w:lang w:val="en-GB"/>
        </w:rPr>
        <w:t>(</w:t>
      </w:r>
      <w:proofErr w:type="gramStart"/>
      <w:r w:rsidRPr="00D279DE">
        <w:rPr>
          <w:rFonts w:ascii="Arial"/>
          <w:i/>
          <w:iCs/>
          <w:sz w:val="24"/>
          <w:szCs w:val="24"/>
          <w:lang w:val="en-GB"/>
        </w:rPr>
        <w:t>strength</w:t>
      </w:r>
      <w:proofErr w:type="gramEnd"/>
      <w:r w:rsidRPr="00D279DE">
        <w:rPr>
          <w:rFonts w:ascii="Arial"/>
          <w:i/>
          <w:iCs/>
          <w:sz w:val="24"/>
          <w:szCs w:val="24"/>
          <w:lang w:val="en-GB"/>
        </w:rPr>
        <w:t xml:space="preserve"> of recommendation: C)</w:t>
      </w:r>
    </w:p>
    <w:p w:rsidR="00A12E15" w:rsidRDefault="001B0DD3" w:rsidP="0090061E">
      <w:pPr>
        <w:tabs>
          <w:tab w:val="left" w:pos="4275"/>
        </w:tabs>
        <w:spacing w:after="0" w:line="480" w:lineRule="auto"/>
        <w:ind w:firstLine="708"/>
        <w:jc w:val="both"/>
        <w:rPr>
          <w:rFonts w:ascii="Arial"/>
          <w:sz w:val="24"/>
          <w:szCs w:val="24"/>
          <w:lang w:val="en-GB"/>
        </w:rPr>
      </w:pPr>
      <w:r>
        <w:rPr>
          <w:rFonts w:ascii="Arial"/>
          <w:sz w:val="24"/>
          <w:szCs w:val="24"/>
          <w:lang w:val="en-GB"/>
        </w:rPr>
        <w:tab/>
      </w:r>
    </w:p>
    <w:p w:rsidR="007605E2" w:rsidRPr="00D279DE" w:rsidRDefault="00B7131F" w:rsidP="0090061E">
      <w:pPr>
        <w:spacing w:after="0" w:line="480" w:lineRule="auto"/>
        <w:jc w:val="both"/>
        <w:rPr>
          <w:rFonts w:ascii="Arial" w:eastAsia="Arial" w:hAnsi="Arial" w:cs="Arial"/>
          <w:sz w:val="24"/>
          <w:szCs w:val="24"/>
          <w:lang w:val="en-GB"/>
        </w:rPr>
      </w:pPr>
      <w:r w:rsidRPr="00D279DE">
        <w:rPr>
          <w:rFonts w:ascii="Arial"/>
          <w:sz w:val="24"/>
          <w:szCs w:val="24"/>
          <w:lang w:val="en-GB"/>
        </w:rPr>
        <w:t>One small study including subgroup analysis of 27 patients with SSc-related RP indicates that fluoxetine (p.o. 20 mg/day) was superior to nifedipine LA (p.o. 40 mg/day) in reduction of severity of RP and comparable with nifedipine in reduction of frequency of RP attacks in patients with SSc</w:t>
      </w:r>
      <w:proofErr w:type="gramStart"/>
      <w:r w:rsidRPr="00D279DE">
        <w:rPr>
          <w:rFonts w:ascii="Arial"/>
          <w:sz w:val="24"/>
          <w:szCs w:val="24"/>
          <w:lang w:val="en-GB"/>
        </w:rPr>
        <w:t>.</w:t>
      </w:r>
      <w:r w:rsidR="00A12E15">
        <w:rPr>
          <w:rFonts w:ascii="Arial"/>
          <w:sz w:val="24"/>
          <w:szCs w:val="24"/>
          <w:lang w:val="en-GB"/>
        </w:rPr>
        <w:t>[</w:t>
      </w:r>
      <w:proofErr w:type="gramEnd"/>
      <w:r w:rsidR="00D542F2">
        <w:rPr>
          <w:rFonts w:ascii="Arial"/>
          <w:sz w:val="24"/>
          <w:szCs w:val="24"/>
          <w:lang w:val="en-GB"/>
        </w:rPr>
        <w:t>35</w:t>
      </w:r>
      <w:r w:rsidR="00A12E15">
        <w:rPr>
          <w:rFonts w:ascii="Arial"/>
          <w:sz w:val="24"/>
          <w:szCs w:val="24"/>
          <w:lang w:val="en-GB"/>
        </w:rPr>
        <w:t>]</w:t>
      </w:r>
      <w:r w:rsidRPr="00D279DE">
        <w:rPr>
          <w:rFonts w:ascii="Arial"/>
          <w:sz w:val="24"/>
          <w:szCs w:val="24"/>
          <w:lang w:val="en-GB"/>
        </w:rPr>
        <w:t xml:space="preserve"> The latter effect was not significant in SSc patients neither for fluoxetine nor for nifedipine, which could be due to the low number of SSc patients included</w:t>
      </w:r>
      <w:r w:rsidR="000221BF" w:rsidRPr="00D279DE">
        <w:rPr>
          <w:rFonts w:ascii="Arial"/>
          <w:sz w:val="24"/>
          <w:szCs w:val="24"/>
          <w:lang w:val="en-GB"/>
        </w:rPr>
        <w:t>.</w:t>
      </w:r>
      <w:r w:rsidRPr="00D279DE">
        <w:rPr>
          <w:rFonts w:ascii="Arial"/>
          <w:sz w:val="24"/>
          <w:szCs w:val="24"/>
          <w:lang w:val="en-GB"/>
        </w:rPr>
        <w:t xml:space="preserve"> Safety results, available for the combined group of patients with primary RP (n=26) and SSc-related RP (n=27) indicated that fluoxetine was better tolerated than nifedipine: withdrawals due to adverse effects were more than twice higher in the nifedipine group as compared with fluoxetine. Main reasons leading to treatment withdrawals in the fluoxetine group were: apathy, lethargy</w:t>
      </w:r>
      <w:r w:rsidRPr="00D279DE">
        <w:rPr>
          <w:rFonts w:ascii="Arial"/>
          <w:b/>
          <w:bCs/>
          <w:sz w:val="24"/>
          <w:szCs w:val="24"/>
          <w:lang w:val="en-GB"/>
        </w:rPr>
        <w:t xml:space="preserve"> </w:t>
      </w:r>
      <w:r w:rsidRPr="00D279DE">
        <w:rPr>
          <w:rFonts w:ascii="Arial"/>
          <w:sz w:val="24"/>
          <w:szCs w:val="24"/>
          <w:lang w:val="en-GB"/>
        </w:rPr>
        <w:t>and impaired concentration.</w:t>
      </w:r>
    </w:p>
    <w:p w:rsidR="007605E2" w:rsidRDefault="00B7131F" w:rsidP="0090061E">
      <w:pPr>
        <w:spacing w:after="0" w:line="480" w:lineRule="auto"/>
        <w:jc w:val="both"/>
        <w:rPr>
          <w:rFonts w:ascii="Arial"/>
          <w:sz w:val="24"/>
          <w:szCs w:val="24"/>
          <w:lang w:val="en-GB"/>
        </w:rPr>
      </w:pPr>
      <w:r w:rsidRPr="00D279DE">
        <w:rPr>
          <w:rFonts w:ascii="Arial"/>
          <w:sz w:val="24"/>
          <w:szCs w:val="24"/>
          <w:lang w:val="en-GB"/>
        </w:rPr>
        <w:t xml:space="preserve">Despite the relatively low quality of published evidence, </w:t>
      </w:r>
      <w:r w:rsidRPr="00D279DE">
        <w:rPr>
          <w:rFonts w:ascii="Arial"/>
          <w:b/>
          <w:bCs/>
          <w:i/>
          <w:iCs/>
          <w:sz w:val="24"/>
          <w:szCs w:val="24"/>
          <w:lang w:val="en-GB"/>
        </w:rPr>
        <w:t xml:space="preserve">experts recognize that </w:t>
      </w:r>
      <w:r w:rsidRPr="00D84E00">
        <w:rPr>
          <w:rFonts w:ascii="Arial"/>
          <w:b/>
          <w:bCs/>
          <w:i/>
          <w:iCs/>
          <w:sz w:val="24"/>
          <w:szCs w:val="24"/>
          <w:lang w:val="en-GB"/>
        </w:rPr>
        <w:t>fluoxetine</w:t>
      </w:r>
      <w:r w:rsidRPr="006236EE">
        <w:rPr>
          <w:rFonts w:ascii="Arial"/>
          <w:b/>
          <w:i/>
          <w:sz w:val="24"/>
          <w:szCs w:val="24"/>
          <w:lang w:val="en-GB"/>
        </w:rPr>
        <w:t xml:space="preserve"> is used in practice and</w:t>
      </w:r>
      <w:r w:rsidRPr="00D279DE">
        <w:rPr>
          <w:rFonts w:ascii="Arial"/>
          <w:sz w:val="24"/>
          <w:szCs w:val="24"/>
          <w:lang w:val="en-GB"/>
        </w:rPr>
        <w:t xml:space="preserve"> </w:t>
      </w:r>
      <w:r w:rsidRPr="00D279DE">
        <w:rPr>
          <w:rFonts w:ascii="Arial"/>
          <w:b/>
          <w:bCs/>
          <w:i/>
          <w:iCs/>
          <w:sz w:val="24"/>
          <w:szCs w:val="24"/>
          <w:lang w:val="en-GB"/>
        </w:rPr>
        <w:t>believe that fluoxetine is a useful alternative for treatment of SSc-RP</w:t>
      </w:r>
      <w:r w:rsidRPr="00D279DE">
        <w:rPr>
          <w:rFonts w:ascii="Arial"/>
          <w:sz w:val="24"/>
          <w:szCs w:val="24"/>
          <w:lang w:val="en-GB"/>
        </w:rPr>
        <w:t>, in particular in SSc patients who cannot tolerate or do not respond to</w:t>
      </w:r>
      <w:r w:rsidRPr="00D279DE">
        <w:rPr>
          <w:rFonts w:ascii="Arial"/>
          <w:i/>
          <w:iCs/>
          <w:sz w:val="24"/>
          <w:szCs w:val="24"/>
          <w:lang w:val="en-GB"/>
        </w:rPr>
        <w:t xml:space="preserve"> </w:t>
      </w:r>
      <w:r w:rsidRPr="00D279DE">
        <w:rPr>
          <w:rFonts w:ascii="Arial"/>
          <w:sz w:val="24"/>
          <w:szCs w:val="24"/>
          <w:lang w:val="en-GB"/>
        </w:rPr>
        <w:t>vasodilators.</w:t>
      </w:r>
      <w:r w:rsidR="000D5CCB">
        <w:rPr>
          <w:rFonts w:ascii="Arial"/>
          <w:sz w:val="24"/>
          <w:szCs w:val="24"/>
          <w:lang w:val="en-GB"/>
        </w:rPr>
        <w:t xml:space="preserve"> </w:t>
      </w:r>
    </w:p>
    <w:p w:rsidR="008865A9" w:rsidRPr="008865A9" w:rsidRDefault="008865A9" w:rsidP="0090061E">
      <w:pPr>
        <w:spacing w:after="0" w:line="480" w:lineRule="auto"/>
        <w:jc w:val="both"/>
        <w:rPr>
          <w:rFonts w:ascii="Arial" w:hAnsi="Arial" w:cs="Arial"/>
          <w:bCs/>
          <w:sz w:val="24"/>
          <w:szCs w:val="24"/>
          <w:lang w:val="en-GB"/>
        </w:rPr>
      </w:pPr>
      <w:r w:rsidRPr="002F09FB">
        <w:rPr>
          <w:rFonts w:ascii="Arial" w:hAnsi="Arial" w:cs="Arial"/>
          <w:bCs/>
          <w:sz w:val="24"/>
          <w:szCs w:val="24"/>
          <w:lang w:val="en-GB"/>
        </w:rPr>
        <w:t xml:space="preserve">Since the data regarding </w:t>
      </w:r>
      <w:r w:rsidR="00143B24">
        <w:rPr>
          <w:rFonts w:ascii="Arial" w:hAnsi="Arial" w:cs="Arial"/>
          <w:bCs/>
          <w:sz w:val="24"/>
          <w:szCs w:val="24"/>
          <w:lang w:val="en-GB"/>
        </w:rPr>
        <w:t xml:space="preserve">the </w:t>
      </w:r>
      <w:r w:rsidRPr="002F09FB">
        <w:rPr>
          <w:rFonts w:ascii="Arial" w:hAnsi="Arial" w:cs="Arial"/>
          <w:bCs/>
          <w:sz w:val="24"/>
          <w:szCs w:val="24"/>
          <w:lang w:val="en-GB"/>
        </w:rPr>
        <w:t>use of fluoxetine in SSc patients is limited and fluoxetine, as a serotonin-specific reuptake inhibitor and antidepressant, may h</w:t>
      </w:r>
      <w:r w:rsidR="008234F2">
        <w:rPr>
          <w:rFonts w:ascii="Arial" w:hAnsi="Arial" w:cs="Arial"/>
          <w:bCs/>
          <w:sz w:val="24"/>
          <w:szCs w:val="24"/>
          <w:lang w:val="en-GB"/>
        </w:rPr>
        <w:t>ave potential effects on the central nervous system</w:t>
      </w:r>
      <w:r w:rsidRPr="002F09FB">
        <w:rPr>
          <w:rFonts w:ascii="Arial" w:hAnsi="Arial" w:cs="Arial"/>
          <w:bCs/>
          <w:sz w:val="24"/>
          <w:szCs w:val="24"/>
          <w:lang w:val="en-GB"/>
        </w:rPr>
        <w:t xml:space="preserve"> or heart it is important to consider po</w:t>
      </w:r>
      <w:r w:rsidR="00143B24">
        <w:rPr>
          <w:rFonts w:ascii="Arial" w:hAnsi="Arial" w:cs="Arial"/>
          <w:bCs/>
          <w:sz w:val="24"/>
          <w:szCs w:val="24"/>
          <w:lang w:val="en-GB"/>
        </w:rPr>
        <w:t>tential</w:t>
      </w:r>
      <w:r w:rsidRPr="002F09FB">
        <w:rPr>
          <w:rFonts w:ascii="Arial" w:hAnsi="Arial" w:cs="Arial"/>
          <w:bCs/>
          <w:sz w:val="24"/>
          <w:szCs w:val="24"/>
          <w:lang w:val="en-GB"/>
        </w:rPr>
        <w:t xml:space="preserve"> contraindications before starting treatment and to carefully monitor patients for side effects when on fluoxetine, in particul</w:t>
      </w:r>
      <w:r w:rsidR="00677DD7">
        <w:rPr>
          <w:rFonts w:ascii="Arial" w:hAnsi="Arial" w:cs="Arial"/>
          <w:bCs/>
          <w:sz w:val="24"/>
          <w:szCs w:val="24"/>
          <w:lang w:val="en-GB"/>
        </w:rPr>
        <w:t>ar during long-term treatment</w:t>
      </w:r>
      <w:r w:rsidRPr="002F09FB">
        <w:rPr>
          <w:rFonts w:ascii="Arial" w:hAnsi="Arial" w:cs="Arial"/>
          <w:bCs/>
          <w:sz w:val="24"/>
          <w:szCs w:val="24"/>
          <w:lang w:val="en-GB"/>
        </w:rPr>
        <w:t>.</w:t>
      </w:r>
      <w:r w:rsidR="00D542F2">
        <w:rPr>
          <w:rFonts w:ascii="Arial" w:hAnsi="Arial" w:cs="Arial"/>
          <w:bCs/>
          <w:sz w:val="24"/>
          <w:szCs w:val="24"/>
          <w:lang w:val="en-GB"/>
        </w:rPr>
        <w:t>[36</w:t>
      </w:r>
      <w:r w:rsidR="00677DD7">
        <w:rPr>
          <w:rFonts w:ascii="Arial" w:hAnsi="Arial" w:cs="Arial"/>
          <w:bCs/>
          <w:sz w:val="24"/>
          <w:szCs w:val="24"/>
          <w:lang w:val="en-GB"/>
        </w:rPr>
        <w:t>]</w:t>
      </w:r>
      <w:r w:rsidRPr="002F09FB">
        <w:rPr>
          <w:rFonts w:ascii="Arial" w:hAnsi="Arial" w:cs="Arial"/>
          <w:bCs/>
          <w:sz w:val="24"/>
          <w:szCs w:val="24"/>
          <w:lang w:val="en-GB"/>
        </w:rPr>
        <w:t xml:space="preserve"> </w:t>
      </w:r>
      <w:r w:rsidR="00143B24">
        <w:rPr>
          <w:rFonts w:ascii="Arial" w:hAnsi="Arial" w:cs="Arial"/>
          <w:bCs/>
          <w:sz w:val="24"/>
          <w:szCs w:val="24"/>
          <w:lang w:val="en-GB"/>
        </w:rPr>
        <w:t xml:space="preserve">Of </w:t>
      </w:r>
      <w:r w:rsidR="00143B24">
        <w:rPr>
          <w:rFonts w:ascii="Arial" w:hAnsi="Arial" w:cs="Arial"/>
          <w:bCs/>
          <w:sz w:val="24"/>
          <w:szCs w:val="24"/>
          <w:lang w:val="en-GB"/>
        </w:rPr>
        <w:lastRenderedPageBreak/>
        <w:t xml:space="preserve">note, </w:t>
      </w:r>
      <w:r w:rsidR="00143B24">
        <w:rPr>
          <w:rFonts w:ascii="Arial" w:hAnsi="Arial" w:cs="Arial"/>
          <w:sz w:val="24"/>
          <w:szCs w:val="24"/>
          <w:lang w:val="en-GB"/>
        </w:rPr>
        <w:t>w</w:t>
      </w:r>
      <w:r w:rsidRPr="002F09FB">
        <w:rPr>
          <w:rFonts w:ascii="Arial" w:hAnsi="Arial" w:cs="Arial"/>
          <w:sz w:val="24"/>
          <w:szCs w:val="24"/>
          <w:lang w:val="en-GB"/>
        </w:rPr>
        <w:t>ithdrawal symptoms when treatment is discontinued are common, particularly if discontinuation is abrupt.</w:t>
      </w:r>
    </w:p>
    <w:p w:rsidR="007605E2" w:rsidRPr="00D279DE" w:rsidRDefault="007605E2" w:rsidP="0090061E">
      <w:pPr>
        <w:spacing w:after="0" w:line="480" w:lineRule="auto"/>
        <w:rPr>
          <w:rFonts w:ascii="Arial" w:eastAsia="Arial" w:hAnsi="Arial" w:cs="Arial"/>
          <w:sz w:val="24"/>
          <w:szCs w:val="24"/>
          <w:lang w:val="en-GB"/>
        </w:rPr>
      </w:pPr>
    </w:p>
    <w:p w:rsidR="007605E2" w:rsidRPr="00D279DE" w:rsidRDefault="007605E2" w:rsidP="0090061E">
      <w:pPr>
        <w:spacing w:after="0" w:line="480" w:lineRule="auto"/>
        <w:rPr>
          <w:rFonts w:ascii="Arial" w:eastAsia="Arial" w:hAnsi="Arial" w:cs="Arial"/>
          <w:sz w:val="24"/>
          <w:szCs w:val="24"/>
          <w:lang w:val="en-GB"/>
        </w:rPr>
      </w:pPr>
    </w:p>
    <w:p w:rsidR="003B03D7" w:rsidRPr="00D279DE" w:rsidRDefault="00B7131F" w:rsidP="0090061E">
      <w:pPr>
        <w:pStyle w:val="ListParagraph"/>
        <w:numPr>
          <w:ilvl w:val="0"/>
          <w:numId w:val="1"/>
        </w:numPr>
        <w:tabs>
          <w:tab w:val="clear" w:pos="1080"/>
          <w:tab w:val="num" w:pos="1020"/>
        </w:tabs>
        <w:spacing w:after="0" w:line="480" w:lineRule="auto"/>
        <w:ind w:left="1020" w:hanging="660"/>
        <w:jc w:val="both"/>
        <w:rPr>
          <w:rFonts w:ascii="Arial" w:eastAsia="Arial" w:hAnsi="Arial" w:cs="Arial"/>
          <w:sz w:val="24"/>
          <w:szCs w:val="24"/>
          <w:lang w:val="en-GB"/>
        </w:rPr>
      </w:pPr>
      <w:r w:rsidRPr="00D279DE">
        <w:rPr>
          <w:rFonts w:ascii="Arial"/>
          <w:b/>
          <w:bCs/>
          <w:sz w:val="24"/>
          <w:szCs w:val="24"/>
          <w:lang w:val="en-GB"/>
        </w:rPr>
        <w:t>Digital ulcers in SSc patients</w:t>
      </w:r>
    </w:p>
    <w:p w:rsidR="007605E2" w:rsidRPr="00D279DE" w:rsidRDefault="00B7131F" w:rsidP="0090061E">
      <w:pPr>
        <w:spacing w:after="0" w:line="480" w:lineRule="auto"/>
        <w:jc w:val="both"/>
        <w:rPr>
          <w:rFonts w:ascii="Arial" w:eastAsia="Arial" w:hAnsi="Arial" w:cs="Arial"/>
          <w:i/>
          <w:iCs/>
          <w:sz w:val="24"/>
          <w:szCs w:val="24"/>
          <w:lang w:val="en-GB"/>
        </w:rPr>
      </w:pPr>
      <w:r w:rsidRPr="00D279DE">
        <w:rPr>
          <w:rFonts w:ascii="Arial"/>
          <w:sz w:val="24"/>
          <w:szCs w:val="24"/>
          <w:lang w:val="en-GB"/>
        </w:rPr>
        <w:t xml:space="preserve">4. Two RCTs indicate that </w:t>
      </w:r>
      <w:r w:rsidRPr="00D279DE">
        <w:rPr>
          <w:rFonts w:ascii="Arial"/>
          <w:b/>
          <w:bCs/>
          <w:sz w:val="24"/>
          <w:szCs w:val="24"/>
          <w:lang w:val="en-GB"/>
        </w:rPr>
        <w:t>intravenous iloprost</w:t>
      </w:r>
      <w:r w:rsidRPr="00D279DE">
        <w:rPr>
          <w:rFonts w:ascii="Arial"/>
          <w:sz w:val="24"/>
          <w:szCs w:val="24"/>
          <w:lang w:val="en-GB"/>
        </w:rPr>
        <w:t xml:space="preserve"> is efficacious in healing digital ulcers in patients with SSc. Intravenous iloprost should be considered in the treatment of digital ulcers in patients with SSc. </w:t>
      </w:r>
      <w:r w:rsidRPr="00D279DE">
        <w:rPr>
          <w:rFonts w:ascii="Arial"/>
          <w:i/>
          <w:iCs/>
          <w:sz w:val="24"/>
          <w:szCs w:val="24"/>
          <w:lang w:val="en-GB"/>
        </w:rPr>
        <w:t>(strength of recommendation: A)</w:t>
      </w:r>
    </w:p>
    <w:p w:rsidR="007605E2" w:rsidRPr="00D279DE" w:rsidRDefault="007605E2" w:rsidP="0090061E">
      <w:pPr>
        <w:spacing w:after="0" w:line="480" w:lineRule="auto"/>
        <w:jc w:val="both"/>
        <w:rPr>
          <w:rFonts w:ascii="Arial" w:eastAsia="Arial" w:hAnsi="Arial" w:cs="Arial"/>
          <w:sz w:val="24"/>
          <w:szCs w:val="24"/>
          <w:lang w:val="en-GB"/>
        </w:rPr>
      </w:pPr>
    </w:p>
    <w:p w:rsidR="007605E2" w:rsidRPr="00D279DE" w:rsidRDefault="00B7131F" w:rsidP="0090061E">
      <w:pPr>
        <w:spacing w:after="0" w:line="480" w:lineRule="auto"/>
        <w:jc w:val="both"/>
        <w:rPr>
          <w:rFonts w:ascii="Arial" w:eastAsia="Arial" w:hAnsi="Arial" w:cs="Arial"/>
          <w:sz w:val="24"/>
          <w:szCs w:val="24"/>
          <w:lang w:val="en-GB"/>
        </w:rPr>
      </w:pPr>
      <w:r w:rsidRPr="00D279DE">
        <w:rPr>
          <w:rFonts w:ascii="Arial"/>
          <w:sz w:val="24"/>
          <w:szCs w:val="24"/>
          <w:lang w:val="en-GB"/>
        </w:rPr>
        <w:t>Intravenous iloprost (0.5</w:t>
      </w:r>
      <w:r w:rsidRPr="00D279DE">
        <w:rPr>
          <w:rFonts w:hAnsi="Arial"/>
          <w:sz w:val="24"/>
          <w:szCs w:val="24"/>
          <w:lang w:val="en-GB"/>
        </w:rPr>
        <w:t>–</w:t>
      </w:r>
      <w:r w:rsidRPr="00D279DE">
        <w:rPr>
          <w:rFonts w:ascii="Arial"/>
          <w:sz w:val="24"/>
          <w:szCs w:val="24"/>
          <w:lang w:val="en-GB"/>
        </w:rPr>
        <w:t>2 ng/kg per minute for 3</w:t>
      </w:r>
      <w:r w:rsidRPr="00D279DE">
        <w:rPr>
          <w:rFonts w:hAnsi="Arial"/>
          <w:sz w:val="24"/>
          <w:szCs w:val="24"/>
          <w:lang w:val="en-GB"/>
        </w:rPr>
        <w:t>–</w:t>
      </w:r>
      <w:r w:rsidRPr="00D279DE">
        <w:rPr>
          <w:rFonts w:ascii="Arial"/>
          <w:sz w:val="24"/>
          <w:szCs w:val="24"/>
          <w:lang w:val="en-GB"/>
        </w:rPr>
        <w:t xml:space="preserve">5 consecutive days) significantly reduced the number of </w:t>
      </w:r>
      <w:r w:rsidR="003500C6" w:rsidRPr="00D279DE">
        <w:rPr>
          <w:rFonts w:ascii="Arial"/>
          <w:sz w:val="24"/>
          <w:szCs w:val="24"/>
          <w:lang w:val="en-GB"/>
        </w:rPr>
        <w:t>DU</w:t>
      </w:r>
      <w:r w:rsidRPr="00D279DE">
        <w:rPr>
          <w:rFonts w:ascii="Arial"/>
          <w:sz w:val="24"/>
          <w:szCs w:val="24"/>
          <w:lang w:val="en-GB"/>
        </w:rPr>
        <w:t xml:space="preserve">s in comparison with placebo in one small RCT (Jadad score 3), and improved </w:t>
      </w:r>
      <w:r w:rsidR="003500C6" w:rsidRPr="00D279DE">
        <w:rPr>
          <w:rFonts w:ascii="Arial"/>
          <w:sz w:val="24"/>
          <w:szCs w:val="24"/>
          <w:lang w:val="en-GB"/>
        </w:rPr>
        <w:t>DUs</w:t>
      </w:r>
      <w:r w:rsidRPr="00D279DE">
        <w:rPr>
          <w:rFonts w:ascii="Arial"/>
          <w:sz w:val="24"/>
          <w:szCs w:val="24"/>
          <w:lang w:val="en-GB"/>
        </w:rPr>
        <w:t xml:space="preserve"> healing in another RCT (Jadad score 4) including 73 SSc patients with active </w:t>
      </w:r>
      <w:r w:rsidR="003500C6" w:rsidRPr="00D279DE">
        <w:rPr>
          <w:rFonts w:ascii="Arial"/>
          <w:sz w:val="24"/>
          <w:szCs w:val="24"/>
          <w:lang w:val="en-GB"/>
        </w:rPr>
        <w:t>DUs</w:t>
      </w:r>
      <w:r w:rsidRPr="00D279DE">
        <w:rPr>
          <w:rFonts w:ascii="Arial"/>
          <w:sz w:val="24"/>
          <w:szCs w:val="24"/>
          <w:lang w:val="en-GB"/>
        </w:rPr>
        <w:t xml:space="preserve"> (p=0.06 vs placebo for 50% improvement)</w:t>
      </w:r>
      <w:r w:rsidR="000221BF" w:rsidRPr="00D279DE">
        <w:rPr>
          <w:rFonts w:ascii="Arial"/>
          <w:sz w:val="24"/>
          <w:szCs w:val="24"/>
          <w:lang w:val="en-GB"/>
        </w:rPr>
        <w:t>.</w:t>
      </w:r>
      <w:r w:rsidR="007F61FE" w:rsidRPr="00ED5210">
        <w:rPr>
          <w:rFonts w:ascii="Arial"/>
          <w:sz w:val="24"/>
          <w:szCs w:val="24"/>
          <w:lang w:val="en-GB"/>
        </w:rPr>
        <w:fldChar w:fldCharType="begin">
          <w:fldData xml:space="preserve">PEVuZE5vdGU+PENpdGU+PEF1dGhvcj5XaWdsZXk8L0F1dGhvcj48WWVhcj4xOTkyPC9ZZWFyPjxS
ZWNOdW0+MzI8L1JlY051bT48RGlzcGxheVRleHQ+WzMyLCAzM108L0Rpc3BsYXlUZXh0PjxyZWNv
cmQ+PHJlYy1udW1iZXI+MzI8L3JlYy1udW1iZXI+PGZvcmVpZ24ta2V5cz48a2V5IGFwcD0iRU4i
IGRiLWlkPSI1OTJkdnNkdml6YXc1aGUyd2Q5dnZ4d3lzZWQwejBzMHQyc2QiIHRpbWVzdGFtcD0i
MTQ1NzM2NTU5MiI+MzI8L2tleT48L2ZvcmVpZ24ta2V5cz48cmVmLXR5cGUgbmFtZT0iSm91cm5h
bCBBcnRpY2xlIj4xNzwvcmVmLXR5cGU+PGNvbnRyaWJ1dG9ycz48YXV0aG9ycz48YXV0aG9yPldp
Z2xleSwgRi4gTS48L2F1dGhvcj48YXV0aG9yPlNlaWJvbGQsIEouIFIuPC9hdXRob3I+PGF1dGhv
cj5XaXNlLCBSLiBBLjwvYXV0aG9yPjxhdXRob3I+TWNDbG9za2V5LCBELiBBLjwvYXV0aG9yPjxh
dXRob3I+RG9sZSwgVy4gUC48L2F1dGhvcj48L2F1dGhvcnM+PC9jb250cmlidXRvcnM+PGF1dGgt
YWRkcmVzcz5EZXBhcnRtZW50IG9mIE1lZGljaW5lLCBVbml2ZXJzaXR5IG9mIE1lZGljaW5lIGFu
ZCBEZW50aXN0cnkgb2YgTmV3IEplcnNleSwgUm9iZXJ0IFdvb2QgSm9obnNvbiBNZWRpY2FsIFNj
aG9vbCwgTmV3IEJydW5zd2ljaywgTkouPC9hdXRoLWFkZHJlc3M+PHRpdGxlcz48dGl0bGU+SW50
cmF2ZW5vdXMgaWxvcHJvc3QgdHJlYXRtZW50IG9mIFJheW5hdWQmYXBvcztzIHBoZW5vbWVub24g
YW5kIGlzY2hlbWljIHVsY2VycyBzZWNvbmRhcnkgdG8gc3lzdGVtaWMgc2NsZXJvc2lzPC90aXRs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ZiByaGV1bWF0b2xvZ3k8L2FiYnItMT48L2FsdC1wZXJpb2RpY2FsPjxwYWdlcz4xNDA3LTE0PC9w
YWdlcz48dm9sdW1lPjE5PC92b2x1bWU+PG51bWJlcj45PC9udW1iZXI+PGVkaXRpb24+MTk5Mi8w
OS8wMTwvZWRpdGlvbj48a2V5d29yZHM+PGtleXdvcmQ+QWR1bHQ8L2tleXdvcmQ+PGtleXdvcmQ+
QWdlZDwva2V5d29yZD48a2V5d29yZD5Eb3VibGUtQmxpbmQgTWV0aG9kPC9rZXl3b3JkPjxrZXl3
b3JkPkZlbWFsZTwva2V5d29yZD48a2V5d29yZD5GaW5nZXJzL2Jsb29kIHN1cHBseTwva2V5d29y
ZD48a2V5d29yZD5IZW1vZHluYW1pY3M8L2tleXdvcmQ+PGtleXdvcmQ+SHVtYW5zPC9rZXl3b3Jk
PjxrZXl3b3JkPklsb3Byb3N0L2FkbWluaXN0cmF0aW9uICZhbXA7IGRvc2FnZS9hZHZlcnNlIGVm
ZmVjdHMvKnRoZXJhcGV1dGljIHVzZTwva2V5d29yZD48a2V5d29yZD5JbmZ1c2lvbnMsIEludHJh
dmVub3VzPC9rZXl3b3JkPjxrZXl3b3JkPklzY2hlbWlhL2NvbXBsaWNhdGlvbnMvKmRydWcgdGhl
cmFweS8qZXRpb2xvZ3k8L2tleXdvcmQ+PGtleXdvcmQ+TWFsZTwva2V5d29yZD48a2V5d29yZD5N
aWRkbGUgQWdlZDwva2V5d29yZD48a2V5d29yZD5QbGF0ZWxldCBBY3RpdmF0aW9uPC9rZXl3b3Jk
PjxrZXl3b3JkPlJheW5hdWQgRGlzZWFzZS8qZHJ1ZyB0aGVyYXB5PC9rZXl3b3JkPjxrZXl3b3Jk
PlNjbGVyb2Rlcm1hLCBTeXN0ZW1pYy8qY29tcGxpY2F0aW9uczwva2V5d29yZD48a2V5d29yZD5T
a2luL2Jsb29kIHN1cHBseTwva2V5d29yZD48a2V5d29yZD5UZW1wZXJhdHVyZTwva2V5d29yZD48
a2V5d29yZD5VbGNlci9jb21wbGljYXRpb25zLypkcnVnIHRoZXJhcHkvKmV0aW9sb2d5PC9rZXl3
b3JkPjwva2V5d29yZHM+PGRhdGVzPjx5ZWFyPjE5OTI8L3llYXI+PHB1Yi1kYXRlcz48ZGF0ZT5T
ZXA8L2RhdGU+PC9wdWItZGF0ZXM+PC9kYXRlcz48aXNibj4wMzE1LTE2MlggKFByaW50KSYjeEQ7
MDMxNS0xNjJ4PC9pc2JuPjxhY2Nlc3Npb24tbnVtPjEyNzkxNzA8L2FjY2Vzc2lvbi1udW0+PHVy
bHM+PC91cmxzPjxyZW1vdGUtZGF0YWJhc2UtcHJvdmlkZXI+TkxNPC9yZW1vdGUtZGF0YWJhc2Ut
cHJvdmlkZXI+PGxhbmd1YWdlPmVuZzwvbGFuZ3VhZ2U+PC9yZWNvcmQ+PC9DaXRlPjxDaXRlPjxB
dXRob3I+V2lnbGV5PC9BdXRob3I+PFllYXI+MTk5NDwvWWVhcj48UmVjTnVtPjMzPC9SZWNOdW0+
PHJlY29yZD48cmVjLW51bWJlcj4zMzwvcmVjLW51bWJlcj48Zm9yZWlnbi1rZXlzPjxrZXkgYXBw
PSJFTiIgZGItaWQ9IjU5MmR2c2R2aXphdzVoZTJ3ZDl2dnh3eXNlZDB6MHMwdDJzZCIgdGltZXN0
YW1wPSIxNDU3MzY1NjU2Ij4zMzwva2V5PjwvZm9yZWlnbi1rZXlzPjxyZWYtdHlwZSBuYW1lPSJK
b3VybmFsIEFydGljbGUiPjE3PC9yZWYtdHlwZT48Y29udHJpYnV0b3JzPjxhdXRob3JzPjxhdXRo
b3I+V2lnbGV5LCBGLiBNLjwvYXV0aG9yPjxhdXRob3I+V2lzZSwgUi4gQS48L2F1dGhvcj48YXV0
aG9yPlNlaWJvbGQsIEouIFIuPC9hdXRob3I+PGF1dGhvcj5NY0Nsb3NrZXksIEQuIEEuPC9hdXRo
b3I+PGF1dGhvcj5LdWphbGEsIEcuPC9hdXRob3I+PGF1dGhvcj5NZWRzZ2VyLCBULiBBLiwgSnIu
PC9hdXRob3I+PGF1dGhvcj5TdGVlbiwgVi4gRC48L2F1dGhvcj48YXV0aG9yPlZhcmdhLCBKLjwv
YXV0aG9yPjxhdXRob3I+SmltZW5leiwgUy48L2F1dGhvcj48YXV0aG9yPk1heWVzLCBNLjwvYXV0
aG9yPjxhdXRob3I+Q2xlbWVudHMsIFAuIEouPC9hdXRob3I+PGF1dGhvcj5XZWluZXIsIFMuIFIu
PC9hdXRob3I+PGF1dGhvcj5Qb3J0ZXIsIEouPC9hdXRob3I+PGF1dGhvcj5FbGxtYW4sIE0uPC9h
dXRob3I+PGF1dGhvcj5XaXNlLCBDLjwvYXV0aG9yPjxhdXRob3I+S2F1Zm1hbiwgTC4gRC48L2F1
dGhvcj48YXV0aG9yPldpbGxpYW1zLCBKLjwvYXV0aG9yPjxhdXRob3I+RG9sZSwgVy48L2F1dGhv
cj48L2F1dGhvcnM+PC9jb250cmlidXRvcnM+PGF1dGgtYWRkcmVzcz5Kb2hucyBIb3BraW5zIFVu
aXZlcnNpdHksIERpdmlzaW9uIG9mIE1vbGVjdWxhciBhbmQgQ2xpbmljYWwgUmhldW1hdG9sb2d5
LCBCYWx0aW1vcmUsIE1EIDIxMjA1LjwvYXV0aC1hZGRyZXNzPjx0aXRsZXM+PHRpdGxlPkludHJh
dmVub3VzIGlsb3Byb3N0IGluZnVzaW9uIGluIHBhdGllbnRzIHdpdGggUmF5bmF1ZCBwaGVub21l
bm9uIHNlY29uZGFyeSB0byBzeXN0ZW1pYyBzY2xlcm9zaXMuIEEgbXVsdGljZW50ZXIsIHBsYWNl
Ym8tY29udHJvbGxlZCwgZG91YmxlLWJsaW5kIHN0dWR5PC90aXRsZT48c2Vjb25kYXJ5LXRpdGxl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aWNpbmU8L2FiYnItMT48L2FsdC1wZXJpb2RpY2FsPjxwYWdlcz4xOTktMjA2PC9wYWdlcz48dm9s
dW1lPjEyMDwvdm9sdW1lPjxudW1iZXI+MzwvbnVtYmVyPjxlZGl0aW9uPjE5OTQvMDIvMDE8L2Vk
aXRpb24+PGtleXdvcmRzPjxrZXl3b3JkPkFkdWx0PC9rZXl3b3JkPjxrZXl3b3JkPkFnZWQ8L2tl
eXdvcmQ+PGtleXdvcmQ+QW5hbHlzaXMgb2YgVmFyaWFuY2U8L2tleXdvcmQ+PGtleXdvcmQ+Q29s
ZCBUZW1wZXJhdHVyZTwva2V5d29yZD48a2V5d29yZD5Eb3VibGUtQmxpbmQgTWV0aG9kPC9rZXl3
b3JkPjxrZXl3b3JkPkRydWcgQWRtaW5pc3RyYXRpb24gU2NoZWR1bGU8L2tleXdvcmQ+PGtleXdv
cmQ+RmVtYWxlPC9rZXl3b3JkPjxrZXl3b3JkPkh1bWFuczwva2V5d29yZD48a2V5d29yZD5JbG9w
cm9zdC9hZG1pbmlzdHJhdGlvbiAmYW1wOyBkb3NhZ2UvYWR2ZXJzZSBlZmZlY3RzLyp0aGVyYXBl
dXRpYyB1c2U8L2tleXdvcmQ+PGtleXdvcmQ+SW5mdXNpb25zLCBJbnRyYXZlbm91czwva2V5d29y
ZD48a2V5d29yZD5NYWxlPC9rZXl3b3JkPjxrZXl3b3JkPk1pZGRsZSBBZ2VkPC9rZXl3b3JkPjxr
ZXl3b3JkPlJheW5hdWQgRGlzZWFzZS9kaWFnbm9zaXMvKmRydWcgdGhlcmFweS9ldGlvbG9neTwv
a2V5d29yZD48a2V5d29yZD5TY2xlcm9kZXJtYSwgU3lzdGVtaWMvKmNvbXBsaWNhdGlvbnM8L2tl
eXdvcmQ+PGtleXdvcmQ+U2V2ZXJpdHkgb2YgSWxsbmVzcyBJbmRleDwva2V5d29yZD48a2V5d29y
ZD5UcmVhdG1lbnQgT3V0Y29tZTwva2V5d29yZD48L2tleXdvcmRzPjxkYXRlcz48eWVhcj4xOTk0
PC95ZWFyPjxwdWItZGF0ZXM+PGRhdGU+RmViIDE8L2RhdGU+PC9wdWItZGF0ZXM+PC9kYXRlcz48
aXNibj4wMDAzLTQ4MTkgKFByaW50KSYjeEQ7MDAwMy00ODE5PC9pc2JuPjxhY2Nlc3Npb24tbnVt
Pjc1MDYwMTM8L2FjY2Vzc2lvbi1udW0+PHVybHM+PC91cmxzPjxyZW1vdGUtZGF0YWJhc2UtcHJv
dmlkZXI+TkxNPC9yZW1vdGUtZGF0YWJhc2UtcHJvdmlkZXI+PGxhbmd1YWdlPmVuZzwvbGFuZ3Vh
Z2U+PC9yZWNvcmQ+PC9DaXRlPjwvRW5kTm90ZT4A
</w:fldData>
        </w:fldChar>
      </w:r>
      <w:r w:rsidR="006609BC" w:rsidRPr="00D279DE">
        <w:rPr>
          <w:rFonts w:ascii="Arial"/>
          <w:sz w:val="24"/>
          <w:szCs w:val="24"/>
          <w:lang w:val="en-GB"/>
        </w:rPr>
        <w:instrText xml:space="preserve"> ADDIN EN.CITE </w:instrText>
      </w:r>
      <w:r w:rsidR="007F61FE" w:rsidRPr="00ED5210">
        <w:rPr>
          <w:rFonts w:ascii="Arial"/>
          <w:sz w:val="24"/>
          <w:szCs w:val="24"/>
          <w:lang w:val="en-GB"/>
        </w:rPr>
        <w:fldChar w:fldCharType="begin">
          <w:fldData xml:space="preserve">PEVuZE5vdGU+PENpdGU+PEF1dGhvcj5XaWdsZXk8L0F1dGhvcj48WWVhcj4xOTkyPC9ZZWFyPjxS
ZWNOdW0+MzI8L1JlY051bT48RGlzcGxheVRleHQ+WzMyLCAzM108L0Rpc3BsYXlUZXh0PjxyZWNv
cmQ+PHJlYy1udW1iZXI+MzI8L3JlYy1udW1iZXI+PGZvcmVpZ24ta2V5cz48a2V5IGFwcD0iRU4i
IGRiLWlkPSI1OTJkdnNkdml6YXc1aGUyd2Q5dnZ4d3lzZWQwejBzMHQyc2QiIHRpbWVzdGFtcD0i
MTQ1NzM2NTU5MiI+MzI8L2tleT48L2ZvcmVpZ24ta2V5cz48cmVmLXR5cGUgbmFtZT0iSm91cm5h
bCBBcnRpY2xlIj4xNzwvcmVmLXR5cGU+PGNvbnRyaWJ1dG9ycz48YXV0aG9ycz48YXV0aG9yPldp
Z2xleSwgRi4gTS48L2F1dGhvcj48YXV0aG9yPlNlaWJvbGQsIEouIFIuPC9hdXRob3I+PGF1dGhv
cj5XaXNlLCBSLiBBLjwvYXV0aG9yPjxhdXRob3I+TWNDbG9za2V5LCBELiBBLjwvYXV0aG9yPjxh
dXRob3I+RG9sZSwgVy4gUC48L2F1dGhvcj48L2F1dGhvcnM+PC9jb250cmlidXRvcnM+PGF1dGgt
YWRkcmVzcz5EZXBhcnRtZW50IG9mIE1lZGljaW5lLCBVbml2ZXJzaXR5IG9mIE1lZGljaW5lIGFu
ZCBEZW50aXN0cnkgb2YgTmV3IEplcnNleSwgUm9iZXJ0IFdvb2QgSm9obnNvbiBNZWRpY2FsIFNj
aG9vbCwgTmV3IEJydW5zd2ljaywgTkouPC9hdXRoLWFkZHJlc3M+PHRpdGxlcz48dGl0bGU+SW50
cmF2ZW5vdXMgaWxvcHJvc3QgdHJlYXRtZW50IG9mIFJheW5hdWQmYXBvcztzIHBoZW5vbWVub24g
YW5kIGlzY2hlbWljIHVsY2VycyBzZWNvbmRhcnkgdG8gc3lzdGVtaWMgc2NsZXJvc2lzPC90aXRs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ZiByaGV1bWF0b2xvZ3k8L2FiYnItMT48L2FsdC1wZXJpb2RpY2FsPjxwYWdlcz4xNDA3LTE0PC9w
YWdlcz48dm9sdW1lPjE5PC92b2x1bWU+PG51bWJlcj45PC9udW1iZXI+PGVkaXRpb24+MTk5Mi8w
OS8wMTwvZWRpdGlvbj48a2V5d29yZHM+PGtleXdvcmQ+QWR1bHQ8L2tleXdvcmQ+PGtleXdvcmQ+
QWdlZDwva2V5d29yZD48a2V5d29yZD5Eb3VibGUtQmxpbmQgTWV0aG9kPC9rZXl3b3JkPjxrZXl3
b3JkPkZlbWFsZTwva2V5d29yZD48a2V5d29yZD5GaW5nZXJzL2Jsb29kIHN1cHBseTwva2V5d29y
ZD48a2V5d29yZD5IZW1vZHluYW1pY3M8L2tleXdvcmQ+PGtleXdvcmQ+SHVtYW5zPC9rZXl3b3Jk
PjxrZXl3b3JkPklsb3Byb3N0L2FkbWluaXN0cmF0aW9uICZhbXA7IGRvc2FnZS9hZHZlcnNlIGVm
ZmVjdHMvKnRoZXJhcGV1dGljIHVzZTwva2V5d29yZD48a2V5d29yZD5JbmZ1c2lvbnMsIEludHJh
dmVub3VzPC9rZXl3b3JkPjxrZXl3b3JkPklzY2hlbWlhL2NvbXBsaWNhdGlvbnMvKmRydWcgdGhl
cmFweS8qZXRpb2xvZ3k8L2tleXdvcmQ+PGtleXdvcmQ+TWFsZTwva2V5d29yZD48a2V5d29yZD5N
aWRkbGUgQWdlZDwva2V5d29yZD48a2V5d29yZD5QbGF0ZWxldCBBY3RpdmF0aW9uPC9rZXl3b3Jk
PjxrZXl3b3JkPlJheW5hdWQgRGlzZWFzZS8qZHJ1ZyB0aGVyYXB5PC9rZXl3b3JkPjxrZXl3b3Jk
PlNjbGVyb2Rlcm1hLCBTeXN0ZW1pYy8qY29tcGxpY2F0aW9uczwva2V5d29yZD48a2V5d29yZD5T
a2luL2Jsb29kIHN1cHBseTwva2V5d29yZD48a2V5d29yZD5UZW1wZXJhdHVyZTwva2V5d29yZD48
a2V5d29yZD5VbGNlci9jb21wbGljYXRpb25zLypkcnVnIHRoZXJhcHkvKmV0aW9sb2d5PC9rZXl3
b3JkPjwva2V5d29yZHM+PGRhdGVzPjx5ZWFyPjE5OTI8L3llYXI+PHB1Yi1kYXRlcz48ZGF0ZT5T
ZXA8L2RhdGU+PC9wdWItZGF0ZXM+PC9kYXRlcz48aXNibj4wMzE1LTE2MlggKFByaW50KSYjeEQ7
MDMxNS0xNjJ4PC9pc2JuPjxhY2Nlc3Npb24tbnVtPjEyNzkxNzA8L2FjY2Vzc2lvbi1udW0+PHVy
bHM+PC91cmxzPjxyZW1vdGUtZGF0YWJhc2UtcHJvdmlkZXI+TkxNPC9yZW1vdGUtZGF0YWJhc2Ut
cHJvdmlkZXI+PGxhbmd1YWdlPmVuZzwvbGFuZ3VhZ2U+PC9yZWNvcmQ+PC9DaXRlPjxDaXRlPjxB
dXRob3I+V2lnbGV5PC9BdXRob3I+PFllYXI+MTk5NDwvWWVhcj48UmVjTnVtPjMzPC9SZWNOdW0+
PHJlY29yZD48cmVjLW51bWJlcj4zMzwvcmVjLW51bWJlcj48Zm9yZWlnbi1rZXlzPjxrZXkgYXBw
PSJFTiIgZGItaWQ9IjU5MmR2c2R2aXphdzVoZTJ3ZDl2dnh3eXNlZDB6MHMwdDJzZCIgdGltZXN0
YW1wPSIxNDU3MzY1NjU2Ij4zMzwva2V5PjwvZm9yZWlnbi1rZXlzPjxyZWYtdHlwZSBuYW1lPSJK
b3VybmFsIEFydGljbGUiPjE3PC9yZWYtdHlwZT48Y29udHJpYnV0b3JzPjxhdXRob3JzPjxhdXRo
b3I+V2lnbGV5LCBGLiBNLjwvYXV0aG9yPjxhdXRob3I+V2lzZSwgUi4gQS48L2F1dGhvcj48YXV0
aG9yPlNlaWJvbGQsIEouIFIuPC9hdXRob3I+PGF1dGhvcj5NY0Nsb3NrZXksIEQuIEEuPC9hdXRo
b3I+PGF1dGhvcj5LdWphbGEsIEcuPC9hdXRob3I+PGF1dGhvcj5NZWRzZ2VyLCBULiBBLiwgSnIu
PC9hdXRob3I+PGF1dGhvcj5TdGVlbiwgVi4gRC48L2F1dGhvcj48YXV0aG9yPlZhcmdhLCBKLjwv
YXV0aG9yPjxhdXRob3I+SmltZW5leiwgUy48L2F1dGhvcj48YXV0aG9yPk1heWVzLCBNLjwvYXV0
aG9yPjxhdXRob3I+Q2xlbWVudHMsIFAuIEouPC9hdXRob3I+PGF1dGhvcj5XZWluZXIsIFMuIFIu
PC9hdXRob3I+PGF1dGhvcj5Qb3J0ZXIsIEouPC9hdXRob3I+PGF1dGhvcj5FbGxtYW4sIE0uPC9h
dXRob3I+PGF1dGhvcj5XaXNlLCBDLjwvYXV0aG9yPjxhdXRob3I+S2F1Zm1hbiwgTC4gRC48L2F1
dGhvcj48YXV0aG9yPldpbGxpYW1zLCBKLjwvYXV0aG9yPjxhdXRob3I+RG9sZSwgVy48L2F1dGhv
cj48L2F1dGhvcnM+PC9jb250cmlidXRvcnM+PGF1dGgtYWRkcmVzcz5Kb2hucyBIb3BraW5zIFVu
aXZlcnNpdHksIERpdmlzaW9uIG9mIE1vbGVjdWxhciBhbmQgQ2xpbmljYWwgUmhldW1hdG9sb2d5
LCBCYWx0aW1vcmUsIE1EIDIxMjA1LjwvYXV0aC1hZGRyZXNzPjx0aXRsZXM+PHRpdGxlPkludHJh
dmVub3VzIGlsb3Byb3N0IGluZnVzaW9uIGluIHBhdGllbnRzIHdpdGggUmF5bmF1ZCBwaGVub21l
bm9uIHNlY29uZGFyeSB0byBzeXN0ZW1pYyBzY2xlcm9zaXMuIEEgbXVsdGljZW50ZXIsIHBsYWNl
Ym8tY29udHJvbGxlZCwgZG91YmxlLWJsaW5kIHN0dWR5PC90aXRsZT48c2Vjb25kYXJ5LXRpdGxl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aWNpbmU8L2FiYnItMT48L2FsdC1wZXJpb2RpY2FsPjxwYWdlcz4xOTktMjA2PC9wYWdlcz48dm9s
dW1lPjEyMDwvdm9sdW1lPjxudW1iZXI+MzwvbnVtYmVyPjxlZGl0aW9uPjE5OTQvMDIvMDE8L2Vk
aXRpb24+PGtleXdvcmRzPjxrZXl3b3JkPkFkdWx0PC9rZXl3b3JkPjxrZXl3b3JkPkFnZWQ8L2tl
eXdvcmQ+PGtleXdvcmQ+QW5hbHlzaXMgb2YgVmFyaWFuY2U8L2tleXdvcmQ+PGtleXdvcmQ+Q29s
ZCBUZW1wZXJhdHVyZTwva2V5d29yZD48a2V5d29yZD5Eb3VibGUtQmxpbmQgTWV0aG9kPC9rZXl3
b3JkPjxrZXl3b3JkPkRydWcgQWRtaW5pc3RyYXRpb24gU2NoZWR1bGU8L2tleXdvcmQ+PGtleXdv
cmQ+RmVtYWxlPC9rZXl3b3JkPjxrZXl3b3JkPkh1bWFuczwva2V5d29yZD48a2V5d29yZD5JbG9w
cm9zdC9hZG1pbmlzdHJhdGlvbiAmYW1wOyBkb3NhZ2UvYWR2ZXJzZSBlZmZlY3RzLyp0aGVyYXBl
dXRpYyB1c2U8L2tleXdvcmQ+PGtleXdvcmQ+SW5mdXNpb25zLCBJbnRyYXZlbm91czwva2V5d29y
ZD48a2V5d29yZD5NYWxlPC9rZXl3b3JkPjxrZXl3b3JkPk1pZGRsZSBBZ2VkPC9rZXl3b3JkPjxr
ZXl3b3JkPlJheW5hdWQgRGlzZWFzZS9kaWFnbm9zaXMvKmRydWcgdGhlcmFweS9ldGlvbG9neTwv
a2V5d29yZD48a2V5d29yZD5TY2xlcm9kZXJtYSwgU3lzdGVtaWMvKmNvbXBsaWNhdGlvbnM8L2tl
eXdvcmQ+PGtleXdvcmQ+U2V2ZXJpdHkgb2YgSWxsbmVzcyBJbmRleDwva2V5d29yZD48a2V5d29y
ZD5UcmVhdG1lbnQgT3V0Y29tZTwva2V5d29yZD48L2tleXdvcmRzPjxkYXRlcz48eWVhcj4xOTk0
PC95ZWFyPjxwdWItZGF0ZXM+PGRhdGU+RmViIDE8L2RhdGU+PC9wdWItZGF0ZXM+PC9kYXRlcz48
aXNibj4wMDAzLTQ4MTkgKFByaW50KSYjeEQ7MDAwMy00ODE5PC9pc2JuPjxhY2Nlc3Npb24tbnVt
Pjc1MDYwMTM8L2FjY2Vzc2lvbi1udW0+PHVybHM+PC91cmxzPjxyZW1vdGUtZGF0YWJhc2UtcHJv
dmlkZXI+TkxNPC9yZW1vdGUtZGF0YWJhc2UtcHJvdmlkZXI+PGxhbmd1YWdlPmVuZzwvbGFuZ3Vh
Z2U+PC9yZWNvcmQ+PC9DaXRlPjwvRW5kTm90ZT4A
</w:fldData>
        </w:fldChar>
      </w:r>
      <w:r w:rsidR="006609BC" w:rsidRPr="00D279DE">
        <w:rPr>
          <w:rFonts w:ascii="Arial"/>
          <w:sz w:val="24"/>
          <w:szCs w:val="24"/>
          <w:lang w:val="en-GB"/>
        </w:rPr>
        <w:instrText xml:space="preserve"> ADDIN EN.CITE.DATA </w:instrText>
      </w:r>
      <w:r w:rsidR="007F61FE" w:rsidRPr="00ED5210">
        <w:rPr>
          <w:rFonts w:ascii="Arial"/>
          <w:sz w:val="24"/>
          <w:szCs w:val="24"/>
          <w:lang w:val="en-GB"/>
        </w:rPr>
      </w:r>
      <w:r w:rsidR="007F61FE" w:rsidRPr="00ED5210">
        <w:rPr>
          <w:rFonts w:ascii="Arial"/>
          <w:sz w:val="24"/>
          <w:szCs w:val="24"/>
          <w:lang w:val="en-GB"/>
        </w:rPr>
        <w:fldChar w:fldCharType="end"/>
      </w:r>
      <w:r w:rsidR="007F61FE" w:rsidRPr="00ED5210">
        <w:rPr>
          <w:rFonts w:ascii="Arial"/>
          <w:sz w:val="24"/>
          <w:szCs w:val="24"/>
          <w:lang w:val="en-GB"/>
        </w:rPr>
      </w:r>
      <w:r w:rsidR="007F61FE" w:rsidRPr="00ED5210">
        <w:rPr>
          <w:rFonts w:ascii="Arial"/>
          <w:sz w:val="24"/>
          <w:szCs w:val="24"/>
          <w:lang w:val="en-GB"/>
        </w:rPr>
        <w:fldChar w:fldCharType="separate"/>
      </w:r>
      <w:r w:rsidR="006609BC" w:rsidRPr="00D279DE">
        <w:rPr>
          <w:rFonts w:ascii="Arial"/>
          <w:noProof/>
          <w:sz w:val="24"/>
          <w:szCs w:val="24"/>
          <w:lang w:val="en-GB"/>
        </w:rPr>
        <w:t>[</w:t>
      </w:r>
      <w:r w:rsidR="001936A4">
        <w:rPr>
          <w:rFonts w:ascii="Arial"/>
          <w:noProof/>
          <w:sz w:val="24"/>
          <w:szCs w:val="24"/>
          <w:lang w:val="en-GB"/>
        </w:rPr>
        <w:t>27</w:t>
      </w:r>
      <w:r w:rsidR="001B7930">
        <w:rPr>
          <w:rFonts w:ascii="Arial"/>
          <w:noProof/>
          <w:sz w:val="24"/>
          <w:szCs w:val="24"/>
          <w:lang w:val="en-GB"/>
        </w:rPr>
        <w:t>-</w:t>
      </w:r>
      <w:r w:rsidR="001936A4">
        <w:rPr>
          <w:rFonts w:ascii="Arial"/>
          <w:noProof/>
          <w:sz w:val="24"/>
          <w:szCs w:val="24"/>
          <w:lang w:val="en-GB"/>
        </w:rPr>
        <w:t>28</w:t>
      </w:r>
      <w:r w:rsidR="006609BC" w:rsidRPr="00D279DE">
        <w:rPr>
          <w:rFonts w:ascii="Arial"/>
          <w:noProof/>
          <w:sz w:val="24"/>
          <w:szCs w:val="24"/>
          <w:lang w:val="en-GB"/>
        </w:rPr>
        <w:t>]</w:t>
      </w:r>
      <w:r w:rsidR="007F61FE" w:rsidRPr="00ED5210">
        <w:rPr>
          <w:rFonts w:ascii="Arial"/>
          <w:sz w:val="24"/>
          <w:szCs w:val="24"/>
          <w:lang w:val="en-GB"/>
        </w:rPr>
        <w:fldChar w:fldCharType="end"/>
      </w:r>
      <w:r w:rsidRPr="00D279DE">
        <w:rPr>
          <w:rFonts w:ascii="Arial"/>
          <w:sz w:val="24"/>
          <w:szCs w:val="24"/>
          <w:lang w:val="en-GB"/>
        </w:rPr>
        <w:t xml:space="preserve"> In addition, two RCTs comparing intravenous iloprost with oral nifedipine suggest that both medications have a beneficial effect on </w:t>
      </w:r>
      <w:r w:rsidR="003500C6" w:rsidRPr="00D279DE">
        <w:rPr>
          <w:rFonts w:ascii="Arial"/>
          <w:sz w:val="24"/>
          <w:szCs w:val="24"/>
          <w:lang w:val="en-GB"/>
        </w:rPr>
        <w:t>DU</w:t>
      </w:r>
      <w:r w:rsidRPr="00D279DE">
        <w:rPr>
          <w:rFonts w:ascii="Arial"/>
          <w:sz w:val="24"/>
          <w:szCs w:val="24"/>
          <w:lang w:val="en-GB"/>
        </w:rPr>
        <w:t xml:space="preserve">s but the number of patients with </w:t>
      </w:r>
      <w:r w:rsidR="003500C6" w:rsidRPr="00D279DE">
        <w:rPr>
          <w:rFonts w:ascii="Arial"/>
          <w:sz w:val="24"/>
          <w:szCs w:val="24"/>
          <w:lang w:val="en-GB"/>
        </w:rPr>
        <w:t>DU</w:t>
      </w:r>
      <w:r w:rsidRPr="00D279DE">
        <w:rPr>
          <w:rFonts w:ascii="Arial"/>
          <w:sz w:val="24"/>
          <w:szCs w:val="24"/>
          <w:lang w:val="en-GB"/>
        </w:rPr>
        <w:t>s in both</w:t>
      </w:r>
      <w:r w:rsidR="003500C6" w:rsidRPr="00D279DE">
        <w:rPr>
          <w:rFonts w:ascii="Arial"/>
          <w:sz w:val="24"/>
          <w:szCs w:val="24"/>
          <w:lang w:val="en-GB"/>
        </w:rPr>
        <w:t xml:space="preserve"> </w:t>
      </w:r>
      <w:r w:rsidRPr="00D279DE">
        <w:rPr>
          <w:rFonts w:ascii="Arial"/>
          <w:sz w:val="24"/>
          <w:szCs w:val="24"/>
          <w:lang w:val="en-GB"/>
        </w:rPr>
        <w:t>trials was small</w:t>
      </w:r>
      <w:r w:rsidR="000221BF" w:rsidRPr="00D279DE">
        <w:rPr>
          <w:rFonts w:ascii="Arial"/>
          <w:sz w:val="24"/>
          <w:szCs w:val="24"/>
          <w:lang w:val="en-GB"/>
        </w:rPr>
        <w:t>.</w:t>
      </w:r>
      <w:r w:rsidR="007F61FE" w:rsidRPr="00ED5210">
        <w:rPr>
          <w:rFonts w:ascii="Arial"/>
          <w:sz w:val="24"/>
          <w:szCs w:val="24"/>
          <w:lang w:val="en-GB"/>
        </w:rPr>
        <w:fldChar w:fldCharType="begin">
          <w:fldData xml:space="preserve">PEVuZE5vdGU+PENpdGU+PEF1dGhvcj5SYWRlbWFrZXI8L0F1dGhvcj48WWVhcj4xOTg5PC9ZZWFy
PjxSZWNOdW0+MTU8L1JlY051bT48RGlzcGxheVRleHQ+WzE4LCAzOV08L0Rpc3BsYXlUZXh0Pjxy
ZWNvcmQ+PHJlYy1udW1iZXI+MTU8L3JlYy1udW1iZXI+PGZvcmVpZ24ta2V5cz48a2V5IGFwcD0i
RU4iIGRiLWlkPSI1OTJkdnNkdml6YXc1aGUyd2Q5dnZ4d3lzZWQwejBzMHQyc2QiIHRpbWVzdGFt
cD0iMTQ1NzM1OTE1MyI+MTU8L2tleT48L2ZvcmVpZ24ta2V5cz48cmVmLXR5cGUgbmFtZT0iSm91
cm5hbCBBcnRpY2xlIj4xNzwvcmVmLXR5cGU+PGNvbnRyaWJ1dG9ycz48YXV0aG9ycz48YXV0aG9y
PlJhZGVtYWtlciwgTS48L2F1dGhvcj48YXV0aG9yPkNvb2tlLCBFLiBELjwvYXV0aG9yPjxhdXRo
b3I+QWxtb25kLCBOLiBFLjwvYXV0aG9yPjxhdXRob3I+QmVhY2hhbSwgSi4gQS48L2F1dGhvcj48
YXV0aG9yPlNtaXRoLCBSLiBFLjwvYXV0aG9yPjxhdXRob3I+TWFudCwgVC4gRy48L2F1dGhvcj48
YXV0aG9yPktpcmJ5LCBKLiBELjwvYXV0aG9yPjwvYXV0aG9ycz48L2NvbnRyaWJ1dG9ycz48YXV0
aC1hZGRyZXNzPkRlcGFydG1lbnQgb2YgRGVybWF0b2xvZ3ksIFN0IEJhcnRob2xvbWV3JmFwb3M7
cyBIb3NwaXRhbCwgTG9uZG9uLjwvYXV0aC1hZGRyZXNzPjx0aXRsZXM+PHRpdGxlPkNvbXBhcmlz
b24gb2YgaW50cmF2ZW5vdXMgaW5mdXNpb25zIG9mIGlsb3Byb3N0IGFuZCBvcmFsIG5pZmVkaXBp
bmUgaW4gdHJlYXRtZW50IG9mIFJheW5hdWQmYXBvcztzIHBoZW5vbWVub24gaW4gcGF0aWVudHMg
d2l0aCBzeXN0ZW1pYyBzY2xlcm9zaXM6IGEgZG91YmxlIGJsaW5kIHJhbmRvbWlzZWQgc3R1ZHk8
L3RpdGxlPjxzZWNvbmRhcnktdGl0bGU+Qm1qPC9zZWNvbmRhcnktdGl0bGU+PGFsdC10aXRsZT5C
TUogKENsaW5pY2FsIHJlc2VhcmNoIGVkLik8L2FsdC10aXRsZT48L3RpdGxlcz48cGVyaW9kaWNh
bD48ZnVsbC10aXRsZT5CbWo8L2Z1bGwtdGl0bGU+PGFiYnItMT5CTUogKENsaW5pY2FsIHJlc2Vh
cmNoIGVkLik8L2FiYnItMT48L3BlcmlvZGljYWw+PGFsdC1wZXJpb2RpY2FsPjxmdWxsLXRpdGxl
PkJtajwvZnVsbC10aXRsZT48YWJici0xPkJNSiAoQ2xpbmljYWwgcmVzZWFyY2ggZWQuKTwvYWJi
ci0xPjwvYWx0LXBlcmlvZGljYWw+PHBhZ2VzPjU2MS00PC9wYWdlcz48dm9sdW1lPjI5ODwvdm9s
dW1lPjxudW1iZXI+NjY3MzwvbnVtYmVyPjxlZGl0aW9uPjE5ODkvMDMvMDQ8L2VkaXRpb24+PGtl
eXdvcmRzPjxrZXl3b3JkPkFkbWluaXN0cmF0aW9uLCBPcmFsPC9rZXl3b3JkPjxrZXl3b3JkPkNs
aW5pY2FsIFRyaWFscyBhcyBUb3BpYzwva2V5d29yZD48a2V5d29yZD5Eb3NlLVJlc3BvbnNlIFJl
bGF0aW9uc2hpcCwgRHJ1Zzwva2V5d29yZD48a2V5d29yZD5Eb3VibGUtQmxpbmQgTWV0aG9kPC9r
ZXl3b3JkPjxrZXl3b3JkPkVwb3Byb3N0ZW5vbC9hZG1pbmlzdHJhdGlvbiAmYW1wOyBkb3NhZ2Uv
YWR2ZXJzZSBlZmZlY3RzLyp0aGVyYXBldXRpYyB1c2U8L2tleXdvcmQ+PGtleXdvcmQ+RmVtYWxl
PC9rZXl3b3JkPjxrZXl3b3JkPkhlbW9keW5hbWljcy9kcnVnIGVmZmVjdHM8L2tleXdvcmQ+PGtl
eXdvcmQ+SHVtYW5zPC9rZXl3b3JkPjxrZXl3b3JkPklsb3Byb3N0PC9rZXl3b3JkPjxrZXl3b3Jk
PkluZnVzaW9ucywgSW50cmF2ZW5vdXM8L2tleXdvcmQ+PGtleXdvcmQ+TWFsZTwva2V5d29yZD48
a2V5d29yZD5OaWZlZGlwaW5lL2FkbWluaXN0cmF0aW9uICZhbXA7IGRvc2FnZS9hZHZlcnNlIGVm
ZmVjdHMvKnRoZXJhcGV1dGljIHVzZTwva2V5d29yZD48a2V5d29yZD5SYW5kb20gQWxsb2NhdGlv
bjwva2V5d29yZD48a2V5d29yZD5SYXluYXVkIERpc2Vhc2UvKmRydWcgdGhlcmFweS9waHlzaW9w
YXRob2xvZ3k8L2tleXdvcmQ+PGtleXdvcmQ+UmVnaW9uYWwgQmxvb2QgRmxvdy9kcnVnIGVmZmVj
dHM8L2tleXdvcmQ+PGtleXdvcmQ+U2NsZXJvZGVybWEsIFN5c3RlbWljLypjb21wbGljYXRpb25z
PC9rZXl3b3JkPjwva2V5d29yZHM+PGRhdGVzPjx5ZWFyPjE5ODk8L3llYXI+PHB1Yi1kYXRlcz48
ZGF0ZT5NYXIgNDwvZGF0ZT48L3B1Yi1kYXRlcz48L2RhdGVzPjxpc2JuPjA5NTktODEzOCAoUHJp
bnQpJiN4RDswOTU5LTUzNXg8L2lzYm4+PGFjY2Vzc2lvbi1udW0+MjQ2NzcxMTwvYWNjZXNzaW9u
LW51bT48dXJscz48L3VybHM+PGN1c3RvbTI+UG1jMTgzNTk1MTwvY3VzdG9tMj48cmVtb3RlLWRh
dGFiYXNlLXByb3ZpZGVyPk5MTTwvcmVtb3RlLWRhdGFiYXNlLXByb3ZpZGVyPjxsYW5ndWFnZT5l
bmc8L2xhbmd1YWdlPjwvcmVjb3JkPjwvQ2l0ZT48Q2l0ZT48QXV0aG9yPlNjb3J6YTwvQXV0aG9y
PjxZZWFyPjIwMDE8L1llYXI+PFJlY051bT40MDwvUmVjTnVtPjxyZWNvcmQ+PHJlYy1udW1iZXI+
NDA8L3JlYy1udW1iZXI+PGZvcmVpZ24ta2V5cz48a2V5IGFwcD0iRU4iIGRiLWlkPSI1OTJkdnNk
dml6YXc1aGUyd2Q5dnZ4d3lzZWQwejBzMHQyc2QiIHRpbWVzdGFtcD0iMTQ1NzM2NTk3NSI+NDA8
L2tleT48L2ZvcmVpZ24ta2V5cz48cmVmLXR5cGUgbmFtZT0iSm91cm5hbCBBcnRpY2xlIj4xNzwv
cmVmLXR5cGU+PGNvbnRyaWJ1dG9ycz48YXV0aG9ycz48YXV0aG9yPlNjb3J6YSwgUi48L2F1dGhv
cj48YXV0aG9yPkNhcm9ubmksIE0uPC9hdXRob3I+PGF1dGhvcj5NYXNjYWduaSwgQi48L2F1dGhv
cj48YXV0aG9yPkJlcnJ1dGksIFYuPC9hdXRob3I+PGF1dGhvcj5CYXp6aSwgUy48L2F1dGhvcj48
YXV0aG9yPk1pY2FsbGVmLCBFLjwvYXV0aG9yPjxhdXRob3I+QXJwYWlhLCBHLjwvYXV0aG9yPjxh
dXRob3I+U2FyZGluYSwgTS48L2F1dGhvcj48YXV0aG9yPk9yaWdnaSwgTC48L2F1dGhvcj48YXV0
aG9yPlZhbm9saSwgTS48L2F1dGhvcj48L2F1dGhvcnM+PC9jb250cmlidXRvcnM+PGF1dGgtYWRk
cmVzcz5DbGluaWNhbCBJbW11bm9sb2d5IGFuZCBBbGxlcmd5LCBVbml2ZXJzaXR5IG9mIE1pbGFu
LCBJUkNDUyBPc3BlZGFsZSBNYWdnaW9yZSwgTWlsYW4sIEl0YWx5LiByYWZmYWVsbGEuc2Nvcnph
QHVuaW1pLml0PC9hdXRoLWFkZHJlc3M+PHRpdGxlcz48dGl0bGU+RWZmZWN0cyBvZiBsb25nLXRl
cm0gY3ljbGljIGlsb3Byb3N0IHRoZXJhcHkgaW4gc3lzdGVtaWMgc2NsZXJvc2lzIHdpdGggUmF5
bmF1ZCZhcG9zO3MgcGhlbm9tZW5vbi4gQSByYW5kb21pemVkLCBjb250cm9sbGVkIHN0dWR5PC90
aXRsZT48c2Vjb25kYXJ5LXRpdGxlPkNsaW4gRXhwIFJoZXVtYXRvbDwvc2Vjb25kYXJ5LXRpdGxl
PjxhbHQtdGl0bGU+Q2xpbmljYWwgYW5kIGV4cGVyaW1lbnRhbCByaGV1bWF0b2xvZ3k8L2FsdC10
aXRsZT48L3RpdGxlcz48cGVyaW9kaWNhbD48ZnVsbC10aXRsZT5DbGluIEV4cCBSaGV1bWF0b2w8
L2Z1bGwtdGl0bGU+PGFiYnItMT5DbGluaWNhbCBhbmQgZXhwZXJpbWVudGFsIHJoZXVtYXRvbG9n
eTwvYWJici0xPjwvcGVyaW9kaWNhbD48YWx0LXBlcmlvZGljYWw+PGZ1bGwtdGl0bGU+Q2xpbiBF
eHAgUmhldW1hdG9sPC9mdWxsLXRpdGxlPjxhYmJyLTE+Q2xpbmljYWwgYW5kIGV4cGVyaW1lbnRh
bCByaGV1bWF0b2xvZ3k8L2FiYnItMT48L2FsdC1wZXJpb2RpY2FsPjxwYWdlcz41MDMtODwvcGFn
ZXM+PHZvbHVtZT4xOTwvdm9sdW1lPjxudW1iZXI+NTwvbnVtYmVyPjxlZGl0aW9uPjIwMDEvMTAv
MDM8L2VkaXRpb24+PGtleXdvcmRzPjxrZXl3b3JkPkFkdWx0PC9rZXl3b3JkPjxrZXl3b3JkPkFn
ZWQ8L2tleXdvcmQ+PGtleXdvcmQ+RmVtYWxlPC9rZXl3b3JkPjxrZXl3b3JkPkh1bWFuczwva2V5
d29yZD48a2V5d29yZD5JbG9wcm9zdC8qdGhlcmFwZXV0aWMgdXNlPC9rZXl3b3JkPjxrZXl3b3Jk
Pk1hbGU8L2tleXdvcmQ+PGtleXdvcmQ+TWlkZGxlIEFnZWQ8L2tleXdvcmQ+PGtleXdvcmQ+Tmlm
ZWRpcGluZS90aGVyYXBldXRpYyB1c2U8L2tleXdvcmQ+PGtleXdvcmQ+UHJvc3BlY3RpdmUgU3R1
ZGllczwva2V5d29yZD48a2V5d29yZD5QdWxtb25hcnkgRGlmZnVzaW5nIENhcGFjaXR5L2RydWcg
ZWZmZWN0czwva2V5d29yZD48a2V5d29yZD5QdWxtb25hcnkgRmlicm9zaXMvZHJ1ZyB0aGVyYXB5
L3BhdGhvbG9neTwva2V5d29yZD48a2V5d29yZD5SYXluYXVkIERpc2Vhc2UvY29tcGxpY2F0aW9u
cy8qZHJ1ZyB0aGVyYXB5PC9rZXl3b3JkPjxrZXl3b3JkPlNjbGVyb2Rlcm1hLCBTeXN0ZW1pYy9j
b21wbGljYXRpb25zLypkcnVnIHRoZXJhcHkvcGh5c2lvcGF0aG9sb2d5PC9rZXl3b3JkPjxrZXl3
b3JkPlNpbmdsZS1CbGluZCBNZXRob2Q8L2tleXdvcmQ+PGtleXdvcmQ+U2tpbi9wYXRob2xvZ3k8
L2tleXdvcmQ+PGtleXdvcmQ+U2tpbmZvbGQgVGhpY2tuZXNzPC9rZXl3b3JkPjxrZXl3b3JkPlRy
ZWF0bWVudCBPdXRjb21lPC9rZXl3b3JkPjxrZXl3b3JkPlZhc29kaWxhdG9yIEFnZW50cy8qdGhl
cmFwZXV0aWMgdXNlPC9rZXl3b3JkPjwva2V5d29yZHM+PGRhdGVzPjx5ZWFyPjIwMDE8L3llYXI+
PHB1Yi1kYXRlcz48ZGF0ZT5TZXAtT2N0PC9kYXRlPjwvcHViLWRhdGVzPjwvZGF0ZXM+PGlzYm4+
MDM5Mi04NTZYIChQcmludCkmI3hEOzAzOTItODU2eDwvaXNibj48YWNjZXNzaW9uLW51bT4xMTU3
OTcwODwvYWNjZXNzaW9uLW51bT48dXJscz48L3VybHM+PHJlbW90ZS1kYXRhYmFzZS1wcm92aWRl
cj5OTE08L3JlbW90ZS1kYXRhYmFzZS1wcm92aWRlcj48bGFuZ3VhZ2U+ZW5nPC9sYW5ndWFnZT48
L3JlY29yZD48L0NpdGU+PC9FbmROb3RlPgB=
</w:fldData>
        </w:fldChar>
      </w:r>
      <w:r w:rsidR="006609BC" w:rsidRPr="00D279DE">
        <w:rPr>
          <w:rFonts w:ascii="Arial"/>
          <w:sz w:val="24"/>
          <w:szCs w:val="24"/>
          <w:lang w:val="en-GB"/>
        </w:rPr>
        <w:instrText xml:space="preserve"> ADDIN EN.CITE </w:instrText>
      </w:r>
      <w:r w:rsidR="007F61FE" w:rsidRPr="00ED5210">
        <w:rPr>
          <w:rFonts w:ascii="Arial"/>
          <w:sz w:val="24"/>
          <w:szCs w:val="24"/>
          <w:lang w:val="en-GB"/>
        </w:rPr>
        <w:fldChar w:fldCharType="begin">
          <w:fldData xml:space="preserve">PEVuZE5vdGU+PENpdGU+PEF1dGhvcj5SYWRlbWFrZXI8L0F1dGhvcj48WWVhcj4xOTg5PC9ZZWFy
PjxSZWNOdW0+MTU8L1JlY051bT48RGlzcGxheVRleHQ+WzE4LCAzOV08L0Rpc3BsYXlUZXh0Pjxy
ZWNvcmQ+PHJlYy1udW1iZXI+MTU8L3JlYy1udW1iZXI+PGZvcmVpZ24ta2V5cz48a2V5IGFwcD0i
RU4iIGRiLWlkPSI1OTJkdnNkdml6YXc1aGUyd2Q5dnZ4d3lzZWQwejBzMHQyc2QiIHRpbWVzdGFt
cD0iMTQ1NzM1OTE1MyI+MTU8L2tleT48L2ZvcmVpZ24ta2V5cz48cmVmLXR5cGUgbmFtZT0iSm91
cm5hbCBBcnRpY2xlIj4xNzwvcmVmLXR5cGU+PGNvbnRyaWJ1dG9ycz48YXV0aG9ycz48YXV0aG9y
PlJhZGVtYWtlciwgTS48L2F1dGhvcj48YXV0aG9yPkNvb2tlLCBFLiBELjwvYXV0aG9yPjxhdXRo
b3I+QWxtb25kLCBOLiBFLjwvYXV0aG9yPjxhdXRob3I+QmVhY2hhbSwgSi4gQS48L2F1dGhvcj48
YXV0aG9yPlNtaXRoLCBSLiBFLjwvYXV0aG9yPjxhdXRob3I+TWFudCwgVC4gRy48L2F1dGhvcj48
YXV0aG9yPktpcmJ5LCBKLiBELjwvYXV0aG9yPjwvYXV0aG9ycz48L2NvbnRyaWJ1dG9ycz48YXV0
aC1hZGRyZXNzPkRlcGFydG1lbnQgb2YgRGVybWF0b2xvZ3ksIFN0IEJhcnRob2xvbWV3JmFwb3M7
cyBIb3NwaXRhbCwgTG9uZG9uLjwvYXV0aC1hZGRyZXNzPjx0aXRsZXM+PHRpdGxlPkNvbXBhcmlz
b24gb2YgaW50cmF2ZW5vdXMgaW5mdXNpb25zIG9mIGlsb3Byb3N0IGFuZCBvcmFsIG5pZmVkaXBp
bmUgaW4gdHJlYXRtZW50IG9mIFJheW5hdWQmYXBvcztzIHBoZW5vbWVub24gaW4gcGF0aWVudHMg
d2l0aCBzeXN0ZW1pYyBzY2xlcm9zaXM6IGEgZG91YmxlIGJsaW5kIHJhbmRvbWlzZWQgc3R1ZHk8
L3RpdGxlPjxzZWNvbmRhcnktdGl0bGU+Qm1qPC9zZWNvbmRhcnktdGl0bGU+PGFsdC10aXRsZT5C
TUogKENsaW5pY2FsIHJlc2VhcmNoIGVkLik8L2FsdC10aXRsZT48L3RpdGxlcz48cGVyaW9kaWNh
bD48ZnVsbC10aXRsZT5CbWo8L2Z1bGwtdGl0bGU+PGFiYnItMT5CTUogKENsaW5pY2FsIHJlc2Vh
cmNoIGVkLik8L2FiYnItMT48L3BlcmlvZGljYWw+PGFsdC1wZXJpb2RpY2FsPjxmdWxsLXRpdGxl
PkJtajwvZnVsbC10aXRsZT48YWJici0xPkJNSiAoQ2xpbmljYWwgcmVzZWFyY2ggZWQuKTwvYWJi
ci0xPjwvYWx0LXBlcmlvZGljYWw+PHBhZ2VzPjU2MS00PC9wYWdlcz48dm9sdW1lPjI5ODwvdm9s
dW1lPjxudW1iZXI+NjY3MzwvbnVtYmVyPjxlZGl0aW9uPjE5ODkvMDMvMDQ8L2VkaXRpb24+PGtl
eXdvcmRzPjxrZXl3b3JkPkFkbWluaXN0cmF0aW9uLCBPcmFsPC9rZXl3b3JkPjxrZXl3b3JkPkNs
aW5pY2FsIFRyaWFscyBhcyBUb3BpYzwva2V5d29yZD48a2V5d29yZD5Eb3NlLVJlc3BvbnNlIFJl
bGF0aW9uc2hpcCwgRHJ1Zzwva2V5d29yZD48a2V5d29yZD5Eb3VibGUtQmxpbmQgTWV0aG9kPC9r
ZXl3b3JkPjxrZXl3b3JkPkVwb3Byb3N0ZW5vbC9hZG1pbmlzdHJhdGlvbiAmYW1wOyBkb3NhZ2Uv
YWR2ZXJzZSBlZmZlY3RzLyp0aGVyYXBldXRpYyB1c2U8L2tleXdvcmQ+PGtleXdvcmQ+RmVtYWxl
PC9rZXl3b3JkPjxrZXl3b3JkPkhlbW9keW5hbWljcy9kcnVnIGVmZmVjdHM8L2tleXdvcmQ+PGtl
eXdvcmQ+SHVtYW5zPC9rZXl3b3JkPjxrZXl3b3JkPklsb3Byb3N0PC9rZXl3b3JkPjxrZXl3b3Jk
PkluZnVzaW9ucywgSW50cmF2ZW5vdXM8L2tleXdvcmQ+PGtleXdvcmQ+TWFsZTwva2V5d29yZD48
a2V5d29yZD5OaWZlZGlwaW5lL2FkbWluaXN0cmF0aW9uICZhbXA7IGRvc2FnZS9hZHZlcnNlIGVm
ZmVjdHMvKnRoZXJhcGV1dGljIHVzZTwva2V5d29yZD48a2V5d29yZD5SYW5kb20gQWxsb2NhdGlv
bjwva2V5d29yZD48a2V5d29yZD5SYXluYXVkIERpc2Vhc2UvKmRydWcgdGhlcmFweS9waHlzaW9w
YXRob2xvZ3k8L2tleXdvcmQ+PGtleXdvcmQ+UmVnaW9uYWwgQmxvb2QgRmxvdy9kcnVnIGVmZmVj
dHM8L2tleXdvcmQ+PGtleXdvcmQ+U2NsZXJvZGVybWEsIFN5c3RlbWljLypjb21wbGljYXRpb25z
PC9rZXl3b3JkPjwva2V5d29yZHM+PGRhdGVzPjx5ZWFyPjE5ODk8L3llYXI+PHB1Yi1kYXRlcz48
ZGF0ZT5NYXIgNDwvZGF0ZT48L3B1Yi1kYXRlcz48L2RhdGVzPjxpc2JuPjA5NTktODEzOCAoUHJp
bnQpJiN4RDswOTU5LTUzNXg8L2lzYm4+PGFjY2Vzc2lvbi1udW0+MjQ2NzcxMTwvYWNjZXNzaW9u
LW51bT48dXJscz48L3VybHM+PGN1c3RvbTI+UG1jMTgzNTk1MTwvY3VzdG9tMj48cmVtb3RlLWRh
dGFiYXNlLXByb3ZpZGVyPk5MTTwvcmVtb3RlLWRhdGFiYXNlLXByb3ZpZGVyPjxsYW5ndWFnZT5l
bmc8L2xhbmd1YWdlPjwvcmVjb3JkPjwvQ2l0ZT48Q2l0ZT48QXV0aG9yPlNjb3J6YTwvQXV0aG9y
PjxZZWFyPjIwMDE8L1llYXI+PFJlY051bT40MDwvUmVjTnVtPjxyZWNvcmQ+PHJlYy1udW1iZXI+
NDA8L3JlYy1udW1iZXI+PGZvcmVpZ24ta2V5cz48a2V5IGFwcD0iRU4iIGRiLWlkPSI1OTJkdnNk
dml6YXc1aGUyd2Q5dnZ4d3lzZWQwejBzMHQyc2QiIHRpbWVzdGFtcD0iMTQ1NzM2NTk3NSI+NDA8
L2tleT48L2ZvcmVpZ24ta2V5cz48cmVmLXR5cGUgbmFtZT0iSm91cm5hbCBBcnRpY2xlIj4xNzwv
cmVmLXR5cGU+PGNvbnRyaWJ1dG9ycz48YXV0aG9ycz48YXV0aG9yPlNjb3J6YSwgUi48L2F1dGhv
cj48YXV0aG9yPkNhcm9ubmksIE0uPC9hdXRob3I+PGF1dGhvcj5NYXNjYWduaSwgQi48L2F1dGhv
cj48YXV0aG9yPkJlcnJ1dGksIFYuPC9hdXRob3I+PGF1dGhvcj5CYXp6aSwgUy48L2F1dGhvcj48
YXV0aG9yPk1pY2FsbGVmLCBFLjwvYXV0aG9yPjxhdXRob3I+QXJwYWlhLCBHLjwvYXV0aG9yPjxh
dXRob3I+U2FyZGluYSwgTS48L2F1dGhvcj48YXV0aG9yPk9yaWdnaSwgTC48L2F1dGhvcj48YXV0
aG9yPlZhbm9saSwgTS48L2F1dGhvcj48L2F1dGhvcnM+PC9jb250cmlidXRvcnM+PGF1dGgtYWRk
cmVzcz5DbGluaWNhbCBJbW11bm9sb2d5IGFuZCBBbGxlcmd5LCBVbml2ZXJzaXR5IG9mIE1pbGFu
LCBJUkNDUyBPc3BlZGFsZSBNYWdnaW9yZSwgTWlsYW4sIEl0YWx5LiByYWZmYWVsbGEuc2Nvcnph
QHVuaW1pLml0PC9hdXRoLWFkZHJlc3M+PHRpdGxlcz48dGl0bGU+RWZmZWN0cyBvZiBsb25nLXRl
cm0gY3ljbGljIGlsb3Byb3N0IHRoZXJhcHkgaW4gc3lzdGVtaWMgc2NsZXJvc2lzIHdpdGggUmF5
bmF1ZCZhcG9zO3MgcGhlbm9tZW5vbi4gQSByYW5kb21pemVkLCBjb250cm9sbGVkIHN0dWR5PC90
aXRsZT48c2Vjb25kYXJ5LXRpdGxlPkNsaW4gRXhwIFJoZXVtYXRvbDwvc2Vjb25kYXJ5LXRpdGxl
PjxhbHQtdGl0bGU+Q2xpbmljYWwgYW5kIGV4cGVyaW1lbnRhbCByaGV1bWF0b2xvZ3k8L2FsdC10
aXRsZT48L3RpdGxlcz48cGVyaW9kaWNhbD48ZnVsbC10aXRsZT5DbGluIEV4cCBSaGV1bWF0b2w8
L2Z1bGwtdGl0bGU+PGFiYnItMT5DbGluaWNhbCBhbmQgZXhwZXJpbWVudGFsIHJoZXVtYXRvbG9n
eTwvYWJici0xPjwvcGVyaW9kaWNhbD48YWx0LXBlcmlvZGljYWw+PGZ1bGwtdGl0bGU+Q2xpbiBF
eHAgUmhldW1hdG9sPC9mdWxsLXRpdGxlPjxhYmJyLTE+Q2xpbmljYWwgYW5kIGV4cGVyaW1lbnRh
bCByaGV1bWF0b2xvZ3k8L2FiYnItMT48L2FsdC1wZXJpb2RpY2FsPjxwYWdlcz41MDMtODwvcGFn
ZXM+PHZvbHVtZT4xOTwvdm9sdW1lPjxudW1iZXI+NTwvbnVtYmVyPjxlZGl0aW9uPjIwMDEvMTAv
MDM8L2VkaXRpb24+PGtleXdvcmRzPjxrZXl3b3JkPkFkdWx0PC9rZXl3b3JkPjxrZXl3b3JkPkFn
ZWQ8L2tleXdvcmQ+PGtleXdvcmQ+RmVtYWxlPC9rZXl3b3JkPjxrZXl3b3JkPkh1bWFuczwva2V5
d29yZD48a2V5d29yZD5JbG9wcm9zdC8qdGhlcmFwZXV0aWMgdXNlPC9rZXl3b3JkPjxrZXl3b3Jk
Pk1hbGU8L2tleXdvcmQ+PGtleXdvcmQ+TWlkZGxlIEFnZWQ8L2tleXdvcmQ+PGtleXdvcmQ+Tmlm
ZWRpcGluZS90aGVyYXBldXRpYyB1c2U8L2tleXdvcmQ+PGtleXdvcmQ+UHJvc3BlY3RpdmUgU3R1
ZGllczwva2V5d29yZD48a2V5d29yZD5QdWxtb25hcnkgRGlmZnVzaW5nIENhcGFjaXR5L2RydWcg
ZWZmZWN0czwva2V5d29yZD48a2V5d29yZD5QdWxtb25hcnkgRmlicm9zaXMvZHJ1ZyB0aGVyYXB5
L3BhdGhvbG9neTwva2V5d29yZD48a2V5d29yZD5SYXluYXVkIERpc2Vhc2UvY29tcGxpY2F0aW9u
cy8qZHJ1ZyB0aGVyYXB5PC9rZXl3b3JkPjxrZXl3b3JkPlNjbGVyb2Rlcm1hLCBTeXN0ZW1pYy9j
b21wbGljYXRpb25zLypkcnVnIHRoZXJhcHkvcGh5c2lvcGF0aG9sb2d5PC9rZXl3b3JkPjxrZXl3
b3JkPlNpbmdsZS1CbGluZCBNZXRob2Q8L2tleXdvcmQ+PGtleXdvcmQ+U2tpbi9wYXRob2xvZ3k8
L2tleXdvcmQ+PGtleXdvcmQ+U2tpbmZvbGQgVGhpY2tuZXNzPC9rZXl3b3JkPjxrZXl3b3JkPlRy
ZWF0bWVudCBPdXRjb21lPC9rZXl3b3JkPjxrZXl3b3JkPlZhc29kaWxhdG9yIEFnZW50cy8qdGhl
cmFwZXV0aWMgdXNlPC9rZXl3b3JkPjwva2V5d29yZHM+PGRhdGVzPjx5ZWFyPjIwMDE8L3llYXI+
PHB1Yi1kYXRlcz48ZGF0ZT5TZXAtT2N0PC9kYXRlPjwvcHViLWRhdGVzPjwvZGF0ZXM+PGlzYm4+
MDM5Mi04NTZYIChQcmludCkmI3hEOzAzOTItODU2eDwvaXNibj48YWNjZXNzaW9uLW51bT4xMTU3
OTcwODwvYWNjZXNzaW9uLW51bT48dXJscz48L3VybHM+PHJlbW90ZS1kYXRhYmFzZS1wcm92aWRl
cj5OTE08L3JlbW90ZS1kYXRhYmFzZS1wcm92aWRlcj48bGFuZ3VhZ2U+ZW5nPC9sYW5ndWFnZT48
L3JlY29yZD48L0NpdGU+PC9FbmROb3RlPgB=
</w:fldData>
        </w:fldChar>
      </w:r>
      <w:r w:rsidR="006609BC" w:rsidRPr="00D279DE">
        <w:rPr>
          <w:rFonts w:ascii="Arial"/>
          <w:sz w:val="24"/>
          <w:szCs w:val="24"/>
          <w:lang w:val="en-GB"/>
        </w:rPr>
        <w:instrText xml:space="preserve"> ADDIN EN.CITE.DATA </w:instrText>
      </w:r>
      <w:r w:rsidR="007F61FE" w:rsidRPr="00ED5210">
        <w:rPr>
          <w:rFonts w:ascii="Arial"/>
          <w:sz w:val="24"/>
          <w:szCs w:val="24"/>
          <w:lang w:val="en-GB"/>
        </w:rPr>
      </w:r>
      <w:r w:rsidR="007F61FE" w:rsidRPr="00ED5210">
        <w:rPr>
          <w:rFonts w:ascii="Arial"/>
          <w:sz w:val="24"/>
          <w:szCs w:val="24"/>
          <w:lang w:val="en-GB"/>
        </w:rPr>
        <w:fldChar w:fldCharType="end"/>
      </w:r>
      <w:r w:rsidR="007F61FE" w:rsidRPr="00ED5210">
        <w:rPr>
          <w:rFonts w:ascii="Arial"/>
          <w:sz w:val="24"/>
          <w:szCs w:val="24"/>
          <w:lang w:val="en-GB"/>
        </w:rPr>
      </w:r>
      <w:r w:rsidR="007F61FE" w:rsidRPr="00ED5210">
        <w:rPr>
          <w:rFonts w:ascii="Arial"/>
          <w:sz w:val="24"/>
          <w:szCs w:val="24"/>
          <w:lang w:val="en-GB"/>
        </w:rPr>
        <w:fldChar w:fldCharType="separate"/>
      </w:r>
      <w:r w:rsidR="006609BC" w:rsidRPr="00D279DE">
        <w:rPr>
          <w:rFonts w:ascii="Arial"/>
          <w:noProof/>
          <w:sz w:val="24"/>
          <w:szCs w:val="24"/>
          <w:lang w:val="en-GB"/>
        </w:rPr>
        <w:t>[</w:t>
      </w:r>
      <w:r w:rsidR="00ED5210" w:rsidRPr="00D279DE">
        <w:rPr>
          <w:rFonts w:ascii="Arial"/>
          <w:noProof/>
          <w:sz w:val="24"/>
          <w:szCs w:val="24"/>
          <w:lang w:val="en-GB"/>
        </w:rPr>
        <w:t>1</w:t>
      </w:r>
      <w:r w:rsidR="00433C1E">
        <w:rPr>
          <w:rFonts w:ascii="Arial"/>
          <w:noProof/>
          <w:sz w:val="24"/>
          <w:szCs w:val="24"/>
          <w:lang w:val="en-GB"/>
        </w:rPr>
        <w:t>3</w:t>
      </w:r>
      <w:r w:rsidR="006609BC" w:rsidRPr="00D279DE">
        <w:rPr>
          <w:rFonts w:ascii="Arial"/>
          <w:noProof/>
          <w:sz w:val="24"/>
          <w:szCs w:val="24"/>
          <w:lang w:val="en-GB"/>
        </w:rPr>
        <w:t xml:space="preserve">, </w:t>
      </w:r>
      <w:r w:rsidR="00ED5210" w:rsidRPr="00D279DE">
        <w:rPr>
          <w:rFonts w:ascii="Arial"/>
          <w:noProof/>
          <w:sz w:val="24"/>
          <w:szCs w:val="24"/>
          <w:lang w:val="en-GB"/>
        </w:rPr>
        <w:t>3</w:t>
      </w:r>
      <w:r w:rsidR="005F4EDC">
        <w:rPr>
          <w:rFonts w:ascii="Arial"/>
          <w:noProof/>
          <w:sz w:val="24"/>
          <w:szCs w:val="24"/>
          <w:lang w:val="en-GB"/>
        </w:rPr>
        <w:t>4</w:t>
      </w:r>
      <w:r w:rsidR="006609BC" w:rsidRPr="00D279DE">
        <w:rPr>
          <w:rFonts w:ascii="Arial"/>
          <w:noProof/>
          <w:sz w:val="24"/>
          <w:szCs w:val="24"/>
          <w:lang w:val="en-GB"/>
        </w:rPr>
        <w:t>]</w:t>
      </w:r>
      <w:r w:rsidR="007F61FE" w:rsidRPr="00ED5210">
        <w:rPr>
          <w:rFonts w:ascii="Arial"/>
          <w:sz w:val="24"/>
          <w:szCs w:val="24"/>
          <w:lang w:val="en-GB"/>
        </w:rPr>
        <w:fldChar w:fldCharType="end"/>
      </w:r>
    </w:p>
    <w:p w:rsidR="007605E2" w:rsidRPr="00D279DE" w:rsidRDefault="00B7131F" w:rsidP="0090061E">
      <w:pPr>
        <w:spacing w:after="0" w:line="480" w:lineRule="auto"/>
        <w:jc w:val="both"/>
        <w:rPr>
          <w:rFonts w:ascii="Arial" w:eastAsia="Arial" w:hAnsi="Arial" w:cs="Arial"/>
          <w:sz w:val="24"/>
          <w:szCs w:val="24"/>
          <w:lang w:val="en-GB"/>
        </w:rPr>
      </w:pPr>
      <w:r w:rsidRPr="00D279DE">
        <w:rPr>
          <w:rFonts w:ascii="Arial"/>
          <w:sz w:val="24"/>
          <w:szCs w:val="24"/>
          <w:lang w:val="en-GB"/>
        </w:rPr>
        <w:t xml:space="preserve">One meta-analysis published in 2013 included, in addition to the 2 abovementioned RCTs with intravenous iloprost, 2 additional RCTs, one with oral iloprost (100 </w:t>
      </w:r>
      <w:r w:rsidRPr="00D279DE">
        <w:rPr>
          <w:rFonts w:hAnsi="Arial"/>
          <w:sz w:val="24"/>
          <w:szCs w:val="24"/>
          <w:lang w:val="en-GB"/>
        </w:rPr>
        <w:t>µ</w:t>
      </w:r>
      <w:r w:rsidRPr="00D279DE">
        <w:rPr>
          <w:rFonts w:ascii="Arial"/>
          <w:sz w:val="24"/>
          <w:szCs w:val="24"/>
          <w:lang w:val="en-GB"/>
        </w:rPr>
        <w:t xml:space="preserve">g/day or 200 </w:t>
      </w:r>
      <w:r w:rsidRPr="00D279DE">
        <w:rPr>
          <w:rFonts w:hAnsi="Arial"/>
          <w:sz w:val="24"/>
          <w:szCs w:val="24"/>
          <w:lang w:val="en-GB"/>
        </w:rPr>
        <w:t>µ</w:t>
      </w:r>
      <w:r w:rsidRPr="00D279DE">
        <w:rPr>
          <w:rFonts w:ascii="Arial"/>
          <w:sz w:val="24"/>
          <w:szCs w:val="24"/>
          <w:lang w:val="en-GB"/>
        </w:rPr>
        <w:t>g/day versus placebo for 6 weeks) and one with oral treprostinil (slow release up to 16 mg bid for 20 weeks).</w:t>
      </w:r>
      <w:r w:rsidR="007F61FE" w:rsidRPr="00ED5210">
        <w:rPr>
          <w:rFonts w:ascii="Arial"/>
          <w:sz w:val="24"/>
          <w:szCs w:val="24"/>
          <w:lang w:val="en-GB"/>
        </w:rPr>
        <w:fldChar w:fldCharType="begin"/>
      </w:r>
      <w:r w:rsidR="006609BC" w:rsidRPr="00D279DE">
        <w:rPr>
          <w:rFonts w:ascii="Arial"/>
          <w:sz w:val="24"/>
          <w:szCs w:val="24"/>
          <w:lang w:val="en-GB"/>
        </w:rPr>
        <w:instrText xml:space="preserve"> ADDIN EN.CITE &lt;EndNote&gt;&lt;Cite&gt;&lt;Author&gt;Seibold JR&lt;/Author&gt;&lt;Year&gt;2011&lt;/Year&gt;&lt;RecNum&gt;103&lt;/RecNum&gt;&lt;DisplayText&gt;[41]&lt;/DisplayText&gt;&lt;record&gt;&lt;rec-number&gt;103&lt;/rec-number&gt;&lt;foreign-keys&gt;&lt;key app="EN" db-id="592dvsdvizaw5he2wd9vvxwysed0z0s0t2sd" timestamp="1457980018"&gt;103&lt;/key&gt;&lt;/foreign-keys&gt;&lt;ref-type name="Journal Article"&gt;17&lt;/ref-type&gt;&lt;contributors&gt;&lt;authors&gt;&lt;author&gt;Seibold JR, Wigley FM, Schiopu E, Denton CD, Silver RM, Steen VD, Medsger TAJr., Mayes MD, Chatterjee S, Chung L, Csuka ME, Khanna D, Frech TM, Molitor JA, Rothfield NF, Herrick AL, Simms RW, Pope JE, Rollins KD, Arneson C, Wade M and on behalf of DISTOL Investigators&lt;/author&gt;&lt;/authors&gt;&lt;/contributors&gt;&lt;titles&gt;&lt;title&gt;Digital ischemic ulcers in scleroderma treated with oral treprostinil diethanolamine: a randomized, doubleblind, placebo-controlled, multicenter study [abstract]. &lt;/title&gt;&lt;secondary-title&gt;Arthritis Rheum&lt;/secondary-title&gt;&lt;/titles&gt;&lt;periodical&gt;&lt;full-title&gt;Arthritis Rheum&lt;/full-title&gt;&lt;abbr-1&gt;Arthritis and rheumatism&lt;/abbr-1&gt;&lt;/periodical&gt;&lt;pages&gt;&lt;style face="normal" font="default" charset="238" size="100%"&gt;S968&lt;/style&gt;&lt;/pages&gt;&lt;volume&gt;&lt;style face="normal" font="default" charset="238" size="100%"&gt;63&lt;/style&gt;&lt;/volume&gt;&lt;number&gt;&lt;style face="normal" font="default" charset="238" size="100%"&gt;10(Suppl)&lt;/style&gt;&lt;/number&gt;&lt;dates&gt;&lt;year&gt;&lt;style face="normal" font="default" charset="238" size="100%"&gt;2011&lt;/style&gt;&lt;/year&gt;&lt;/dates&gt;&lt;urls&gt;&lt;/urls&gt;&lt;/record&gt;&lt;/Cite&gt;&lt;/EndNote&gt;</w:instrText>
      </w:r>
      <w:r w:rsidR="007F61FE" w:rsidRPr="00ED5210">
        <w:rPr>
          <w:rFonts w:ascii="Arial"/>
          <w:sz w:val="24"/>
          <w:szCs w:val="24"/>
          <w:lang w:val="en-GB"/>
        </w:rPr>
        <w:fldChar w:fldCharType="separate"/>
      </w:r>
      <w:r w:rsidR="006609BC" w:rsidRPr="00D279DE">
        <w:rPr>
          <w:rFonts w:ascii="Arial"/>
          <w:noProof/>
          <w:sz w:val="24"/>
          <w:szCs w:val="24"/>
          <w:lang w:val="en-GB"/>
        </w:rPr>
        <w:t>[</w:t>
      </w:r>
      <w:r w:rsidR="00ED5210">
        <w:rPr>
          <w:rFonts w:ascii="Arial"/>
          <w:noProof/>
          <w:sz w:val="24"/>
          <w:szCs w:val="24"/>
          <w:lang w:val="en-GB"/>
        </w:rPr>
        <w:t>3</w:t>
      </w:r>
      <w:r w:rsidR="00595594">
        <w:rPr>
          <w:rFonts w:ascii="Arial"/>
          <w:noProof/>
          <w:sz w:val="24"/>
          <w:szCs w:val="24"/>
          <w:lang w:val="en-GB"/>
        </w:rPr>
        <w:t>2</w:t>
      </w:r>
      <w:r w:rsidR="00ED5210">
        <w:rPr>
          <w:rFonts w:ascii="Arial"/>
          <w:noProof/>
          <w:sz w:val="24"/>
          <w:szCs w:val="24"/>
          <w:lang w:val="en-GB"/>
        </w:rPr>
        <w:t xml:space="preserve">, </w:t>
      </w:r>
      <w:r w:rsidR="00933054">
        <w:rPr>
          <w:rFonts w:ascii="Arial"/>
          <w:noProof/>
          <w:sz w:val="24"/>
          <w:szCs w:val="24"/>
          <w:lang w:val="en-GB"/>
        </w:rPr>
        <w:t>37-38</w:t>
      </w:r>
      <w:r w:rsidR="006609BC" w:rsidRPr="00D279DE">
        <w:rPr>
          <w:rFonts w:ascii="Arial"/>
          <w:noProof/>
          <w:sz w:val="24"/>
          <w:szCs w:val="24"/>
          <w:lang w:val="en-GB"/>
        </w:rPr>
        <w:t>]</w:t>
      </w:r>
      <w:r w:rsidR="007F61FE" w:rsidRPr="00ED5210">
        <w:rPr>
          <w:rFonts w:ascii="Arial"/>
          <w:sz w:val="24"/>
          <w:szCs w:val="24"/>
          <w:lang w:val="en-GB"/>
        </w:rPr>
        <w:fldChar w:fldCharType="end"/>
      </w:r>
      <w:r w:rsidRPr="00D279DE">
        <w:rPr>
          <w:rFonts w:ascii="Arial"/>
          <w:sz w:val="24"/>
          <w:szCs w:val="24"/>
          <w:lang w:val="en-GB"/>
        </w:rPr>
        <w:t xml:space="preserve"> This analysis revealed a trend towards a beneficial effect of prostanoids over placebo for healing of DUs (</w:t>
      </w:r>
      <w:r w:rsidR="00412180">
        <w:rPr>
          <w:rFonts w:ascii="Arial"/>
          <w:sz w:val="24"/>
          <w:szCs w:val="24"/>
          <w:lang w:val="en-GB"/>
        </w:rPr>
        <w:t xml:space="preserve">the </w:t>
      </w:r>
      <w:r w:rsidRPr="00D279DE">
        <w:rPr>
          <w:rFonts w:ascii="Arial"/>
          <w:sz w:val="24"/>
          <w:szCs w:val="24"/>
          <w:lang w:val="en-GB"/>
        </w:rPr>
        <w:t>pooled risk ratio (RR); 95%</w:t>
      </w:r>
      <w:r w:rsidR="00B329DF">
        <w:rPr>
          <w:rFonts w:ascii="Arial"/>
          <w:sz w:val="24"/>
          <w:szCs w:val="24"/>
          <w:lang w:val="en-GB"/>
        </w:rPr>
        <w:t xml:space="preserve"> </w:t>
      </w:r>
      <w:r w:rsidRPr="00D279DE">
        <w:rPr>
          <w:rFonts w:ascii="Arial"/>
          <w:sz w:val="24"/>
          <w:szCs w:val="24"/>
          <w:lang w:val="en-GB"/>
        </w:rPr>
        <w:t>CI)</w:t>
      </w:r>
      <w:r w:rsidR="001B0DD3">
        <w:rPr>
          <w:rFonts w:ascii="Arial"/>
          <w:sz w:val="24"/>
          <w:szCs w:val="24"/>
          <w:lang w:val="en-GB"/>
        </w:rPr>
        <w:t xml:space="preserve"> for number of patients with DUs improvement or healing</w:t>
      </w:r>
      <w:r w:rsidRPr="00D279DE">
        <w:rPr>
          <w:rFonts w:ascii="Arial"/>
          <w:sz w:val="24"/>
          <w:szCs w:val="24"/>
          <w:lang w:val="en-GB"/>
        </w:rPr>
        <w:t>: 1.33; 0.97</w:t>
      </w:r>
      <w:r w:rsidR="008579D6">
        <w:rPr>
          <w:rFonts w:ascii="Arial"/>
          <w:sz w:val="24"/>
          <w:szCs w:val="24"/>
          <w:lang w:val="en-GB"/>
        </w:rPr>
        <w:t xml:space="preserve"> to </w:t>
      </w:r>
      <w:r w:rsidRPr="00D279DE">
        <w:rPr>
          <w:rFonts w:ascii="Arial"/>
          <w:sz w:val="24"/>
          <w:szCs w:val="24"/>
          <w:lang w:val="en-GB"/>
        </w:rPr>
        <w:t>1.84, p=0.08)</w:t>
      </w:r>
      <w:r w:rsidR="000221BF" w:rsidRPr="00D279DE">
        <w:rPr>
          <w:rFonts w:ascii="Arial"/>
          <w:sz w:val="24"/>
          <w:szCs w:val="24"/>
          <w:lang w:val="en-GB"/>
        </w:rPr>
        <w:t>.</w:t>
      </w:r>
      <w:r w:rsidR="007F61FE" w:rsidRPr="00ED5210">
        <w:rPr>
          <w:rFonts w:ascii="Arial"/>
          <w:sz w:val="24"/>
          <w:szCs w:val="24"/>
          <w:lang w:val="en-GB"/>
        </w:rPr>
        <w:fldChar w:fldCharType="begin"/>
      </w:r>
      <w:r w:rsidR="006609BC" w:rsidRPr="00D279DE">
        <w:rPr>
          <w:rFonts w:ascii="Arial"/>
          <w:sz w:val="24"/>
          <w:szCs w:val="24"/>
          <w:lang w:val="en-GB"/>
        </w:rPr>
        <w:instrText xml:space="preserve"> ADDIN EN.CITE &lt;EndNote&gt;&lt;Cite&gt;&lt;Author&gt;Tingey&lt;/Author&gt;&lt;Year&gt;2013&lt;/Year&gt;&lt;RecNum&gt;42&lt;/RecNum&gt;&lt;DisplayText&gt;[42]&lt;/DisplayText&gt;&lt;record&gt;&lt;rec-number&gt;42&lt;/rec-number&gt;&lt;foreign-keys&gt;&lt;key app="EN" db-id="592dvsdvizaw5he2wd9vvxwysed0z0s0t2sd" timestamp="1457366086"&gt;42&lt;/key&gt;&lt;/foreign-keys&gt;&lt;ref-type name="Journal Article"&gt;17&lt;/ref-type&gt;&lt;contributors&gt;&lt;authors&gt;&lt;author&gt;Tingey, T.&lt;/author&gt;&lt;author&gt;Shu, J.&lt;/author&gt;&lt;author&gt;Smuczek, J.&lt;/author&gt;&lt;author&gt;Pope, J.&lt;/author&gt;&lt;/authors&gt;&lt;/contributors&gt;&lt;auth-address&gt;McMaster University, Hamilton, Ontario, Canada.&lt;/auth-address&gt;&lt;titles&gt;&lt;title&gt;Meta-analysis of healing and prevention of digital ulcers in systemic sclerosis&lt;/title&gt;&lt;secondary-title&gt;Arthritis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research&lt;/abbr-1&gt;&lt;/alt-periodical&gt;&lt;pages&gt;1460-71&lt;/pages&gt;&lt;volume&gt;65&lt;/volume&gt;&lt;number&gt;9&lt;/number&gt;&lt;edition&gt;2013/04/05&lt;/edition&gt;&lt;keywords&gt;&lt;keyword&gt;Clinical Trials as Topic/methods&lt;/keyword&gt;&lt;keyword&gt;Fingers/*pathology&lt;/keyword&gt;&lt;keyword&gt;Humans&lt;/keyword&gt;&lt;keyword&gt;Scleroderma, Systemic/*diagnosis/*therapy&lt;/keyword&gt;&lt;keyword&gt;Skin Ulcer/*diagnosis/*prevention &amp;amp; control&lt;/keyword&gt;&lt;keyword&gt;Wound Healing/*physiology&lt;/keyword&gt;&lt;/keywords&gt;&lt;dates&gt;&lt;year&gt;2013&lt;/year&gt;&lt;pub-dates&gt;&lt;date&gt;Sep&lt;/date&gt;&lt;/pub-dates&gt;&lt;/dates&gt;&lt;isbn&gt;2151-464x&lt;/isbn&gt;&lt;accession-num&gt;23554239&lt;/accession-num&gt;&lt;urls&gt;&lt;/urls&gt;&lt;electronic-resource-num&gt;10.1002/acr.22018&lt;/electronic-resource-num&gt;&lt;remote-database-provider&gt;NLM&lt;/remote-database-provider&gt;&lt;language&gt;eng&lt;/language&gt;&lt;/record&gt;&lt;/Cite&gt;&lt;/EndNote&gt;</w:instrText>
      </w:r>
      <w:r w:rsidR="007F61FE" w:rsidRPr="00ED5210">
        <w:rPr>
          <w:rFonts w:ascii="Arial"/>
          <w:sz w:val="24"/>
          <w:szCs w:val="24"/>
          <w:lang w:val="en-GB"/>
        </w:rPr>
        <w:fldChar w:fldCharType="separate"/>
      </w:r>
      <w:r w:rsidR="006609BC" w:rsidRPr="00D279DE">
        <w:rPr>
          <w:rFonts w:ascii="Arial"/>
          <w:noProof/>
          <w:sz w:val="24"/>
          <w:szCs w:val="24"/>
          <w:lang w:val="en-GB"/>
        </w:rPr>
        <w:t>[</w:t>
      </w:r>
      <w:r w:rsidR="00933054">
        <w:rPr>
          <w:rFonts w:ascii="Arial"/>
          <w:noProof/>
          <w:sz w:val="24"/>
          <w:szCs w:val="24"/>
          <w:lang w:val="en-GB"/>
        </w:rPr>
        <w:t>38</w:t>
      </w:r>
      <w:r w:rsidR="006609BC" w:rsidRPr="00D279DE">
        <w:rPr>
          <w:rFonts w:ascii="Arial"/>
          <w:noProof/>
          <w:sz w:val="24"/>
          <w:szCs w:val="24"/>
          <w:lang w:val="en-GB"/>
        </w:rPr>
        <w:t>]</w:t>
      </w:r>
      <w:r w:rsidR="007F61FE" w:rsidRPr="00ED5210">
        <w:rPr>
          <w:rFonts w:ascii="Arial"/>
          <w:sz w:val="24"/>
          <w:szCs w:val="24"/>
          <w:lang w:val="en-GB"/>
        </w:rPr>
        <w:fldChar w:fldCharType="end"/>
      </w:r>
      <w:r w:rsidRPr="00D279DE">
        <w:rPr>
          <w:rFonts w:ascii="Arial"/>
          <w:sz w:val="24"/>
          <w:szCs w:val="24"/>
          <w:lang w:val="en-GB"/>
        </w:rPr>
        <w:t xml:space="preserve"> The greatest mean effect was seen with intravenous iloprost </w:t>
      </w:r>
      <w:r w:rsidR="001E4F3E">
        <w:rPr>
          <w:rFonts w:ascii="Arial"/>
          <w:sz w:val="24"/>
          <w:szCs w:val="24"/>
          <w:lang w:val="en-GB"/>
        </w:rPr>
        <w:t>(</w:t>
      </w:r>
      <w:r w:rsidRPr="00D279DE">
        <w:rPr>
          <w:rFonts w:ascii="Arial"/>
          <w:sz w:val="24"/>
          <w:szCs w:val="24"/>
          <w:lang w:val="en-GB"/>
        </w:rPr>
        <w:t>RR</w:t>
      </w:r>
      <w:proofErr w:type="gramStart"/>
      <w:r w:rsidRPr="00D279DE">
        <w:rPr>
          <w:rFonts w:ascii="Arial"/>
          <w:sz w:val="24"/>
          <w:szCs w:val="24"/>
          <w:lang w:val="en-GB"/>
        </w:rPr>
        <w:t>;95</w:t>
      </w:r>
      <w:proofErr w:type="gramEnd"/>
      <w:r w:rsidRPr="00D279DE">
        <w:rPr>
          <w:rFonts w:ascii="Arial"/>
          <w:sz w:val="24"/>
          <w:szCs w:val="24"/>
          <w:lang w:val="en-GB"/>
        </w:rPr>
        <w:t>%CI: 3.00; 0.76</w:t>
      </w:r>
      <w:r w:rsidR="008579D6">
        <w:rPr>
          <w:rFonts w:ascii="Arial"/>
          <w:sz w:val="24"/>
          <w:szCs w:val="24"/>
          <w:lang w:val="en-GB"/>
        </w:rPr>
        <w:t xml:space="preserve"> to</w:t>
      </w:r>
      <w:r w:rsidRPr="00D279DE">
        <w:rPr>
          <w:rFonts w:ascii="Arial"/>
          <w:sz w:val="24"/>
          <w:szCs w:val="24"/>
          <w:lang w:val="en-GB"/>
        </w:rPr>
        <w:t xml:space="preserve"> 11.81).</w:t>
      </w:r>
    </w:p>
    <w:p w:rsidR="007605E2" w:rsidRPr="00D279DE" w:rsidRDefault="00B7131F" w:rsidP="0090061E">
      <w:pPr>
        <w:spacing w:after="0" w:line="480" w:lineRule="auto"/>
        <w:jc w:val="both"/>
        <w:rPr>
          <w:rFonts w:ascii="Arial" w:eastAsia="Arial" w:hAnsi="Arial" w:cs="Arial"/>
          <w:sz w:val="24"/>
          <w:szCs w:val="24"/>
          <w:lang w:val="en-GB"/>
        </w:rPr>
      </w:pPr>
      <w:r w:rsidRPr="00D279DE">
        <w:rPr>
          <w:rFonts w:ascii="Arial"/>
          <w:sz w:val="24"/>
          <w:szCs w:val="24"/>
          <w:lang w:val="en-GB"/>
        </w:rPr>
        <w:lastRenderedPageBreak/>
        <w:t>The results of this meta-analysis summarizing the effect of 4 RCTs (2 with iv iloprost, one with oral iloprost and one with oral beraprost) did not show significant effects of prostanoids for the prevention of new DUs in SSc (RR; 95%</w:t>
      </w:r>
      <w:r w:rsidR="00B329DF">
        <w:rPr>
          <w:rFonts w:ascii="Arial"/>
          <w:sz w:val="24"/>
          <w:szCs w:val="24"/>
          <w:lang w:val="en-GB"/>
        </w:rPr>
        <w:t xml:space="preserve"> </w:t>
      </w:r>
      <w:r w:rsidRPr="00D279DE">
        <w:rPr>
          <w:rFonts w:ascii="Arial"/>
          <w:sz w:val="24"/>
          <w:szCs w:val="24"/>
          <w:lang w:val="en-GB"/>
        </w:rPr>
        <w:t>CI</w:t>
      </w:r>
      <w:r w:rsidR="008579D6">
        <w:rPr>
          <w:rFonts w:ascii="Arial"/>
          <w:sz w:val="24"/>
          <w:szCs w:val="24"/>
          <w:lang w:val="en-GB"/>
        </w:rPr>
        <w:t xml:space="preserve"> for number of patients with new DUs</w:t>
      </w:r>
      <w:r w:rsidRPr="00D279DE">
        <w:rPr>
          <w:rFonts w:ascii="Arial"/>
          <w:sz w:val="24"/>
          <w:szCs w:val="24"/>
          <w:lang w:val="en-GB"/>
        </w:rPr>
        <w:t>: 0.85; 0.68</w:t>
      </w:r>
      <w:r w:rsidR="008579D6">
        <w:rPr>
          <w:rFonts w:ascii="Arial"/>
          <w:sz w:val="24"/>
          <w:szCs w:val="24"/>
          <w:lang w:val="en-GB"/>
        </w:rPr>
        <w:t xml:space="preserve"> to</w:t>
      </w:r>
      <w:r w:rsidRPr="00D279DE">
        <w:rPr>
          <w:rFonts w:ascii="Arial"/>
          <w:sz w:val="24"/>
          <w:szCs w:val="24"/>
          <w:lang w:val="en-GB"/>
        </w:rPr>
        <w:t xml:space="preserve"> 1.08, p=0.19)</w:t>
      </w:r>
      <w:r w:rsidR="00CC4C27" w:rsidRPr="00D279DE">
        <w:rPr>
          <w:rFonts w:ascii="Arial"/>
          <w:sz w:val="24"/>
          <w:szCs w:val="24"/>
          <w:lang w:val="en-GB"/>
        </w:rPr>
        <w:t>.</w:t>
      </w:r>
      <w:r w:rsidR="007F61FE" w:rsidRPr="00ED5210">
        <w:rPr>
          <w:rFonts w:ascii="Arial"/>
          <w:sz w:val="24"/>
          <w:szCs w:val="24"/>
          <w:lang w:val="en-GB"/>
        </w:rPr>
        <w:fldChar w:fldCharType="begin"/>
      </w:r>
      <w:r w:rsidR="006609BC" w:rsidRPr="00D279DE">
        <w:rPr>
          <w:rFonts w:ascii="Arial"/>
          <w:sz w:val="24"/>
          <w:szCs w:val="24"/>
          <w:lang w:val="en-GB"/>
        </w:rPr>
        <w:instrText xml:space="preserve"> ADDIN EN.CITE &lt;EndNote&gt;&lt;Cite&gt;&lt;Author&gt;Tingey&lt;/Author&gt;&lt;Year&gt;2013&lt;/Year&gt;&lt;RecNum&gt;42&lt;/RecNum&gt;&lt;DisplayText&gt;[42]&lt;/DisplayText&gt;&lt;record&gt;&lt;rec-number&gt;42&lt;/rec-number&gt;&lt;foreign-keys&gt;&lt;key app="EN" db-id="592dvsdvizaw5he2wd9vvxwysed0z0s0t2sd" timestamp="1457366086"&gt;42&lt;/key&gt;&lt;/foreign-keys&gt;&lt;ref-type name="Journal Article"&gt;17&lt;/ref-type&gt;&lt;contributors&gt;&lt;authors&gt;&lt;author&gt;Tingey, T.&lt;/author&gt;&lt;author&gt;Shu, J.&lt;/author&gt;&lt;author&gt;Smuczek, J.&lt;/author&gt;&lt;author&gt;Pope, J.&lt;/author&gt;&lt;/authors&gt;&lt;/contributors&gt;&lt;auth-address&gt;McMaster University, Hamilton, Ontario, Canada.&lt;/auth-address&gt;&lt;titles&gt;&lt;title&gt;Meta-analysis of healing and prevention of digital ulcers in systemic sclerosis&lt;/title&gt;&lt;secondary-title&gt;Arthritis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research&lt;/abbr-1&gt;&lt;/alt-periodical&gt;&lt;pages&gt;1460-71&lt;/pages&gt;&lt;volume&gt;65&lt;/volume&gt;&lt;number&gt;9&lt;/number&gt;&lt;edition&gt;2013/04/05&lt;/edition&gt;&lt;keywords&gt;&lt;keyword&gt;Clinical Trials as Topic/methods&lt;/keyword&gt;&lt;keyword&gt;Fingers/*pathology&lt;/keyword&gt;&lt;keyword&gt;Humans&lt;/keyword&gt;&lt;keyword&gt;Scleroderma, Systemic/*diagnosis/*therapy&lt;/keyword&gt;&lt;keyword&gt;Skin Ulcer/*diagnosis/*prevention &amp;amp; control&lt;/keyword&gt;&lt;keyword&gt;Wound Healing/*physiology&lt;/keyword&gt;&lt;/keywords&gt;&lt;dates&gt;&lt;year&gt;2013&lt;/year&gt;&lt;pub-dates&gt;&lt;date&gt;Sep&lt;/date&gt;&lt;/pub-dates&gt;&lt;/dates&gt;&lt;isbn&gt;2151-464x&lt;/isbn&gt;&lt;accession-num&gt;23554239&lt;/accession-num&gt;&lt;urls&gt;&lt;/urls&gt;&lt;electronic-resource-num&gt;10.1002/acr.22018&lt;/electronic-resource-num&gt;&lt;remote-database-provider&gt;NLM&lt;/remote-database-provider&gt;&lt;language&gt;eng&lt;/language&gt;&lt;/record&gt;&lt;/Cite&gt;&lt;/EndNote&gt;</w:instrText>
      </w:r>
      <w:r w:rsidR="007F61FE" w:rsidRPr="00ED5210">
        <w:rPr>
          <w:rFonts w:ascii="Arial"/>
          <w:sz w:val="24"/>
          <w:szCs w:val="24"/>
          <w:lang w:val="en-GB"/>
        </w:rPr>
        <w:fldChar w:fldCharType="separate"/>
      </w:r>
      <w:r w:rsidR="006609BC" w:rsidRPr="00D279DE">
        <w:rPr>
          <w:rFonts w:ascii="Arial"/>
          <w:noProof/>
          <w:sz w:val="24"/>
          <w:szCs w:val="24"/>
          <w:lang w:val="en-GB"/>
        </w:rPr>
        <w:t>[</w:t>
      </w:r>
      <w:r w:rsidR="000B4061">
        <w:rPr>
          <w:rFonts w:ascii="Arial"/>
          <w:noProof/>
          <w:sz w:val="24"/>
          <w:szCs w:val="24"/>
          <w:lang w:val="en-GB"/>
        </w:rPr>
        <w:t>38</w:t>
      </w:r>
      <w:r w:rsidR="006609BC" w:rsidRPr="00D279DE">
        <w:rPr>
          <w:rFonts w:ascii="Arial"/>
          <w:noProof/>
          <w:sz w:val="24"/>
          <w:szCs w:val="24"/>
          <w:lang w:val="en-GB"/>
        </w:rPr>
        <w:t>]</w:t>
      </w:r>
      <w:r w:rsidR="007F61FE" w:rsidRPr="00ED5210">
        <w:rPr>
          <w:rFonts w:ascii="Arial"/>
          <w:sz w:val="24"/>
          <w:szCs w:val="24"/>
          <w:lang w:val="en-GB"/>
        </w:rPr>
        <w:fldChar w:fldCharType="end"/>
      </w:r>
      <w:r w:rsidRPr="00D279DE">
        <w:rPr>
          <w:rFonts w:ascii="Arial"/>
          <w:sz w:val="24"/>
          <w:szCs w:val="24"/>
          <w:lang w:val="en-GB"/>
        </w:rPr>
        <w:t xml:space="preserve"> Again, the greatest effect was seen with </w:t>
      </w:r>
      <w:proofErr w:type="gramStart"/>
      <w:r w:rsidRPr="00D279DE">
        <w:rPr>
          <w:rFonts w:ascii="Arial"/>
          <w:sz w:val="24"/>
          <w:szCs w:val="24"/>
          <w:lang w:val="en-GB"/>
        </w:rPr>
        <w:t>iv</w:t>
      </w:r>
      <w:proofErr w:type="gramEnd"/>
      <w:r w:rsidRPr="00D279DE">
        <w:rPr>
          <w:rFonts w:ascii="Arial"/>
          <w:sz w:val="24"/>
          <w:szCs w:val="24"/>
          <w:lang w:val="en-GB"/>
        </w:rPr>
        <w:t xml:space="preserve"> iloprost (RR; 95%</w:t>
      </w:r>
      <w:r w:rsidR="00B329DF">
        <w:rPr>
          <w:rFonts w:ascii="Arial"/>
          <w:sz w:val="24"/>
          <w:szCs w:val="24"/>
          <w:lang w:val="en-GB"/>
        </w:rPr>
        <w:t xml:space="preserve"> </w:t>
      </w:r>
      <w:r w:rsidRPr="00D279DE">
        <w:rPr>
          <w:rFonts w:ascii="Arial"/>
          <w:sz w:val="24"/>
          <w:szCs w:val="24"/>
          <w:lang w:val="en-GB"/>
        </w:rPr>
        <w:t>CI: 1.18; 0.30</w:t>
      </w:r>
      <w:r w:rsidR="008579D6">
        <w:rPr>
          <w:rFonts w:ascii="Arial"/>
          <w:sz w:val="24"/>
          <w:szCs w:val="24"/>
          <w:lang w:val="en-GB"/>
        </w:rPr>
        <w:t xml:space="preserve"> to</w:t>
      </w:r>
      <w:r w:rsidRPr="00D279DE">
        <w:rPr>
          <w:rFonts w:ascii="Arial"/>
          <w:sz w:val="24"/>
          <w:szCs w:val="24"/>
          <w:lang w:val="en-GB"/>
        </w:rPr>
        <w:t xml:space="preserve"> 4.72). When the results of th</w:t>
      </w:r>
      <w:r w:rsidR="008579D6">
        <w:rPr>
          <w:rFonts w:ascii="Arial"/>
          <w:sz w:val="24"/>
          <w:szCs w:val="24"/>
          <w:lang w:val="en-GB"/>
        </w:rPr>
        <w:t>e</w:t>
      </w:r>
      <w:r w:rsidRPr="00D279DE">
        <w:rPr>
          <w:rFonts w:ascii="Arial"/>
          <w:sz w:val="24"/>
          <w:szCs w:val="24"/>
          <w:lang w:val="en-GB"/>
        </w:rPr>
        <w:t xml:space="preserve"> small study by Wigley et al. were evaluated separately, they suggest that intravenous iloprost may prevent new DUs in SSc patients (</w:t>
      </w:r>
      <w:r w:rsidR="007800F8">
        <w:rPr>
          <w:rFonts w:ascii="Arial"/>
          <w:sz w:val="24"/>
          <w:szCs w:val="24"/>
          <w:lang w:val="en-GB"/>
        </w:rPr>
        <w:t>standardized</w:t>
      </w:r>
      <w:r w:rsidR="000A3289">
        <w:rPr>
          <w:rFonts w:ascii="Arial"/>
          <w:sz w:val="24"/>
          <w:szCs w:val="24"/>
          <w:lang w:val="en-GB"/>
        </w:rPr>
        <w:t xml:space="preserve"> mean difference (</w:t>
      </w:r>
      <w:r w:rsidRPr="00D279DE">
        <w:rPr>
          <w:rFonts w:ascii="Arial"/>
          <w:sz w:val="24"/>
          <w:szCs w:val="24"/>
          <w:lang w:val="en-GB"/>
        </w:rPr>
        <w:t>SMD</w:t>
      </w:r>
      <w:r w:rsidR="000A3289">
        <w:rPr>
          <w:rFonts w:ascii="Arial"/>
          <w:sz w:val="24"/>
          <w:szCs w:val="24"/>
          <w:lang w:val="en-GB"/>
        </w:rPr>
        <w:t>)</w:t>
      </w:r>
      <w:r w:rsidRPr="00D279DE">
        <w:rPr>
          <w:rFonts w:ascii="Arial"/>
          <w:sz w:val="24"/>
          <w:szCs w:val="24"/>
          <w:lang w:val="en-GB"/>
        </w:rPr>
        <w:t>; 95%</w:t>
      </w:r>
      <w:r w:rsidR="00B329DF">
        <w:rPr>
          <w:rFonts w:ascii="Arial"/>
          <w:sz w:val="24"/>
          <w:szCs w:val="24"/>
          <w:lang w:val="en-GB"/>
        </w:rPr>
        <w:t xml:space="preserve"> </w:t>
      </w:r>
      <w:r w:rsidRPr="00D279DE">
        <w:rPr>
          <w:rFonts w:ascii="Arial"/>
          <w:sz w:val="24"/>
          <w:szCs w:val="24"/>
          <w:lang w:val="en-GB"/>
        </w:rPr>
        <w:t>CI</w:t>
      </w:r>
      <w:r w:rsidR="008579D6">
        <w:rPr>
          <w:rFonts w:ascii="Arial"/>
          <w:sz w:val="24"/>
          <w:szCs w:val="24"/>
          <w:lang w:val="en-GB"/>
        </w:rPr>
        <w:t xml:space="preserve"> for number of DUs</w:t>
      </w:r>
      <w:r w:rsidRPr="00D279DE">
        <w:rPr>
          <w:rFonts w:ascii="Arial"/>
          <w:sz w:val="24"/>
          <w:szCs w:val="24"/>
          <w:lang w:val="en-GB"/>
        </w:rPr>
        <w:t>: -0.77; -1.46</w:t>
      </w:r>
      <w:r w:rsidR="008579D6">
        <w:rPr>
          <w:rFonts w:ascii="Arial"/>
          <w:sz w:val="24"/>
          <w:szCs w:val="24"/>
          <w:lang w:val="en-GB"/>
        </w:rPr>
        <w:t xml:space="preserve"> to</w:t>
      </w:r>
      <w:r w:rsidRPr="00D279DE">
        <w:rPr>
          <w:rFonts w:ascii="Arial"/>
          <w:sz w:val="24"/>
          <w:szCs w:val="24"/>
          <w:lang w:val="en-GB"/>
        </w:rPr>
        <w:t xml:space="preserve"> -0.08, p=0.03)</w:t>
      </w:r>
      <w:r w:rsidR="00CC4C27" w:rsidRPr="00D279DE">
        <w:rPr>
          <w:rFonts w:ascii="Arial"/>
          <w:sz w:val="24"/>
          <w:szCs w:val="24"/>
          <w:lang w:val="en-GB"/>
        </w:rPr>
        <w:t>.</w:t>
      </w:r>
      <w:r w:rsidR="007F61FE" w:rsidRPr="00ED5210">
        <w:rPr>
          <w:rFonts w:ascii="Arial"/>
          <w:sz w:val="24"/>
          <w:szCs w:val="24"/>
          <w:lang w:val="en-GB"/>
        </w:rPr>
        <w:fldChar w:fldCharType="begin">
          <w:fldData xml:space="preserve">PEVuZE5vdGU+PENpdGU+PEF1dGhvcj5XaWdsZXk8L0F1dGhvcj48WWVhcj4xOTkyPC9ZZWFyPjxS
ZWNOdW0+MzI8L1JlY051bT48RGlzcGxheVRleHQ+WzMyLCA0Ml08L0Rpc3BsYXlUZXh0PjxyZWNv
cmQ+PHJlYy1udW1iZXI+MzI8L3JlYy1udW1iZXI+PGZvcmVpZ24ta2V5cz48a2V5IGFwcD0iRU4i
IGRiLWlkPSI1OTJkdnNkdml6YXc1aGUyd2Q5dnZ4d3lzZWQwejBzMHQyc2QiIHRpbWVzdGFtcD0i
MTQ1NzM2NTU5MiI+MzI8L2tleT48L2ZvcmVpZ24ta2V5cz48cmVmLXR5cGUgbmFtZT0iSm91cm5h
bCBBcnRpY2xlIj4xNzwvcmVmLXR5cGU+PGNvbnRyaWJ1dG9ycz48YXV0aG9ycz48YXV0aG9yPldp
Z2xleSwgRi4gTS48L2F1dGhvcj48YXV0aG9yPlNlaWJvbGQsIEouIFIuPC9hdXRob3I+PGF1dGhv
cj5XaXNlLCBSLiBBLjwvYXV0aG9yPjxhdXRob3I+TWNDbG9za2V5LCBELiBBLjwvYXV0aG9yPjxh
dXRob3I+RG9sZSwgVy4gUC48L2F1dGhvcj48L2F1dGhvcnM+PC9jb250cmlidXRvcnM+PGF1dGgt
YWRkcmVzcz5EZXBhcnRtZW50IG9mIE1lZGljaW5lLCBVbml2ZXJzaXR5IG9mIE1lZGljaW5lIGFu
ZCBEZW50aXN0cnkgb2YgTmV3IEplcnNleSwgUm9iZXJ0IFdvb2QgSm9obnNvbiBNZWRpY2FsIFNj
aG9vbCwgTmV3IEJydW5zd2ljaywgTkouPC9hdXRoLWFkZHJlc3M+PHRpdGxlcz48dGl0bGU+SW50
cmF2ZW5vdXMgaWxvcHJvc3QgdHJlYXRtZW50IG9mIFJheW5hdWQmYXBvcztzIHBoZW5vbWVub24g
YW5kIGlzY2hlbWljIHVsY2VycyBzZWNvbmRhcnkgdG8gc3lzdGVtaWMgc2NsZXJvc2lzPC90aXRs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ZiByaGV1bWF0b2xvZ3k8L2FiYnItMT48L2FsdC1wZXJpb2RpY2FsPjxwYWdlcz4xNDA3LTE0PC9w
YWdlcz48dm9sdW1lPjE5PC92b2x1bWU+PG51bWJlcj45PC9udW1iZXI+PGVkaXRpb24+MTk5Mi8w
OS8wMTwvZWRpdGlvbj48a2V5d29yZHM+PGtleXdvcmQ+QWR1bHQ8L2tleXdvcmQ+PGtleXdvcmQ+
QWdlZDwva2V5d29yZD48a2V5d29yZD5Eb3VibGUtQmxpbmQgTWV0aG9kPC9rZXl3b3JkPjxrZXl3
b3JkPkZlbWFsZTwva2V5d29yZD48a2V5d29yZD5GaW5nZXJzL2Jsb29kIHN1cHBseTwva2V5d29y
ZD48a2V5d29yZD5IZW1vZHluYW1pY3M8L2tleXdvcmQ+PGtleXdvcmQ+SHVtYW5zPC9rZXl3b3Jk
PjxrZXl3b3JkPklsb3Byb3N0L2FkbWluaXN0cmF0aW9uICZhbXA7IGRvc2FnZS9hZHZlcnNlIGVm
ZmVjdHMvKnRoZXJhcGV1dGljIHVzZTwva2V5d29yZD48a2V5d29yZD5JbmZ1c2lvbnMsIEludHJh
dmVub3VzPC9rZXl3b3JkPjxrZXl3b3JkPklzY2hlbWlhL2NvbXBsaWNhdGlvbnMvKmRydWcgdGhl
cmFweS8qZXRpb2xvZ3k8L2tleXdvcmQ+PGtleXdvcmQ+TWFsZTwva2V5d29yZD48a2V5d29yZD5N
aWRkbGUgQWdlZDwva2V5d29yZD48a2V5d29yZD5QbGF0ZWxldCBBY3RpdmF0aW9uPC9rZXl3b3Jk
PjxrZXl3b3JkPlJheW5hdWQgRGlzZWFzZS8qZHJ1ZyB0aGVyYXB5PC9rZXl3b3JkPjxrZXl3b3Jk
PlNjbGVyb2Rlcm1hLCBTeXN0ZW1pYy8qY29tcGxpY2F0aW9uczwva2V5d29yZD48a2V5d29yZD5T
a2luL2Jsb29kIHN1cHBseTwva2V5d29yZD48a2V5d29yZD5UZW1wZXJhdHVyZTwva2V5d29yZD48
a2V5d29yZD5VbGNlci9jb21wbGljYXRpb25zLypkcnVnIHRoZXJhcHkvKmV0aW9sb2d5PC9rZXl3
b3JkPjwva2V5d29yZHM+PGRhdGVzPjx5ZWFyPjE5OTI8L3llYXI+PHB1Yi1kYXRlcz48ZGF0ZT5T
ZXA8L2RhdGU+PC9wdWItZGF0ZXM+PC9kYXRlcz48aXNibj4wMzE1LTE2MlggKFByaW50KSYjeEQ7
MDMxNS0xNjJ4PC9pc2JuPjxhY2Nlc3Npb24tbnVtPjEyNzkxNzA8L2FjY2Vzc2lvbi1udW0+PHVy
bHM+PC91cmxzPjxyZW1vdGUtZGF0YWJhc2UtcHJvdmlkZXI+TkxNPC9yZW1vdGUtZGF0YWJhc2Ut
cHJvdmlkZXI+PGxhbmd1YWdlPmVuZzwvbGFuZ3VhZ2U+PC9yZWNvcmQ+PC9DaXRlPjxDaXRlPjxB
dXRob3I+VGluZ2V5PC9BdXRob3I+PFllYXI+MjAxMzwvWWVhcj48UmVjTnVtPjQyPC9SZWNOdW0+
PHJlY29yZD48cmVjLW51bWJlcj40MjwvcmVjLW51bWJlcj48Zm9yZWlnbi1rZXlzPjxrZXkgYXBw
PSJFTiIgZGItaWQ9IjU5MmR2c2R2aXphdzVoZTJ3ZDl2dnh3eXNlZDB6MHMwdDJzZCIgdGltZXN0
YW1wPSIxNDU3MzY2MDg2Ij40Mjwva2V5PjwvZm9yZWlnbi1rZXlzPjxyZWYtdHlwZSBuYW1lPSJK
b3VybmFsIEFydGljbGUiPjE3PC9yZWYtdHlwZT48Y29udHJpYnV0b3JzPjxhdXRob3JzPjxhdXRo
b3I+VGluZ2V5LCBULjwvYXV0aG9yPjxhdXRob3I+U2h1LCBKLjwvYXV0aG9yPjxhdXRob3I+U211
Y3playwgSi48L2F1dGhvcj48YXV0aG9yPlBvcGUsIEouPC9hdXRob3I+PC9hdXRob3JzPjwvY29u
dHJpYnV0b3JzPjxhdXRoLWFkZHJlc3M+TWNNYXN0ZXIgVW5pdmVyc2l0eSwgSGFtaWx0b24sIE9u
dGFyaW8sIENhbmFkYS48L2F1dGgtYWRkcmVzcz48dGl0bGVzPjx0aXRsZT5NZXRhLWFuYWx5c2lz
IG9mIGhlYWxpbmcgYW5kIHByZXZlbnRpb24gb2YgZGlnaXRhbCB1bGNlcnMgaW4gc3lzdGVtaWMg
c2NsZXJvc2lzPC90aXRsZT48c2Vjb25kYXJ5LXRpdGxlPkFydGhyaXRpcyBDYXJlIFJlcyAoSG9i
b2tlbik8L3NlY29uZGFyeS10aXRsZT48YWx0LXRpdGxlPkFydGhyaXRpcyBjYXJlICZhbXA7IHJl
c2VhcmNoPC9hbHQtdGl0bGU+PC90aXRsZXM+PHBlcmlvZGljYWw+PGZ1bGwtdGl0bGU+QXJ0aHJp
dGlzIENhcmUgUmVzIChIb2Jva2VuKTwvZnVsbC10aXRsZT48YWJici0xPkFydGhyaXRpcyBjYXJl
ICZhbXA7IHJlc2VhcmNoPC9hYmJyLTE+PC9wZXJpb2RpY2FsPjxhbHQtcGVyaW9kaWNhbD48ZnVs
bC10aXRsZT5BcnRocml0aXMgQ2FyZSBSZXMgKEhvYm9rZW4pPC9mdWxsLXRpdGxlPjxhYmJyLTE+
QXJ0aHJpdGlzIGNhcmUgJmFtcDsgcmVzZWFyY2g8L2FiYnItMT48L2FsdC1wZXJpb2RpY2FsPjxw
YWdlcz4xNDYwLTcxPC9wYWdlcz48dm9sdW1lPjY1PC92b2x1bWU+PG51bWJlcj45PC9udW1iZXI+
PGVkaXRpb24+MjAxMy8wNC8wNTwvZWRpdGlvbj48a2V5d29yZHM+PGtleXdvcmQ+Q2xpbmljYWwg
VHJpYWxzIGFzIFRvcGljL21ldGhvZHM8L2tleXdvcmQ+PGtleXdvcmQ+RmluZ2Vycy8qcGF0aG9s
b2d5PC9rZXl3b3JkPjxrZXl3b3JkPkh1bWFuczwva2V5d29yZD48a2V5d29yZD5TY2xlcm9kZXJt
YSwgU3lzdGVtaWMvKmRpYWdub3Npcy8qdGhlcmFweTwva2V5d29yZD48a2V5d29yZD5Ta2luIFVs
Y2VyLypkaWFnbm9zaXMvKnByZXZlbnRpb24gJmFtcDsgY29udHJvbDwva2V5d29yZD48a2V5d29y
ZD5Xb3VuZCBIZWFsaW5nLypwaHlzaW9sb2d5PC9rZXl3b3JkPjwva2V5d29yZHM+PGRhdGVzPjx5
ZWFyPjIwMTM8L3llYXI+PHB1Yi1kYXRlcz48ZGF0ZT5TZXA8L2RhdGU+PC9wdWItZGF0ZXM+PC9k
YXRlcz48aXNibj4yMTUxLTQ2NHg8L2lzYm4+PGFjY2Vzc2lvbi1udW0+MjM1NTQyMzk8L2FjY2Vz
c2lvbi1udW0+PHVybHM+PC91cmxzPjxlbGVjdHJvbmljLXJlc291cmNlLW51bT4xMC4xMDAyL2Fj
ci4yMjAxODwvZWxlY3Ryb25pYy1yZXNvdXJjZS1udW0+PHJlbW90ZS1kYXRhYmFzZS1wcm92aWRl
cj5OTE08L3JlbW90ZS1kYXRhYmFzZS1wcm92aWRlcj48bGFuZ3VhZ2U+ZW5nPC9sYW5ndWFnZT48
L3JlY29yZD48L0NpdGU+PC9FbmROb3RlPgB=
</w:fldData>
        </w:fldChar>
      </w:r>
      <w:r w:rsidR="006609BC" w:rsidRPr="00D279DE">
        <w:rPr>
          <w:rFonts w:ascii="Arial"/>
          <w:sz w:val="24"/>
          <w:szCs w:val="24"/>
          <w:lang w:val="en-GB"/>
        </w:rPr>
        <w:instrText xml:space="preserve"> ADDIN EN.CITE </w:instrText>
      </w:r>
      <w:r w:rsidR="007F61FE" w:rsidRPr="00ED5210">
        <w:rPr>
          <w:rFonts w:ascii="Arial"/>
          <w:sz w:val="24"/>
          <w:szCs w:val="24"/>
          <w:lang w:val="en-GB"/>
        </w:rPr>
        <w:fldChar w:fldCharType="begin">
          <w:fldData xml:space="preserve">PEVuZE5vdGU+PENpdGU+PEF1dGhvcj5XaWdsZXk8L0F1dGhvcj48WWVhcj4xOTkyPC9ZZWFyPjxS
ZWNOdW0+MzI8L1JlY051bT48RGlzcGxheVRleHQ+WzMyLCA0Ml08L0Rpc3BsYXlUZXh0PjxyZWNv
cmQ+PHJlYy1udW1iZXI+MzI8L3JlYy1udW1iZXI+PGZvcmVpZ24ta2V5cz48a2V5IGFwcD0iRU4i
IGRiLWlkPSI1OTJkdnNkdml6YXc1aGUyd2Q5dnZ4d3lzZWQwejBzMHQyc2QiIHRpbWVzdGFtcD0i
MTQ1NzM2NTU5MiI+MzI8L2tleT48L2ZvcmVpZ24ta2V5cz48cmVmLXR5cGUgbmFtZT0iSm91cm5h
bCBBcnRpY2xlIj4xNzwvcmVmLXR5cGU+PGNvbnRyaWJ1dG9ycz48YXV0aG9ycz48YXV0aG9yPldp
Z2xleSwgRi4gTS48L2F1dGhvcj48YXV0aG9yPlNlaWJvbGQsIEouIFIuPC9hdXRob3I+PGF1dGhv
cj5XaXNlLCBSLiBBLjwvYXV0aG9yPjxhdXRob3I+TWNDbG9za2V5LCBELiBBLjwvYXV0aG9yPjxh
dXRob3I+RG9sZSwgVy4gUC48L2F1dGhvcj48L2F1dGhvcnM+PC9jb250cmlidXRvcnM+PGF1dGgt
YWRkcmVzcz5EZXBhcnRtZW50IG9mIE1lZGljaW5lLCBVbml2ZXJzaXR5IG9mIE1lZGljaW5lIGFu
ZCBEZW50aXN0cnkgb2YgTmV3IEplcnNleSwgUm9iZXJ0IFdvb2QgSm9obnNvbiBNZWRpY2FsIFNj
aG9vbCwgTmV3IEJydW5zd2ljaywgTkouPC9hdXRoLWFkZHJlc3M+PHRpdGxlcz48dGl0bGU+SW50
cmF2ZW5vdXMgaWxvcHJvc3QgdHJlYXRtZW50IG9mIFJheW5hdWQmYXBvcztzIHBoZW5vbWVub24g
YW5kIGlzY2hlbWljIHVsY2VycyBzZWNvbmRhcnkgdG8gc3lzdGVtaWMgc2NsZXJvc2lzPC90aXRs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ZiByaGV1bWF0b2xvZ3k8L2FiYnItMT48L2FsdC1wZXJpb2RpY2FsPjxwYWdlcz4xNDA3LTE0PC9w
YWdlcz48dm9sdW1lPjE5PC92b2x1bWU+PG51bWJlcj45PC9udW1iZXI+PGVkaXRpb24+MTk5Mi8w
OS8wMTwvZWRpdGlvbj48a2V5d29yZHM+PGtleXdvcmQ+QWR1bHQ8L2tleXdvcmQ+PGtleXdvcmQ+
QWdlZDwva2V5d29yZD48a2V5d29yZD5Eb3VibGUtQmxpbmQgTWV0aG9kPC9rZXl3b3JkPjxrZXl3
b3JkPkZlbWFsZTwva2V5d29yZD48a2V5d29yZD5GaW5nZXJzL2Jsb29kIHN1cHBseTwva2V5d29y
ZD48a2V5d29yZD5IZW1vZHluYW1pY3M8L2tleXdvcmQ+PGtleXdvcmQ+SHVtYW5zPC9rZXl3b3Jk
PjxrZXl3b3JkPklsb3Byb3N0L2FkbWluaXN0cmF0aW9uICZhbXA7IGRvc2FnZS9hZHZlcnNlIGVm
ZmVjdHMvKnRoZXJhcGV1dGljIHVzZTwva2V5d29yZD48a2V5d29yZD5JbmZ1c2lvbnMsIEludHJh
dmVub3VzPC9rZXl3b3JkPjxrZXl3b3JkPklzY2hlbWlhL2NvbXBsaWNhdGlvbnMvKmRydWcgdGhl
cmFweS8qZXRpb2xvZ3k8L2tleXdvcmQ+PGtleXdvcmQ+TWFsZTwva2V5d29yZD48a2V5d29yZD5N
aWRkbGUgQWdlZDwva2V5d29yZD48a2V5d29yZD5QbGF0ZWxldCBBY3RpdmF0aW9uPC9rZXl3b3Jk
PjxrZXl3b3JkPlJheW5hdWQgRGlzZWFzZS8qZHJ1ZyB0aGVyYXB5PC9rZXl3b3JkPjxrZXl3b3Jk
PlNjbGVyb2Rlcm1hLCBTeXN0ZW1pYy8qY29tcGxpY2F0aW9uczwva2V5d29yZD48a2V5d29yZD5T
a2luL2Jsb29kIHN1cHBseTwva2V5d29yZD48a2V5d29yZD5UZW1wZXJhdHVyZTwva2V5d29yZD48
a2V5d29yZD5VbGNlci9jb21wbGljYXRpb25zLypkcnVnIHRoZXJhcHkvKmV0aW9sb2d5PC9rZXl3
b3JkPjwva2V5d29yZHM+PGRhdGVzPjx5ZWFyPjE5OTI8L3llYXI+PHB1Yi1kYXRlcz48ZGF0ZT5T
ZXA8L2RhdGU+PC9wdWItZGF0ZXM+PC9kYXRlcz48aXNibj4wMzE1LTE2MlggKFByaW50KSYjeEQ7
MDMxNS0xNjJ4PC9pc2JuPjxhY2Nlc3Npb24tbnVtPjEyNzkxNzA8L2FjY2Vzc2lvbi1udW0+PHVy
bHM+PC91cmxzPjxyZW1vdGUtZGF0YWJhc2UtcHJvdmlkZXI+TkxNPC9yZW1vdGUtZGF0YWJhc2Ut
cHJvdmlkZXI+PGxhbmd1YWdlPmVuZzwvbGFuZ3VhZ2U+PC9yZWNvcmQ+PC9DaXRlPjxDaXRlPjxB
dXRob3I+VGluZ2V5PC9BdXRob3I+PFllYXI+MjAxMzwvWWVhcj48UmVjTnVtPjQyPC9SZWNOdW0+
PHJlY29yZD48cmVjLW51bWJlcj40MjwvcmVjLW51bWJlcj48Zm9yZWlnbi1rZXlzPjxrZXkgYXBw
PSJFTiIgZGItaWQ9IjU5MmR2c2R2aXphdzVoZTJ3ZDl2dnh3eXNlZDB6MHMwdDJzZCIgdGltZXN0
YW1wPSIxNDU3MzY2MDg2Ij40Mjwva2V5PjwvZm9yZWlnbi1rZXlzPjxyZWYtdHlwZSBuYW1lPSJK
b3VybmFsIEFydGljbGUiPjE3PC9yZWYtdHlwZT48Y29udHJpYnV0b3JzPjxhdXRob3JzPjxhdXRo
b3I+VGluZ2V5LCBULjwvYXV0aG9yPjxhdXRob3I+U2h1LCBKLjwvYXV0aG9yPjxhdXRob3I+U211
Y3playwgSi48L2F1dGhvcj48YXV0aG9yPlBvcGUsIEouPC9hdXRob3I+PC9hdXRob3JzPjwvY29u
dHJpYnV0b3JzPjxhdXRoLWFkZHJlc3M+TWNNYXN0ZXIgVW5pdmVyc2l0eSwgSGFtaWx0b24sIE9u
dGFyaW8sIENhbmFkYS48L2F1dGgtYWRkcmVzcz48dGl0bGVzPjx0aXRsZT5NZXRhLWFuYWx5c2lz
IG9mIGhlYWxpbmcgYW5kIHByZXZlbnRpb24gb2YgZGlnaXRhbCB1bGNlcnMgaW4gc3lzdGVtaWMg
c2NsZXJvc2lzPC90aXRsZT48c2Vjb25kYXJ5LXRpdGxlPkFydGhyaXRpcyBDYXJlIFJlcyAoSG9i
b2tlbik8L3NlY29uZGFyeS10aXRsZT48YWx0LXRpdGxlPkFydGhyaXRpcyBjYXJlICZhbXA7IHJl
c2VhcmNoPC9hbHQtdGl0bGU+PC90aXRsZXM+PHBlcmlvZGljYWw+PGZ1bGwtdGl0bGU+QXJ0aHJp
dGlzIENhcmUgUmVzIChIb2Jva2VuKTwvZnVsbC10aXRsZT48YWJici0xPkFydGhyaXRpcyBjYXJl
ICZhbXA7IHJlc2VhcmNoPC9hYmJyLTE+PC9wZXJpb2RpY2FsPjxhbHQtcGVyaW9kaWNhbD48ZnVs
bC10aXRsZT5BcnRocml0aXMgQ2FyZSBSZXMgKEhvYm9rZW4pPC9mdWxsLXRpdGxlPjxhYmJyLTE+
QXJ0aHJpdGlzIGNhcmUgJmFtcDsgcmVzZWFyY2g8L2FiYnItMT48L2FsdC1wZXJpb2RpY2FsPjxw
YWdlcz4xNDYwLTcxPC9wYWdlcz48dm9sdW1lPjY1PC92b2x1bWU+PG51bWJlcj45PC9udW1iZXI+
PGVkaXRpb24+MjAxMy8wNC8wNTwvZWRpdGlvbj48a2V5d29yZHM+PGtleXdvcmQ+Q2xpbmljYWwg
VHJpYWxzIGFzIFRvcGljL21ldGhvZHM8L2tleXdvcmQ+PGtleXdvcmQ+RmluZ2Vycy8qcGF0aG9s
b2d5PC9rZXl3b3JkPjxrZXl3b3JkPkh1bWFuczwva2V5d29yZD48a2V5d29yZD5TY2xlcm9kZXJt
YSwgU3lzdGVtaWMvKmRpYWdub3Npcy8qdGhlcmFweTwva2V5d29yZD48a2V5d29yZD5Ta2luIFVs
Y2VyLypkaWFnbm9zaXMvKnByZXZlbnRpb24gJmFtcDsgY29udHJvbDwva2V5d29yZD48a2V5d29y
ZD5Xb3VuZCBIZWFsaW5nLypwaHlzaW9sb2d5PC9rZXl3b3JkPjwva2V5d29yZHM+PGRhdGVzPjx5
ZWFyPjIwMTM8L3llYXI+PHB1Yi1kYXRlcz48ZGF0ZT5TZXA8L2RhdGU+PC9wdWItZGF0ZXM+PC9k
YXRlcz48aXNibj4yMTUxLTQ2NHg8L2lzYm4+PGFjY2Vzc2lvbi1udW0+MjM1NTQyMzk8L2FjY2Vz
c2lvbi1udW0+PHVybHM+PC91cmxzPjxlbGVjdHJvbmljLXJlc291cmNlLW51bT4xMC4xMDAyL2Fj
ci4yMjAxODwvZWxlY3Ryb25pYy1yZXNvdXJjZS1udW0+PHJlbW90ZS1kYXRhYmFzZS1wcm92aWRl
cj5OTE08L3JlbW90ZS1kYXRhYmFzZS1wcm92aWRlcj48bGFuZ3VhZ2U+ZW5nPC9sYW5ndWFnZT48
L3JlY29yZD48L0NpdGU+PC9FbmROb3RlPgB=
</w:fldData>
        </w:fldChar>
      </w:r>
      <w:r w:rsidR="006609BC" w:rsidRPr="00D279DE">
        <w:rPr>
          <w:rFonts w:ascii="Arial"/>
          <w:sz w:val="24"/>
          <w:szCs w:val="24"/>
          <w:lang w:val="en-GB"/>
        </w:rPr>
        <w:instrText xml:space="preserve"> ADDIN EN.CITE.DATA </w:instrText>
      </w:r>
      <w:r w:rsidR="007F61FE" w:rsidRPr="00ED5210">
        <w:rPr>
          <w:rFonts w:ascii="Arial"/>
          <w:sz w:val="24"/>
          <w:szCs w:val="24"/>
          <w:lang w:val="en-GB"/>
        </w:rPr>
      </w:r>
      <w:r w:rsidR="007F61FE" w:rsidRPr="00ED5210">
        <w:rPr>
          <w:rFonts w:ascii="Arial"/>
          <w:sz w:val="24"/>
          <w:szCs w:val="24"/>
          <w:lang w:val="en-GB"/>
        </w:rPr>
        <w:fldChar w:fldCharType="end"/>
      </w:r>
      <w:r w:rsidR="007F61FE" w:rsidRPr="00ED5210">
        <w:rPr>
          <w:rFonts w:ascii="Arial"/>
          <w:sz w:val="24"/>
          <w:szCs w:val="24"/>
          <w:lang w:val="en-GB"/>
        </w:rPr>
      </w:r>
      <w:r w:rsidR="007F61FE" w:rsidRPr="00ED5210">
        <w:rPr>
          <w:rFonts w:ascii="Arial"/>
          <w:sz w:val="24"/>
          <w:szCs w:val="24"/>
          <w:lang w:val="en-GB"/>
        </w:rPr>
        <w:fldChar w:fldCharType="separate"/>
      </w:r>
      <w:r w:rsidR="006609BC" w:rsidRPr="00D279DE">
        <w:rPr>
          <w:rFonts w:ascii="Arial"/>
          <w:noProof/>
          <w:sz w:val="24"/>
          <w:szCs w:val="24"/>
          <w:lang w:val="en-GB"/>
        </w:rPr>
        <w:t>[</w:t>
      </w:r>
      <w:r w:rsidR="001936A4">
        <w:rPr>
          <w:rFonts w:ascii="Arial"/>
          <w:noProof/>
          <w:sz w:val="24"/>
          <w:szCs w:val="24"/>
          <w:lang w:val="en-GB"/>
        </w:rPr>
        <w:t>27</w:t>
      </w:r>
      <w:r w:rsidR="006609BC" w:rsidRPr="00D279DE">
        <w:rPr>
          <w:rFonts w:ascii="Arial"/>
          <w:noProof/>
          <w:sz w:val="24"/>
          <w:szCs w:val="24"/>
          <w:lang w:val="en-GB"/>
        </w:rPr>
        <w:t xml:space="preserve">, </w:t>
      </w:r>
      <w:r w:rsidR="00AA4AA4">
        <w:rPr>
          <w:rFonts w:ascii="Arial"/>
          <w:noProof/>
          <w:sz w:val="24"/>
          <w:szCs w:val="24"/>
          <w:lang w:val="en-GB"/>
        </w:rPr>
        <w:t>38</w:t>
      </w:r>
      <w:r w:rsidR="006609BC" w:rsidRPr="00D279DE">
        <w:rPr>
          <w:rFonts w:ascii="Arial"/>
          <w:noProof/>
          <w:sz w:val="24"/>
          <w:szCs w:val="24"/>
          <w:lang w:val="en-GB"/>
        </w:rPr>
        <w:t>]</w:t>
      </w:r>
      <w:r w:rsidR="007F61FE" w:rsidRPr="00ED5210">
        <w:rPr>
          <w:rFonts w:ascii="Arial"/>
          <w:sz w:val="24"/>
          <w:szCs w:val="24"/>
          <w:lang w:val="en-GB"/>
        </w:rPr>
        <w:fldChar w:fldCharType="end"/>
      </w:r>
      <w:r w:rsidRPr="00D279DE">
        <w:rPr>
          <w:rFonts w:ascii="Arial"/>
          <w:sz w:val="24"/>
          <w:szCs w:val="24"/>
          <w:lang w:val="en-GB"/>
        </w:rPr>
        <w:t xml:space="preserve"> Moreover, a RCT with epoprostenol, administered continuously for severe SSc-related pulmonary arterial hypertension (SSc-PAH), revealed a tendency towards a reduction in the number of new digital ulcers (by 50%).</w:t>
      </w:r>
    </w:p>
    <w:p w:rsidR="007605E2" w:rsidRPr="00ED5210" w:rsidRDefault="00B7131F" w:rsidP="0090061E">
      <w:pPr>
        <w:spacing w:after="0" w:line="480" w:lineRule="auto"/>
        <w:jc w:val="both"/>
        <w:rPr>
          <w:rFonts w:ascii="Arial" w:eastAsia="Arial" w:hAnsi="Arial" w:cs="Arial"/>
          <w:sz w:val="24"/>
          <w:szCs w:val="24"/>
          <w:lang w:val="en-GB"/>
        </w:rPr>
      </w:pPr>
      <w:r w:rsidRPr="00D279DE">
        <w:rPr>
          <w:rFonts w:ascii="Arial"/>
          <w:sz w:val="24"/>
          <w:szCs w:val="24"/>
          <w:lang w:val="en-GB"/>
        </w:rPr>
        <w:t>Considering the fact that oral prostanoids showed lower efficacy for treatment of SSc-related Raynaud</w:t>
      </w:r>
      <w:r w:rsidRPr="00D279DE">
        <w:rPr>
          <w:rFonts w:hAnsi="Arial"/>
          <w:sz w:val="24"/>
          <w:szCs w:val="24"/>
          <w:lang w:val="en-GB"/>
        </w:rPr>
        <w:t>’</w:t>
      </w:r>
      <w:r w:rsidRPr="00D279DE">
        <w:rPr>
          <w:rFonts w:ascii="Arial"/>
          <w:sz w:val="24"/>
          <w:szCs w:val="24"/>
          <w:lang w:val="en-GB"/>
        </w:rPr>
        <w:t xml:space="preserve">s phenomenon, as compared with iv iloprost (see section on RP), the </w:t>
      </w:r>
      <w:r w:rsidRPr="00D279DE">
        <w:rPr>
          <w:rFonts w:ascii="Arial"/>
          <w:b/>
          <w:bCs/>
          <w:i/>
          <w:iCs/>
          <w:sz w:val="24"/>
          <w:szCs w:val="24"/>
          <w:lang w:val="en-GB"/>
        </w:rPr>
        <w:t>experts decided</w:t>
      </w:r>
      <w:r w:rsidRPr="00D279DE">
        <w:rPr>
          <w:rFonts w:ascii="Arial"/>
          <w:sz w:val="24"/>
          <w:szCs w:val="24"/>
          <w:lang w:val="en-GB"/>
        </w:rPr>
        <w:t xml:space="preserve">, based on the results of the above-mentioned 2 RCTs, </w:t>
      </w:r>
      <w:r w:rsidRPr="00D279DE">
        <w:rPr>
          <w:rFonts w:ascii="Arial"/>
          <w:b/>
          <w:bCs/>
          <w:i/>
          <w:iCs/>
          <w:sz w:val="24"/>
          <w:szCs w:val="24"/>
          <w:lang w:val="en-GB"/>
        </w:rPr>
        <w:t>to recommend intravenous iloprost as a treatment for DUs in SSc patients</w:t>
      </w:r>
      <w:r w:rsidR="00F742F1" w:rsidRPr="00D279DE">
        <w:rPr>
          <w:rFonts w:ascii="Arial"/>
          <w:b/>
          <w:bCs/>
          <w:i/>
          <w:iCs/>
          <w:sz w:val="24"/>
          <w:szCs w:val="24"/>
          <w:lang w:val="en-GB"/>
        </w:rPr>
        <w:t xml:space="preserve">. </w:t>
      </w:r>
      <w:r w:rsidR="00F742F1" w:rsidRPr="00F8507A">
        <w:rPr>
          <w:rFonts w:ascii="Arial" w:hAnsi="Arial" w:cs="Arial"/>
          <w:sz w:val="24"/>
          <w:szCs w:val="24"/>
          <w:lang w:val="en-GB"/>
        </w:rPr>
        <w:t xml:space="preserve">Further studies are required to confirm beneficial effect of </w:t>
      </w:r>
      <w:proofErr w:type="gramStart"/>
      <w:r w:rsidR="00F742F1" w:rsidRPr="00F8507A">
        <w:rPr>
          <w:rFonts w:ascii="Arial" w:hAnsi="Arial" w:cs="Arial"/>
          <w:sz w:val="24"/>
          <w:szCs w:val="24"/>
          <w:lang w:val="en-GB"/>
        </w:rPr>
        <w:t>iv</w:t>
      </w:r>
      <w:proofErr w:type="gramEnd"/>
      <w:r w:rsidR="00F742F1" w:rsidRPr="00F8507A">
        <w:rPr>
          <w:rFonts w:ascii="Arial" w:hAnsi="Arial" w:cs="Arial"/>
          <w:sz w:val="24"/>
          <w:szCs w:val="24"/>
          <w:lang w:val="en-GB"/>
        </w:rPr>
        <w:t xml:space="preserve"> iloprost in prevention of development</w:t>
      </w:r>
      <w:r w:rsidR="003500C6" w:rsidRPr="00F8507A">
        <w:rPr>
          <w:rFonts w:ascii="Arial" w:hAnsi="Arial" w:cs="Arial"/>
          <w:sz w:val="24"/>
          <w:szCs w:val="24"/>
          <w:lang w:val="en-GB"/>
        </w:rPr>
        <w:t xml:space="preserve"> of DU</w:t>
      </w:r>
      <w:r w:rsidR="00F742F1" w:rsidRPr="00A61C00">
        <w:rPr>
          <w:rFonts w:ascii="Arial" w:hAnsi="Arial" w:cs="Arial"/>
          <w:sz w:val="24"/>
          <w:szCs w:val="24"/>
          <w:lang w:val="en-GB"/>
        </w:rPr>
        <w:t>s in SSc patients</w:t>
      </w:r>
      <w:r w:rsidRPr="00ED5210">
        <w:rPr>
          <w:rFonts w:ascii="Arial"/>
          <w:sz w:val="24"/>
          <w:szCs w:val="24"/>
          <w:lang w:val="en-GB"/>
        </w:rPr>
        <w:t>. In view of risk of side effects and route of administration usually requiring hospitalization, intravenous iloprost should be considered in particular in SSc patients with DUs not responding to oral therapy. In severe cases, combination therapy with oral vasodilator and i.v. iloprost can be used</w:t>
      </w:r>
      <w:r w:rsidR="00143B24">
        <w:rPr>
          <w:rFonts w:ascii="Arial"/>
          <w:sz w:val="24"/>
          <w:szCs w:val="24"/>
          <w:lang w:val="en-GB"/>
        </w:rPr>
        <w:t>.</w:t>
      </w:r>
      <w:r w:rsidRPr="00ED5210">
        <w:rPr>
          <w:rFonts w:ascii="Arial"/>
          <w:sz w:val="24"/>
          <w:szCs w:val="24"/>
          <w:lang w:val="en-GB"/>
        </w:rPr>
        <w:t xml:space="preserve"> </w:t>
      </w:r>
      <w:r w:rsidR="00143B24">
        <w:rPr>
          <w:rFonts w:ascii="Arial"/>
          <w:sz w:val="24"/>
          <w:szCs w:val="24"/>
          <w:lang w:val="en-GB"/>
        </w:rPr>
        <w:t>H</w:t>
      </w:r>
      <w:r w:rsidRPr="00ED5210">
        <w:rPr>
          <w:rFonts w:ascii="Arial"/>
          <w:sz w:val="24"/>
          <w:szCs w:val="24"/>
          <w:lang w:val="en-GB"/>
        </w:rPr>
        <w:t>owever, the increased risk of side effects should be taken into account.</w:t>
      </w:r>
    </w:p>
    <w:p w:rsidR="007605E2" w:rsidRPr="00ED5210" w:rsidRDefault="00ED5210" w:rsidP="0090061E">
      <w:pPr>
        <w:tabs>
          <w:tab w:val="left" w:pos="7725"/>
        </w:tabs>
        <w:spacing w:after="0" w:line="480" w:lineRule="auto"/>
        <w:jc w:val="both"/>
        <w:rPr>
          <w:rFonts w:ascii="Arial" w:eastAsia="Arial" w:hAnsi="Arial" w:cs="Arial"/>
          <w:sz w:val="24"/>
          <w:szCs w:val="24"/>
          <w:lang w:val="en-GB"/>
        </w:rPr>
      </w:pPr>
      <w:r>
        <w:rPr>
          <w:rFonts w:ascii="Arial" w:eastAsia="Arial" w:hAnsi="Arial" w:cs="Arial"/>
          <w:sz w:val="24"/>
          <w:szCs w:val="24"/>
          <w:lang w:val="en-GB"/>
        </w:rPr>
        <w:tab/>
      </w:r>
    </w:p>
    <w:p w:rsidR="007605E2" w:rsidRPr="00ED5210" w:rsidRDefault="00B7131F" w:rsidP="0090061E">
      <w:pPr>
        <w:spacing w:after="0" w:line="480" w:lineRule="auto"/>
        <w:jc w:val="both"/>
        <w:rPr>
          <w:rFonts w:ascii="Arial" w:eastAsia="Arial" w:hAnsi="Arial" w:cs="Arial"/>
          <w:i/>
          <w:iCs/>
          <w:sz w:val="24"/>
          <w:szCs w:val="24"/>
          <w:lang w:val="en-GB"/>
        </w:rPr>
      </w:pPr>
      <w:r w:rsidRPr="00ED5210">
        <w:rPr>
          <w:rFonts w:ascii="Arial"/>
          <w:sz w:val="24"/>
          <w:szCs w:val="24"/>
          <w:lang w:val="en-GB"/>
        </w:rPr>
        <w:t xml:space="preserve">5. A meta-analysis of RCTs and results of an independent RCT indicate that </w:t>
      </w:r>
      <w:r w:rsidRPr="00ED5210">
        <w:rPr>
          <w:rFonts w:ascii="Arial"/>
          <w:b/>
          <w:bCs/>
          <w:sz w:val="24"/>
          <w:szCs w:val="24"/>
          <w:lang w:val="en-GB"/>
        </w:rPr>
        <w:t>PDE-5 inhibitors</w:t>
      </w:r>
      <w:r w:rsidRPr="00ED5210">
        <w:rPr>
          <w:rFonts w:ascii="Arial"/>
          <w:sz w:val="24"/>
          <w:szCs w:val="24"/>
          <w:lang w:val="en-GB"/>
        </w:rPr>
        <w:t xml:space="preserve"> improve healing of digital ulcers in patients with SSc. Moreover, the results of one small RCT indicate that PDE-5 inhibitors may prevent development of </w:t>
      </w:r>
      <w:r w:rsidRPr="00ED5210">
        <w:rPr>
          <w:rFonts w:ascii="Arial"/>
          <w:sz w:val="24"/>
          <w:szCs w:val="24"/>
          <w:lang w:val="en-GB"/>
        </w:rPr>
        <w:lastRenderedPageBreak/>
        <w:t xml:space="preserve">new digital ulcers in SSc. PDE-5 inhibitors should be considered in the treatment of digital ulcers in SSc patients. </w:t>
      </w:r>
      <w:r w:rsidRPr="00ED5210">
        <w:rPr>
          <w:rFonts w:ascii="Arial"/>
          <w:i/>
          <w:iCs/>
          <w:sz w:val="24"/>
          <w:szCs w:val="24"/>
          <w:lang w:val="en-GB"/>
        </w:rPr>
        <w:t>(</w:t>
      </w:r>
      <w:proofErr w:type="gramStart"/>
      <w:r w:rsidRPr="00ED5210">
        <w:rPr>
          <w:rFonts w:ascii="Arial"/>
          <w:i/>
          <w:iCs/>
          <w:sz w:val="24"/>
          <w:szCs w:val="24"/>
          <w:lang w:val="en-GB"/>
        </w:rPr>
        <w:t>strength</w:t>
      </w:r>
      <w:proofErr w:type="gramEnd"/>
      <w:r w:rsidRPr="00ED5210">
        <w:rPr>
          <w:rFonts w:ascii="Arial"/>
          <w:i/>
          <w:iCs/>
          <w:sz w:val="24"/>
          <w:szCs w:val="24"/>
          <w:lang w:val="en-GB"/>
        </w:rPr>
        <w:t xml:space="preserve"> of recommendation: A)</w:t>
      </w:r>
    </w:p>
    <w:p w:rsidR="00412180" w:rsidRDefault="00412180" w:rsidP="0090061E">
      <w:pPr>
        <w:spacing w:after="0" w:line="480" w:lineRule="auto"/>
        <w:jc w:val="both"/>
        <w:rPr>
          <w:rFonts w:ascii="Arial"/>
          <w:sz w:val="24"/>
          <w:szCs w:val="24"/>
          <w:lang w:val="en-GB"/>
        </w:rPr>
      </w:pPr>
    </w:p>
    <w:p w:rsidR="007605E2" w:rsidRPr="00ED5210" w:rsidRDefault="00B7131F" w:rsidP="0090061E">
      <w:pPr>
        <w:spacing w:after="0" w:line="480" w:lineRule="auto"/>
        <w:jc w:val="both"/>
        <w:rPr>
          <w:rFonts w:ascii="Times New Roman" w:eastAsia="Times New Roman" w:hAnsi="Times New Roman" w:cs="Times New Roman"/>
          <w:sz w:val="18"/>
          <w:szCs w:val="18"/>
          <w:lang w:val="en-GB"/>
        </w:rPr>
      </w:pPr>
      <w:r w:rsidRPr="00ED5210">
        <w:rPr>
          <w:rFonts w:ascii="Arial"/>
          <w:sz w:val="24"/>
          <w:szCs w:val="24"/>
          <w:lang w:val="en-GB"/>
        </w:rPr>
        <w:t>One meta-analysis of 3 RCTs investigating various selective PDE-5 inhibitors (sildenafil 50 mg twice daily, modified release sildenafil 100 mg/day increased up to 200 mg/day or tadalafil 20 mg on alternate days) in SSc patients with Raynaud</w:t>
      </w:r>
      <w:r w:rsidRPr="00ED5210">
        <w:rPr>
          <w:rFonts w:hAnsi="Arial"/>
          <w:sz w:val="24"/>
          <w:szCs w:val="24"/>
          <w:lang w:val="en-GB"/>
        </w:rPr>
        <w:t>’</w:t>
      </w:r>
      <w:r w:rsidRPr="00ED5210">
        <w:rPr>
          <w:rFonts w:ascii="Arial"/>
          <w:sz w:val="24"/>
          <w:szCs w:val="24"/>
          <w:lang w:val="en-GB"/>
        </w:rPr>
        <w:t>s phenomenon of whom 39 had baseline DUs indicated that selective PDE-5 inhibitors improve healing of DUs in SSc patients</w:t>
      </w:r>
      <w:r w:rsidR="00CC4C27" w:rsidRPr="00ED5210">
        <w:rPr>
          <w:rFonts w:ascii="Arial"/>
          <w:sz w:val="24"/>
          <w:szCs w:val="24"/>
          <w:lang w:val="en-GB"/>
        </w:rPr>
        <w:t>.</w:t>
      </w:r>
      <w:r w:rsidR="007F61FE" w:rsidRPr="00ED5210">
        <w:rPr>
          <w:rFonts w:ascii="Arial"/>
          <w:sz w:val="24"/>
          <w:szCs w:val="24"/>
          <w:lang w:val="en-GB"/>
        </w:rPr>
        <w:fldChar w:fldCharType="begin"/>
      </w:r>
      <w:r w:rsidR="006609BC" w:rsidRPr="00ED5210">
        <w:rPr>
          <w:rFonts w:ascii="Arial"/>
          <w:sz w:val="24"/>
          <w:szCs w:val="24"/>
          <w:lang w:val="en-GB"/>
        </w:rPr>
        <w:instrText xml:space="preserve"> ADDIN EN.CITE &lt;EndNote&gt;&lt;Cite&gt;&lt;Author&gt;Tingey&lt;/Author&gt;&lt;Year&gt;2013&lt;/Year&gt;&lt;RecNum&gt;42&lt;/RecNum&gt;&lt;DisplayText&gt;[42]&lt;/DisplayText&gt;&lt;record&gt;&lt;rec-number&gt;42&lt;/rec-number&gt;&lt;foreign-keys&gt;&lt;key app="EN" db-id="592dvsdvizaw5he2wd9vvxwysed0z0s0t2sd" timestamp="1457366086"&gt;42&lt;/key&gt;&lt;/foreign-keys&gt;&lt;ref-type name="Journal Article"&gt;17&lt;/ref-type&gt;&lt;contributors&gt;&lt;authors&gt;&lt;author&gt;Tingey, T.&lt;/author&gt;&lt;author&gt;Shu, J.&lt;/author&gt;&lt;author&gt;Smuczek, J.&lt;/author&gt;&lt;author&gt;Pope, J.&lt;/author&gt;&lt;/authors&gt;&lt;/contributors&gt;&lt;auth-address&gt;McMaster University, Hamilton, Ontario, Canada.&lt;/auth-address&gt;&lt;titles&gt;&lt;title&gt;Meta-analysis of healing and prevention of digital ulcers in systemic sclerosis&lt;/title&gt;&lt;secondary-title&gt;Arthritis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research&lt;/abbr-1&gt;&lt;/alt-periodical&gt;&lt;pages&gt;1460-71&lt;/pages&gt;&lt;volume&gt;65&lt;/volume&gt;&lt;number&gt;9&lt;/number&gt;&lt;edition&gt;2013/04/05&lt;/edition&gt;&lt;keywords&gt;&lt;keyword&gt;Clinical Trials as Topic/methods&lt;/keyword&gt;&lt;keyword&gt;Fingers/*pathology&lt;/keyword&gt;&lt;keyword&gt;Humans&lt;/keyword&gt;&lt;keyword&gt;Scleroderma, Systemic/*diagnosis/*therapy&lt;/keyword&gt;&lt;keyword&gt;Skin Ulcer/*diagnosis/*prevention &amp;amp; control&lt;/keyword&gt;&lt;keyword&gt;Wound Healing/*physiology&lt;/keyword&gt;&lt;/keywords&gt;&lt;dates&gt;&lt;year&gt;2013&lt;/year&gt;&lt;pub-dates&gt;&lt;date&gt;Sep&lt;/date&gt;&lt;/pub-dates&gt;&lt;/dates&gt;&lt;isbn&gt;2151-464x&lt;/isbn&gt;&lt;accession-num&gt;23554239&lt;/accession-num&gt;&lt;urls&gt;&lt;/urls&gt;&lt;electronic-resource-num&gt;10.1002/acr.22018&lt;/electronic-resource-num&gt;&lt;remote-database-provider&gt;NLM&lt;/remote-database-provider&gt;&lt;language&gt;eng&lt;/language&gt;&lt;/record&gt;&lt;/Cite&gt;&lt;/EndNote&gt;</w:instrText>
      </w:r>
      <w:r w:rsidR="007F61FE" w:rsidRPr="00ED5210">
        <w:rPr>
          <w:rFonts w:ascii="Arial"/>
          <w:sz w:val="24"/>
          <w:szCs w:val="24"/>
          <w:lang w:val="en-GB"/>
        </w:rPr>
        <w:fldChar w:fldCharType="separate"/>
      </w:r>
      <w:r w:rsidR="006609BC" w:rsidRPr="00ED5210">
        <w:rPr>
          <w:rFonts w:ascii="Arial"/>
          <w:noProof/>
          <w:sz w:val="24"/>
          <w:szCs w:val="24"/>
          <w:lang w:val="en-GB"/>
        </w:rPr>
        <w:t>[</w:t>
      </w:r>
      <w:r w:rsidR="00AA4AA4">
        <w:rPr>
          <w:rFonts w:ascii="Arial"/>
          <w:noProof/>
          <w:sz w:val="24"/>
          <w:szCs w:val="24"/>
          <w:lang w:val="en-GB"/>
        </w:rPr>
        <w:t>38</w:t>
      </w:r>
      <w:r w:rsidR="006609BC" w:rsidRPr="00ED5210">
        <w:rPr>
          <w:rFonts w:ascii="Arial"/>
          <w:noProof/>
          <w:sz w:val="24"/>
          <w:szCs w:val="24"/>
          <w:lang w:val="en-GB"/>
        </w:rPr>
        <w:t>]</w:t>
      </w:r>
      <w:r w:rsidR="007F61FE" w:rsidRPr="00ED5210">
        <w:rPr>
          <w:rFonts w:ascii="Arial"/>
          <w:sz w:val="24"/>
          <w:szCs w:val="24"/>
          <w:lang w:val="en-GB"/>
        </w:rPr>
        <w:fldChar w:fldCharType="end"/>
      </w:r>
      <w:r w:rsidRPr="00ED5210">
        <w:rPr>
          <w:rFonts w:ascii="Arial"/>
          <w:sz w:val="24"/>
          <w:szCs w:val="24"/>
          <w:lang w:val="en-GB"/>
        </w:rPr>
        <w:t xml:space="preserve"> Although DUs healing was a co-primary outcome only in 1 of 3 RCTs included into the meta-analysis, and all 3 RCTs were underpowered to detect difference between active treatment and placebo, the pooled effect shows significant benefit of PDE</w:t>
      </w:r>
      <w:r w:rsidR="00AC271C" w:rsidRPr="00ED5210">
        <w:rPr>
          <w:rFonts w:ascii="Arial"/>
          <w:sz w:val="24"/>
          <w:szCs w:val="24"/>
          <w:lang w:val="en-GB"/>
        </w:rPr>
        <w:t>-</w:t>
      </w:r>
      <w:r w:rsidRPr="00ED5210">
        <w:rPr>
          <w:rFonts w:ascii="Arial"/>
          <w:sz w:val="24"/>
          <w:szCs w:val="24"/>
          <w:lang w:val="en-GB"/>
        </w:rPr>
        <w:t>5 inhibitors over placebo on DUs healing.</w:t>
      </w:r>
      <w:r w:rsidR="00867CD5">
        <w:rPr>
          <w:rFonts w:ascii="Arial"/>
          <w:sz w:val="24"/>
          <w:szCs w:val="24"/>
          <w:lang w:val="en-GB"/>
        </w:rPr>
        <w:t>[</w:t>
      </w:r>
      <w:r w:rsidR="00B75506">
        <w:rPr>
          <w:rFonts w:ascii="Arial"/>
          <w:sz w:val="24"/>
          <w:szCs w:val="24"/>
          <w:lang w:val="en-GB"/>
        </w:rPr>
        <w:t>18</w:t>
      </w:r>
      <w:r w:rsidR="00867CD5">
        <w:rPr>
          <w:rFonts w:ascii="Arial"/>
          <w:sz w:val="24"/>
          <w:szCs w:val="24"/>
          <w:lang w:val="en-GB"/>
        </w:rPr>
        <w:t xml:space="preserve">, </w:t>
      </w:r>
      <w:r w:rsidR="00AA4AA4">
        <w:rPr>
          <w:rFonts w:ascii="Arial"/>
          <w:sz w:val="24"/>
          <w:szCs w:val="24"/>
          <w:lang w:val="en-GB"/>
        </w:rPr>
        <w:t>38</w:t>
      </w:r>
      <w:r w:rsidR="00867CD5">
        <w:rPr>
          <w:rFonts w:ascii="Arial"/>
          <w:sz w:val="24"/>
          <w:szCs w:val="24"/>
          <w:lang w:val="en-GB"/>
        </w:rPr>
        <w:t>]</w:t>
      </w:r>
      <w:r w:rsidRPr="00ED5210">
        <w:rPr>
          <w:rFonts w:ascii="Arial"/>
          <w:sz w:val="24"/>
          <w:szCs w:val="24"/>
          <w:lang w:val="en-GB"/>
        </w:rPr>
        <w:t xml:space="preserve"> Both, the number of patients with DUs healing and the number of patients with DUs improvement were significantly higher for PDE</w:t>
      </w:r>
      <w:r w:rsidR="00AC271C" w:rsidRPr="00ED5210">
        <w:rPr>
          <w:rFonts w:ascii="Arial"/>
          <w:sz w:val="24"/>
          <w:szCs w:val="24"/>
          <w:lang w:val="en-GB"/>
        </w:rPr>
        <w:t>-</w:t>
      </w:r>
      <w:r w:rsidRPr="00ED5210">
        <w:rPr>
          <w:rFonts w:ascii="Arial"/>
          <w:sz w:val="24"/>
          <w:szCs w:val="24"/>
          <w:lang w:val="en-GB"/>
        </w:rPr>
        <w:t>5 inhibitors as compared with placebo (RR; 95%</w:t>
      </w:r>
      <w:r w:rsidR="00B329DF">
        <w:rPr>
          <w:rFonts w:ascii="Arial"/>
          <w:sz w:val="24"/>
          <w:szCs w:val="24"/>
          <w:lang w:val="en-GB"/>
        </w:rPr>
        <w:t xml:space="preserve"> </w:t>
      </w:r>
      <w:r w:rsidRPr="00ED5210">
        <w:rPr>
          <w:rFonts w:ascii="Arial"/>
          <w:sz w:val="24"/>
          <w:szCs w:val="24"/>
          <w:lang w:val="en-GB"/>
        </w:rPr>
        <w:t xml:space="preserve">CI): 3.28; 1.32 </w:t>
      </w:r>
      <w:r w:rsidR="00412180">
        <w:rPr>
          <w:rFonts w:ascii="Arial"/>
          <w:sz w:val="24"/>
          <w:szCs w:val="24"/>
          <w:lang w:val="en-GB"/>
        </w:rPr>
        <w:t>to</w:t>
      </w:r>
      <w:r w:rsidRPr="00ED5210">
        <w:rPr>
          <w:rFonts w:ascii="Arial"/>
          <w:sz w:val="24"/>
          <w:szCs w:val="24"/>
          <w:lang w:val="en-GB"/>
        </w:rPr>
        <w:t xml:space="preserve"> 8.13, p</w:t>
      </w:r>
      <w:r w:rsidRPr="00ED5210">
        <w:rPr>
          <w:rFonts w:ascii="Arial"/>
          <w:i/>
          <w:iCs/>
          <w:sz w:val="24"/>
          <w:szCs w:val="24"/>
          <w:lang w:val="en-GB"/>
        </w:rPr>
        <w:t>&lt;</w:t>
      </w:r>
      <w:r w:rsidRPr="00ED5210">
        <w:rPr>
          <w:rFonts w:ascii="Arial"/>
          <w:sz w:val="24"/>
          <w:szCs w:val="24"/>
          <w:lang w:val="en-GB"/>
        </w:rPr>
        <w:t xml:space="preserve">0.01 for DUs healing and 4.29; 1.73 </w:t>
      </w:r>
      <w:r w:rsidR="00412180">
        <w:rPr>
          <w:rFonts w:ascii="Arial"/>
          <w:sz w:val="24"/>
          <w:szCs w:val="24"/>
          <w:lang w:val="en-GB"/>
        </w:rPr>
        <w:t>to</w:t>
      </w:r>
      <w:r w:rsidRPr="00ED5210">
        <w:rPr>
          <w:rFonts w:ascii="Arial"/>
          <w:sz w:val="24"/>
          <w:szCs w:val="24"/>
          <w:lang w:val="en-GB"/>
        </w:rPr>
        <w:t xml:space="preserve"> 10.66, p&lt;0.002 for DUs improvement, respectively)</w:t>
      </w:r>
      <w:r w:rsidR="00CC4C27" w:rsidRPr="00ED5210">
        <w:rPr>
          <w:rFonts w:ascii="Arial"/>
          <w:sz w:val="24"/>
          <w:szCs w:val="24"/>
          <w:lang w:val="en-GB"/>
        </w:rPr>
        <w:t>.</w:t>
      </w:r>
      <w:r w:rsidR="007F61FE" w:rsidRPr="00ED5210">
        <w:rPr>
          <w:rFonts w:ascii="Arial"/>
          <w:sz w:val="24"/>
          <w:szCs w:val="24"/>
          <w:lang w:val="en-GB"/>
        </w:rPr>
        <w:fldChar w:fldCharType="begin"/>
      </w:r>
      <w:r w:rsidR="006609BC" w:rsidRPr="00ED5210">
        <w:rPr>
          <w:rFonts w:ascii="Arial"/>
          <w:sz w:val="24"/>
          <w:szCs w:val="24"/>
          <w:lang w:val="en-GB"/>
        </w:rPr>
        <w:instrText xml:space="preserve"> ADDIN EN.CITE &lt;EndNote&gt;&lt;Cite&gt;&lt;Author&gt;Tingey&lt;/Author&gt;&lt;Year&gt;2013&lt;/Year&gt;&lt;RecNum&gt;42&lt;/RecNum&gt;&lt;DisplayText&gt;[42]&lt;/DisplayText&gt;&lt;record&gt;&lt;rec-number&gt;42&lt;/rec-number&gt;&lt;foreign-keys&gt;&lt;key app="EN" db-id="592dvsdvizaw5he2wd9vvxwysed0z0s0t2sd" timestamp="1457366086"&gt;42&lt;/key&gt;&lt;/foreign-keys&gt;&lt;ref-type name="Journal Article"&gt;17&lt;/ref-type&gt;&lt;contributors&gt;&lt;authors&gt;&lt;author&gt;Tingey, T.&lt;/author&gt;&lt;author&gt;Shu, J.&lt;/author&gt;&lt;author&gt;Smuczek, J.&lt;/author&gt;&lt;author&gt;Pope, J.&lt;/author&gt;&lt;/authors&gt;&lt;/contributors&gt;&lt;auth-address&gt;McMaster University, Hamilton, Ontario, Canada.&lt;/auth-address&gt;&lt;titles&gt;&lt;title&gt;Meta-analysis of healing and prevention of digital ulcers in systemic sclerosis&lt;/title&gt;&lt;secondary-title&gt;Arthritis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research&lt;/abbr-1&gt;&lt;/alt-periodical&gt;&lt;pages&gt;1460-71&lt;/pages&gt;&lt;volume&gt;65&lt;/volume&gt;&lt;number&gt;9&lt;/number&gt;&lt;edition&gt;2013/04/05&lt;/edition&gt;&lt;keywords&gt;&lt;keyword&gt;Clinical Trials as Topic/methods&lt;/keyword&gt;&lt;keyword&gt;Fingers/*pathology&lt;/keyword&gt;&lt;keyword&gt;Humans&lt;/keyword&gt;&lt;keyword&gt;Scleroderma, Systemic/*diagnosis/*therapy&lt;/keyword&gt;&lt;keyword&gt;Skin Ulcer/*diagnosis/*prevention &amp;amp; control&lt;/keyword&gt;&lt;keyword&gt;Wound Healing/*physiology&lt;/keyword&gt;&lt;/keywords&gt;&lt;dates&gt;&lt;year&gt;2013&lt;/year&gt;&lt;pub-dates&gt;&lt;date&gt;Sep&lt;/date&gt;&lt;/pub-dates&gt;&lt;/dates&gt;&lt;isbn&gt;2151-464x&lt;/isbn&gt;&lt;accession-num&gt;23554239&lt;/accession-num&gt;&lt;urls&gt;&lt;/urls&gt;&lt;electronic-resource-num&gt;10.1002/acr.22018&lt;/electronic-resource-num&gt;&lt;remote-database-provider&gt;NLM&lt;/remote-database-provider&gt;&lt;language&gt;eng&lt;/language&gt;&lt;/record&gt;&lt;/Cite&gt;&lt;/EndNote&gt;</w:instrText>
      </w:r>
      <w:r w:rsidR="007F61FE" w:rsidRPr="00ED5210">
        <w:rPr>
          <w:rFonts w:ascii="Arial"/>
          <w:sz w:val="24"/>
          <w:szCs w:val="24"/>
          <w:lang w:val="en-GB"/>
        </w:rPr>
        <w:fldChar w:fldCharType="separate"/>
      </w:r>
      <w:r w:rsidR="006609BC" w:rsidRPr="00ED5210">
        <w:rPr>
          <w:rFonts w:ascii="Arial"/>
          <w:noProof/>
          <w:sz w:val="24"/>
          <w:szCs w:val="24"/>
          <w:lang w:val="en-GB"/>
        </w:rPr>
        <w:t>[</w:t>
      </w:r>
      <w:r w:rsidR="00AA4AA4">
        <w:rPr>
          <w:rFonts w:ascii="Arial"/>
          <w:noProof/>
          <w:sz w:val="24"/>
          <w:szCs w:val="24"/>
          <w:lang w:val="en-GB"/>
        </w:rPr>
        <w:t>38</w:t>
      </w:r>
      <w:r w:rsidR="006609BC" w:rsidRPr="00ED5210">
        <w:rPr>
          <w:rFonts w:ascii="Arial"/>
          <w:noProof/>
          <w:sz w:val="24"/>
          <w:szCs w:val="24"/>
          <w:lang w:val="en-GB"/>
        </w:rPr>
        <w:t>]</w:t>
      </w:r>
      <w:r w:rsidR="007F61FE" w:rsidRPr="00ED5210">
        <w:rPr>
          <w:rFonts w:ascii="Arial"/>
          <w:sz w:val="24"/>
          <w:szCs w:val="24"/>
          <w:lang w:val="en-GB"/>
        </w:rPr>
        <w:fldChar w:fldCharType="end"/>
      </w:r>
      <w:r w:rsidRPr="00ED5210">
        <w:rPr>
          <w:rFonts w:ascii="Arial"/>
          <w:sz w:val="24"/>
          <w:szCs w:val="24"/>
          <w:lang w:val="en-GB"/>
        </w:rPr>
        <w:t xml:space="preserve"> The results of this meta-analysis are corroborated by an independent multicentre RCT evaluating the effect of tadalafil (20 mg/d on alternate day for 8 weeks as an add-on-therapy to previous vasodilators) on </w:t>
      </w:r>
      <w:r w:rsidR="003500C6" w:rsidRPr="00ED5210">
        <w:rPr>
          <w:rFonts w:ascii="Arial"/>
          <w:sz w:val="24"/>
          <w:szCs w:val="24"/>
          <w:lang w:val="en-GB"/>
        </w:rPr>
        <w:t>DU</w:t>
      </w:r>
      <w:r w:rsidRPr="00ED5210">
        <w:rPr>
          <w:rFonts w:ascii="Arial"/>
          <w:sz w:val="24"/>
          <w:szCs w:val="24"/>
          <w:lang w:val="en-GB"/>
        </w:rPr>
        <w:t>s healing, as one of two co-primary end-points together with effect on Raynaud</w:t>
      </w:r>
      <w:r w:rsidRPr="00ED5210">
        <w:rPr>
          <w:rFonts w:hAnsi="Arial"/>
          <w:sz w:val="24"/>
          <w:szCs w:val="24"/>
          <w:lang w:val="en-GB"/>
        </w:rPr>
        <w:t>’</w:t>
      </w:r>
      <w:r w:rsidRPr="00ED5210">
        <w:rPr>
          <w:rFonts w:ascii="Arial"/>
          <w:sz w:val="24"/>
          <w:szCs w:val="24"/>
          <w:lang w:val="en-GB"/>
        </w:rPr>
        <w:t>s phenomenon, in 31 SSc patients with baseline DUs.</w:t>
      </w:r>
      <w:r w:rsidR="007F61FE" w:rsidRPr="00ED5210">
        <w:rPr>
          <w:rFonts w:ascii="Arial"/>
          <w:sz w:val="24"/>
          <w:szCs w:val="24"/>
          <w:lang w:val="en-GB"/>
        </w:rPr>
        <w:fldChar w:fldCharType="begin"/>
      </w:r>
      <w:r w:rsidR="006609BC" w:rsidRPr="00ED5210">
        <w:rPr>
          <w:rFonts w:ascii="Arial"/>
          <w:sz w:val="24"/>
          <w:szCs w:val="24"/>
          <w:lang w:val="en-GB"/>
        </w:rPr>
        <w:instrText xml:space="preserve"> ADDIN EN.CITE &lt;EndNote&gt;&lt;Cite&gt;&lt;Author&gt;Agarwal V&lt;/Author&gt;&lt;Year&gt;2010&lt;/Year&gt;&lt;RecNum&gt;102&lt;/RecNum&gt;&lt;DisplayText&gt;[26]&lt;/DisplayText&gt;&lt;record&gt;&lt;rec-number&gt;102&lt;/rec-number&gt;&lt;foreign-keys&gt;&lt;key app="EN" db-id="592dvsdvizaw5he2wd9vvxwysed0z0s0t2sd" timestamp="1457977510"&gt;102&lt;/key&gt;&lt;/foreign-keys&gt;&lt;ref-type name="Journal Article"&gt;17&lt;/ref-type&gt;&lt;contributors&gt;&lt;authors&gt;&lt;author&gt;Agarwal V, Ghosh P, Sharma A, Bhakuni DS, Kumar S, Singh UN, Vijayvergiya R, Yadav MK, Laishram GD, Ghosh A, Majhi B, Mukherjee D, Islam SS, Kapoor A&lt;/author&gt;&lt;/authors&gt;&lt;/contributors&gt;&lt;titles&gt;&lt;title&gt;Efficacy of tadalafil in Raynaud</w:instrText>
      </w:r>
      <w:r w:rsidR="006609BC" w:rsidRPr="00ED5210">
        <w:rPr>
          <w:rFonts w:ascii="Arial"/>
          <w:sz w:val="24"/>
          <w:szCs w:val="24"/>
          <w:lang w:val="en-GB"/>
        </w:rPr>
        <w:instrText>’</w:instrText>
      </w:r>
      <w:r w:rsidR="006609BC" w:rsidRPr="00ED5210">
        <w:rPr>
          <w:rFonts w:ascii="Arial"/>
          <w:sz w:val="24"/>
          <w:szCs w:val="24"/>
          <w:lang w:val="en-GB"/>
        </w:rPr>
        <w:instrText>s phenomenon secondary to systemic sclerosis: a double-blind randomized placebo-controlled parallel group multicentric study (abstract). &lt;/title&gt;&lt;secondary-title&gt;Arthritis Rheum&lt;/secondary-title&gt;&lt;/titles&gt;&lt;periodical&gt;&lt;full-title&gt;Arthritis Rheum&lt;/full-title&gt;&lt;abbr-1&gt;Arthritis and rheumatism&lt;/abbr-1&gt;&lt;/periodical&gt;&lt;volume&gt;62&lt;/volume&gt;&lt;number&gt;(Suppl 10)&lt;/number&gt;&lt;section&gt;&lt;style face="normal" font="default" charset="238" size="100%"&gt;S872&lt;/style&gt;&lt;/section&gt;&lt;dates&gt;&lt;year&gt;&lt;style face="normal" font="default" charset="238" size="100%"&gt;2010&lt;/style&gt;&lt;/year&gt;&lt;/dates&gt;&lt;work-type&gt;(abstract)&lt;/work-type&gt;&lt;urls&gt;&lt;/urls&gt;&lt;/record&gt;&lt;/Cite&gt;&lt;/EndNote&gt;</w:instrText>
      </w:r>
      <w:r w:rsidR="007F61FE" w:rsidRPr="00ED5210">
        <w:rPr>
          <w:rFonts w:ascii="Arial"/>
          <w:sz w:val="24"/>
          <w:szCs w:val="24"/>
          <w:lang w:val="en-GB"/>
        </w:rPr>
        <w:fldChar w:fldCharType="separate"/>
      </w:r>
      <w:r w:rsidR="006609BC" w:rsidRPr="00ED5210">
        <w:rPr>
          <w:rFonts w:ascii="Arial"/>
          <w:noProof/>
          <w:sz w:val="24"/>
          <w:szCs w:val="24"/>
          <w:lang w:val="en-GB"/>
        </w:rPr>
        <w:t>[</w:t>
      </w:r>
      <w:r w:rsidR="00ED5210" w:rsidRPr="00ED5210">
        <w:rPr>
          <w:rFonts w:ascii="Arial"/>
          <w:noProof/>
          <w:sz w:val="24"/>
          <w:szCs w:val="24"/>
          <w:lang w:val="en-GB"/>
        </w:rPr>
        <w:t>2</w:t>
      </w:r>
      <w:r w:rsidR="00F70D03">
        <w:rPr>
          <w:rFonts w:ascii="Arial"/>
          <w:noProof/>
          <w:sz w:val="24"/>
          <w:szCs w:val="24"/>
          <w:lang w:val="en-GB"/>
        </w:rPr>
        <w:t>1</w:t>
      </w:r>
      <w:r w:rsidR="006609BC" w:rsidRPr="00ED5210">
        <w:rPr>
          <w:rFonts w:ascii="Arial"/>
          <w:noProof/>
          <w:sz w:val="24"/>
          <w:szCs w:val="24"/>
          <w:lang w:val="en-GB"/>
        </w:rPr>
        <w:t>]</w:t>
      </w:r>
      <w:r w:rsidR="007F61FE" w:rsidRPr="00ED5210">
        <w:rPr>
          <w:rFonts w:ascii="Arial"/>
          <w:sz w:val="24"/>
          <w:szCs w:val="24"/>
          <w:lang w:val="en-GB"/>
        </w:rPr>
        <w:fldChar w:fldCharType="end"/>
      </w:r>
      <w:r w:rsidRPr="00ED5210">
        <w:rPr>
          <w:rFonts w:ascii="Arial"/>
          <w:sz w:val="24"/>
          <w:szCs w:val="24"/>
          <w:lang w:val="en-GB"/>
        </w:rPr>
        <w:t xml:space="preserve"> After 8 weeks of treatment, DUs healed completely in 14 out of 18 patients in the tadalafil group as compared to 5 out of 13 patients in the placebo arm (p&lt;0.05). The results of this study including altogether 53 SSc patients with SSc-related Raynaud</w:t>
      </w:r>
      <w:r w:rsidRPr="00ED5210">
        <w:rPr>
          <w:rFonts w:hAnsi="Arial"/>
          <w:sz w:val="24"/>
          <w:szCs w:val="24"/>
          <w:lang w:val="en-GB"/>
        </w:rPr>
        <w:t>’</w:t>
      </w:r>
      <w:r w:rsidRPr="00ED5210">
        <w:rPr>
          <w:rFonts w:ascii="Arial"/>
          <w:sz w:val="24"/>
          <w:szCs w:val="24"/>
          <w:lang w:val="en-GB"/>
        </w:rPr>
        <w:t xml:space="preserve">s phenomenon indicate that tadalafil was also associated with significantly lower risk of new DUs: new DUs developed in 1 out of 27 patients from the tadalafil group as compared to 9 out of 26 patients from the placebo group (p&lt;0.05). Tadalafil (20 mg/d </w:t>
      </w:r>
      <w:r w:rsidRPr="00ED5210">
        <w:rPr>
          <w:rFonts w:ascii="Arial"/>
          <w:sz w:val="24"/>
          <w:szCs w:val="24"/>
          <w:lang w:val="en-GB"/>
        </w:rPr>
        <w:lastRenderedPageBreak/>
        <w:t>on alternate day for 6 weeks with one week wash out period, as add-on-therapy to previous vasodilators) prevented development of new DUs in another single-centre cross-over RTC including 24 SSc patients with secondary RP, 23 (95%) of whom had SSc, cited in the meta-analysis by Tingey at al.</w:t>
      </w:r>
      <w:r w:rsidR="00ED5210">
        <w:rPr>
          <w:rFonts w:ascii="Arial"/>
          <w:sz w:val="24"/>
          <w:szCs w:val="24"/>
          <w:lang w:val="en-GB"/>
        </w:rPr>
        <w:t>[2</w:t>
      </w:r>
      <w:r w:rsidR="00BA594C">
        <w:rPr>
          <w:rFonts w:ascii="Arial"/>
          <w:sz w:val="24"/>
          <w:szCs w:val="24"/>
          <w:lang w:val="en-GB"/>
        </w:rPr>
        <w:t>0</w:t>
      </w:r>
      <w:r w:rsidR="00645804">
        <w:rPr>
          <w:rFonts w:ascii="Arial"/>
          <w:sz w:val="24"/>
          <w:szCs w:val="24"/>
          <w:lang w:val="en-GB"/>
        </w:rPr>
        <w:t xml:space="preserve">, </w:t>
      </w:r>
      <w:r w:rsidR="00AA4AA4">
        <w:rPr>
          <w:rFonts w:ascii="Arial"/>
          <w:sz w:val="24"/>
          <w:szCs w:val="24"/>
          <w:lang w:val="en-GB"/>
        </w:rPr>
        <w:t>38</w:t>
      </w:r>
      <w:r w:rsidR="00ED5210">
        <w:rPr>
          <w:rFonts w:ascii="Arial"/>
          <w:sz w:val="24"/>
          <w:szCs w:val="24"/>
          <w:lang w:val="en-GB"/>
        </w:rPr>
        <w:t>]</w:t>
      </w:r>
      <w:r w:rsidRPr="00ED5210">
        <w:rPr>
          <w:rFonts w:ascii="Arial"/>
          <w:sz w:val="24"/>
          <w:szCs w:val="24"/>
          <w:lang w:val="en-GB"/>
        </w:rPr>
        <w:t xml:space="preserve"> In this study, only 1 new DU developed under tadalafil treatment as compared with 13 new DUs which developed in 6 patients under placebo treatment (p&lt;0.05). </w:t>
      </w:r>
    </w:p>
    <w:p w:rsidR="00CC4C27" w:rsidRPr="00ED5210" w:rsidRDefault="00B7131F" w:rsidP="0090061E">
      <w:pPr>
        <w:spacing w:after="0" w:line="480" w:lineRule="auto"/>
        <w:jc w:val="both"/>
        <w:rPr>
          <w:rFonts w:ascii="Arial" w:eastAsia="Arial" w:hAnsi="Arial" w:cs="Arial"/>
          <w:sz w:val="24"/>
          <w:szCs w:val="24"/>
          <w:lang w:val="en-GB"/>
        </w:rPr>
      </w:pPr>
      <w:r w:rsidRPr="00ED5210">
        <w:rPr>
          <w:rFonts w:ascii="Arial"/>
          <w:sz w:val="24"/>
          <w:szCs w:val="24"/>
          <w:lang w:val="en-GB"/>
        </w:rPr>
        <w:t>Side effects of PDE</w:t>
      </w:r>
      <w:r w:rsidR="00AC271C" w:rsidRPr="00ED5210">
        <w:rPr>
          <w:rFonts w:ascii="Arial"/>
          <w:sz w:val="24"/>
          <w:szCs w:val="24"/>
          <w:lang w:val="en-GB"/>
        </w:rPr>
        <w:t>-</w:t>
      </w:r>
      <w:r w:rsidRPr="00ED5210">
        <w:rPr>
          <w:rFonts w:ascii="Arial"/>
          <w:sz w:val="24"/>
          <w:szCs w:val="24"/>
          <w:lang w:val="en-GB"/>
        </w:rPr>
        <w:t>5 inhibitors are discussed in the previous paragraph regarding PDE</w:t>
      </w:r>
      <w:r w:rsidR="00AC271C" w:rsidRPr="00ED5210">
        <w:rPr>
          <w:rFonts w:ascii="Arial"/>
          <w:sz w:val="24"/>
          <w:szCs w:val="24"/>
          <w:lang w:val="en-GB"/>
        </w:rPr>
        <w:t>-</w:t>
      </w:r>
      <w:r w:rsidRPr="00ED5210">
        <w:rPr>
          <w:rFonts w:ascii="Arial"/>
          <w:sz w:val="24"/>
          <w:szCs w:val="24"/>
          <w:lang w:val="en-GB"/>
        </w:rPr>
        <w:t>5 inhibitors in treatment of Raynaud</w:t>
      </w:r>
      <w:r w:rsidRPr="00ED5210">
        <w:rPr>
          <w:rFonts w:hAnsi="Arial"/>
          <w:sz w:val="24"/>
          <w:szCs w:val="24"/>
          <w:lang w:val="en-GB"/>
        </w:rPr>
        <w:t>’</w:t>
      </w:r>
      <w:r w:rsidRPr="00ED5210">
        <w:rPr>
          <w:rFonts w:ascii="Arial"/>
          <w:sz w:val="24"/>
          <w:szCs w:val="24"/>
          <w:lang w:val="en-GB"/>
        </w:rPr>
        <w:t>s phenomenon.</w:t>
      </w:r>
    </w:p>
    <w:p w:rsidR="007605E2" w:rsidRPr="00645804" w:rsidRDefault="00B7131F" w:rsidP="0090061E">
      <w:pPr>
        <w:spacing w:after="0" w:line="480" w:lineRule="auto"/>
        <w:jc w:val="both"/>
        <w:rPr>
          <w:rFonts w:ascii="Arial" w:eastAsia="Arial" w:hAnsi="Arial" w:cs="Arial"/>
          <w:b/>
          <w:bCs/>
          <w:i/>
          <w:iCs/>
          <w:sz w:val="24"/>
          <w:szCs w:val="24"/>
          <w:lang w:val="en-GB"/>
        </w:rPr>
      </w:pPr>
      <w:r w:rsidRPr="00645804">
        <w:rPr>
          <w:rFonts w:ascii="Arial"/>
          <w:b/>
          <w:bCs/>
          <w:i/>
          <w:iCs/>
          <w:sz w:val="24"/>
          <w:szCs w:val="24"/>
          <w:lang w:val="en-GB"/>
        </w:rPr>
        <w:t xml:space="preserve">Based on these data, the experts concluded that </w:t>
      </w:r>
      <w:r w:rsidR="00523107" w:rsidRPr="00645804">
        <w:rPr>
          <w:rFonts w:ascii="Arial"/>
          <w:b/>
          <w:bCs/>
          <w:i/>
          <w:iCs/>
          <w:sz w:val="24"/>
          <w:szCs w:val="24"/>
          <w:lang w:val="en-GB"/>
        </w:rPr>
        <w:t>PDE-5 inhibitors</w:t>
      </w:r>
      <w:r w:rsidRPr="00645804">
        <w:rPr>
          <w:rFonts w:ascii="Arial"/>
          <w:b/>
          <w:bCs/>
          <w:i/>
          <w:iCs/>
          <w:sz w:val="24"/>
          <w:szCs w:val="24"/>
          <w:lang w:val="en-GB"/>
        </w:rPr>
        <w:t xml:space="preserve"> can be </w:t>
      </w:r>
      <w:r w:rsidRPr="00645804">
        <w:rPr>
          <w:rFonts w:ascii="Arial"/>
          <w:b/>
          <w:bCs/>
          <w:i/>
          <w:iCs/>
          <w:color w:val="auto"/>
          <w:sz w:val="24"/>
          <w:szCs w:val="24"/>
          <w:lang w:val="en-GB"/>
        </w:rPr>
        <w:t xml:space="preserve">efficacious </w:t>
      </w:r>
      <w:r w:rsidRPr="00645804">
        <w:rPr>
          <w:rFonts w:ascii="Arial"/>
          <w:b/>
          <w:bCs/>
          <w:i/>
          <w:iCs/>
          <w:sz w:val="24"/>
          <w:szCs w:val="24"/>
          <w:lang w:val="en-GB"/>
        </w:rPr>
        <w:t xml:space="preserve">in treating SSc-related </w:t>
      </w:r>
      <w:r w:rsidR="003500C6" w:rsidRPr="00645804">
        <w:rPr>
          <w:rFonts w:ascii="Arial"/>
          <w:b/>
          <w:bCs/>
          <w:i/>
          <w:iCs/>
          <w:sz w:val="24"/>
          <w:szCs w:val="24"/>
          <w:lang w:val="en-GB"/>
        </w:rPr>
        <w:t>DU</w:t>
      </w:r>
      <w:r w:rsidRPr="00645804">
        <w:rPr>
          <w:rFonts w:ascii="Arial"/>
          <w:b/>
          <w:bCs/>
          <w:i/>
          <w:iCs/>
          <w:sz w:val="24"/>
          <w:szCs w:val="24"/>
          <w:lang w:val="en-GB"/>
        </w:rPr>
        <w:t xml:space="preserve">s. </w:t>
      </w:r>
      <w:r w:rsidR="00523107" w:rsidRPr="00F8507A">
        <w:rPr>
          <w:rFonts w:ascii="Arial" w:hAnsi="Arial" w:cs="Arial"/>
          <w:sz w:val="24"/>
          <w:szCs w:val="24"/>
          <w:lang w:val="en-GB"/>
        </w:rPr>
        <w:t>Whether other than tadalafil PDE-5 inhibitors can prevent development</w:t>
      </w:r>
      <w:r w:rsidR="003500C6" w:rsidRPr="00A61C00">
        <w:rPr>
          <w:rFonts w:ascii="Arial" w:hAnsi="Arial" w:cs="Arial"/>
          <w:sz w:val="24"/>
          <w:szCs w:val="24"/>
          <w:lang w:val="en-GB"/>
        </w:rPr>
        <w:t xml:space="preserve"> of new DU</w:t>
      </w:r>
      <w:r w:rsidR="00523107" w:rsidRPr="00C070C4">
        <w:rPr>
          <w:rFonts w:ascii="Arial" w:hAnsi="Arial" w:cs="Arial"/>
          <w:sz w:val="24"/>
          <w:szCs w:val="24"/>
          <w:lang w:val="en-GB"/>
        </w:rPr>
        <w:t>s in SSc patients needs to be clarified in further studies.</w:t>
      </w:r>
      <w:r w:rsidR="00523107" w:rsidRPr="00D279DE">
        <w:rPr>
          <w:rFonts w:ascii="Arial" w:hAnsi="Arial" w:cs="Arial"/>
          <w:sz w:val="24"/>
          <w:szCs w:val="24"/>
          <w:lang w:val="en-GB"/>
        </w:rPr>
        <w:t xml:space="preserve"> </w:t>
      </w:r>
    </w:p>
    <w:p w:rsidR="007605E2" w:rsidRPr="00645804" w:rsidRDefault="00B7131F" w:rsidP="0090061E">
      <w:pPr>
        <w:spacing w:after="0" w:line="480" w:lineRule="auto"/>
        <w:jc w:val="both"/>
        <w:rPr>
          <w:rFonts w:ascii="Arial" w:eastAsia="Arial" w:hAnsi="Arial" w:cs="Arial"/>
          <w:sz w:val="24"/>
          <w:szCs w:val="24"/>
          <w:lang w:val="en-GB"/>
        </w:rPr>
      </w:pPr>
      <w:r w:rsidRPr="00645804">
        <w:rPr>
          <w:rFonts w:ascii="Arial"/>
          <w:b/>
          <w:bCs/>
          <w:sz w:val="24"/>
          <w:szCs w:val="24"/>
          <w:lang w:val="en-GB"/>
        </w:rPr>
        <w:t>Annotation:</w:t>
      </w:r>
      <w:r w:rsidRPr="00645804">
        <w:rPr>
          <w:rFonts w:ascii="Arial"/>
          <w:sz w:val="24"/>
          <w:szCs w:val="24"/>
          <w:lang w:val="en-GB"/>
        </w:rPr>
        <w:t xml:space="preserve"> The recently published SEDUCE trial did not reach statistical significance with respect to the influence of sildenafil (20 mg three times daily for 12 weeks) on time to DUs healing, in part due to unexpectedly high healing rates in placebo group.</w:t>
      </w:r>
      <w:r w:rsidR="00645804">
        <w:rPr>
          <w:rFonts w:ascii="Arial"/>
          <w:sz w:val="24"/>
          <w:szCs w:val="24"/>
          <w:lang w:val="en-GB"/>
        </w:rPr>
        <w:t>[</w:t>
      </w:r>
      <w:r w:rsidR="00AA4AA4">
        <w:rPr>
          <w:rFonts w:ascii="Arial"/>
          <w:sz w:val="24"/>
          <w:szCs w:val="24"/>
          <w:lang w:val="en-GB"/>
        </w:rPr>
        <w:t>39</w:t>
      </w:r>
      <w:r w:rsidR="00645804">
        <w:rPr>
          <w:rFonts w:ascii="Arial"/>
          <w:sz w:val="24"/>
          <w:szCs w:val="24"/>
          <w:lang w:val="en-GB"/>
        </w:rPr>
        <w:t>]</w:t>
      </w:r>
      <w:r w:rsidRPr="00645804">
        <w:rPr>
          <w:rFonts w:ascii="Arial"/>
          <w:sz w:val="24"/>
          <w:szCs w:val="24"/>
          <w:lang w:val="en-GB"/>
        </w:rPr>
        <w:t xml:space="preserve"> The study did show significant reduction in the number of DUs per patient at week 8 (1.23</w:t>
      </w:r>
      <w:r w:rsidRPr="00645804">
        <w:rPr>
          <w:rFonts w:hAnsi="Arial"/>
          <w:sz w:val="24"/>
          <w:szCs w:val="24"/>
          <w:lang w:val="en-GB"/>
        </w:rPr>
        <w:t>±</w:t>
      </w:r>
      <w:r w:rsidRPr="00645804">
        <w:rPr>
          <w:rFonts w:ascii="Arial"/>
          <w:sz w:val="24"/>
          <w:szCs w:val="24"/>
          <w:lang w:val="en-GB"/>
        </w:rPr>
        <w:t xml:space="preserve">1.61 </w:t>
      </w:r>
      <w:r w:rsidR="000A3289">
        <w:rPr>
          <w:rFonts w:ascii="Arial"/>
          <w:sz w:val="24"/>
          <w:szCs w:val="24"/>
          <w:lang w:val="en-GB"/>
        </w:rPr>
        <w:t xml:space="preserve">in sildenafil group </w:t>
      </w:r>
      <w:r w:rsidRPr="00645804">
        <w:rPr>
          <w:rFonts w:ascii="Arial"/>
          <w:sz w:val="24"/>
          <w:szCs w:val="24"/>
          <w:lang w:val="en-GB"/>
        </w:rPr>
        <w:t>vs 1.79</w:t>
      </w:r>
      <w:r w:rsidRPr="00645804">
        <w:rPr>
          <w:rFonts w:hAnsi="Arial"/>
          <w:sz w:val="24"/>
          <w:szCs w:val="24"/>
          <w:lang w:val="en-GB"/>
        </w:rPr>
        <w:t>±</w:t>
      </w:r>
      <w:r w:rsidRPr="00645804">
        <w:rPr>
          <w:rFonts w:ascii="Arial"/>
          <w:sz w:val="24"/>
          <w:szCs w:val="24"/>
          <w:lang w:val="en-GB"/>
        </w:rPr>
        <w:t>2.40</w:t>
      </w:r>
      <w:r w:rsidR="000A3289">
        <w:rPr>
          <w:rFonts w:ascii="Arial"/>
          <w:sz w:val="24"/>
          <w:szCs w:val="24"/>
          <w:lang w:val="en-GB"/>
        </w:rPr>
        <w:t xml:space="preserve"> in placebo group</w:t>
      </w:r>
      <w:r w:rsidRPr="00645804">
        <w:rPr>
          <w:rFonts w:ascii="Arial"/>
          <w:sz w:val="24"/>
          <w:szCs w:val="24"/>
          <w:lang w:val="en-GB"/>
        </w:rPr>
        <w:t>, p=0.04) and week 12 (0.86</w:t>
      </w:r>
      <w:r w:rsidRPr="00645804">
        <w:rPr>
          <w:rFonts w:hAnsi="Arial"/>
          <w:sz w:val="24"/>
          <w:szCs w:val="24"/>
          <w:lang w:val="en-GB"/>
        </w:rPr>
        <w:t>±</w:t>
      </w:r>
      <w:r w:rsidRPr="00645804">
        <w:rPr>
          <w:rFonts w:ascii="Arial"/>
          <w:sz w:val="24"/>
          <w:szCs w:val="24"/>
          <w:lang w:val="en-GB"/>
        </w:rPr>
        <w:t>1.62 vs 1.51</w:t>
      </w:r>
      <w:r w:rsidRPr="00645804">
        <w:rPr>
          <w:rFonts w:hAnsi="Arial"/>
          <w:sz w:val="24"/>
          <w:szCs w:val="24"/>
          <w:lang w:val="en-GB"/>
        </w:rPr>
        <w:t>±</w:t>
      </w:r>
      <w:r w:rsidRPr="00645804">
        <w:rPr>
          <w:rFonts w:ascii="Arial"/>
          <w:sz w:val="24"/>
          <w:szCs w:val="24"/>
          <w:lang w:val="en-GB"/>
        </w:rPr>
        <w:t>2.68, p=0.01</w:t>
      </w:r>
      <w:r w:rsidR="000A3289">
        <w:rPr>
          <w:rFonts w:ascii="Arial"/>
          <w:sz w:val="24"/>
          <w:szCs w:val="24"/>
          <w:lang w:val="en-GB"/>
        </w:rPr>
        <w:t xml:space="preserve"> respectively</w:t>
      </w:r>
      <w:r w:rsidRPr="00645804">
        <w:rPr>
          <w:rFonts w:ascii="Arial"/>
          <w:sz w:val="24"/>
          <w:szCs w:val="24"/>
          <w:lang w:val="en-GB"/>
        </w:rPr>
        <w:t xml:space="preserve">) as a result of a greater healing rate. Since </w:t>
      </w:r>
      <w:r w:rsidRPr="00645804">
        <w:rPr>
          <w:rFonts w:ascii="Arial"/>
          <w:b/>
          <w:bCs/>
          <w:i/>
          <w:iCs/>
          <w:sz w:val="24"/>
          <w:szCs w:val="24"/>
          <w:lang w:val="en-GB"/>
        </w:rPr>
        <w:t>the experts discussed the impact of the study not unambiguously</w:t>
      </w:r>
      <w:r w:rsidRPr="00645804">
        <w:rPr>
          <w:rFonts w:ascii="Arial"/>
          <w:sz w:val="24"/>
          <w:szCs w:val="24"/>
          <w:lang w:val="en-GB"/>
        </w:rPr>
        <w:t>, and the sildenafil dose used in SEDUCE study was lower than in the studies included in the abovementioned meta-analysis by Tingey et al</w:t>
      </w:r>
      <w:r w:rsidR="00645804">
        <w:rPr>
          <w:rFonts w:ascii="Arial"/>
          <w:sz w:val="24"/>
          <w:szCs w:val="24"/>
          <w:lang w:val="en-GB"/>
        </w:rPr>
        <w:t>.</w:t>
      </w:r>
      <w:r w:rsidRPr="00645804">
        <w:rPr>
          <w:rFonts w:ascii="Arial"/>
          <w:sz w:val="24"/>
          <w:szCs w:val="24"/>
          <w:lang w:val="en-GB"/>
        </w:rPr>
        <w:t xml:space="preserve">, the results of this study, which was published after data closure for the recommendations, </w:t>
      </w:r>
      <w:r w:rsidR="007F7388" w:rsidRPr="00645804">
        <w:rPr>
          <w:rFonts w:ascii="Arial"/>
          <w:sz w:val="24"/>
          <w:szCs w:val="24"/>
          <w:lang w:val="en-GB"/>
        </w:rPr>
        <w:t>did not change the respective recommendation</w:t>
      </w:r>
      <w:r w:rsidR="00645804">
        <w:rPr>
          <w:rFonts w:ascii="Arial"/>
          <w:sz w:val="24"/>
          <w:szCs w:val="24"/>
          <w:lang w:val="en-GB"/>
        </w:rPr>
        <w:t xml:space="preserve"> [</w:t>
      </w:r>
      <w:r w:rsidR="00AA4AA4">
        <w:rPr>
          <w:rFonts w:ascii="Arial"/>
          <w:sz w:val="24"/>
          <w:szCs w:val="24"/>
          <w:lang w:val="en-GB"/>
        </w:rPr>
        <w:t>38</w:t>
      </w:r>
      <w:r w:rsidR="00645804">
        <w:rPr>
          <w:rFonts w:ascii="Arial"/>
          <w:sz w:val="24"/>
          <w:szCs w:val="24"/>
          <w:lang w:val="en-GB"/>
        </w:rPr>
        <w:t>-</w:t>
      </w:r>
      <w:r w:rsidR="00AA4AA4">
        <w:rPr>
          <w:rFonts w:ascii="Arial"/>
          <w:sz w:val="24"/>
          <w:szCs w:val="24"/>
          <w:lang w:val="en-GB"/>
        </w:rPr>
        <w:t>39</w:t>
      </w:r>
      <w:r w:rsidR="00645804">
        <w:rPr>
          <w:rFonts w:ascii="Arial"/>
          <w:sz w:val="24"/>
          <w:szCs w:val="24"/>
          <w:lang w:val="en-GB"/>
        </w:rPr>
        <w:t>]</w:t>
      </w:r>
      <w:r w:rsidR="00A13BFE" w:rsidRPr="00645804">
        <w:rPr>
          <w:rFonts w:ascii="Arial"/>
          <w:sz w:val="24"/>
          <w:szCs w:val="24"/>
          <w:lang w:val="en-GB"/>
        </w:rPr>
        <w:t>.</w:t>
      </w:r>
    </w:p>
    <w:p w:rsidR="007605E2" w:rsidRPr="00645804" w:rsidRDefault="007605E2" w:rsidP="0090061E">
      <w:pPr>
        <w:spacing w:after="0" w:line="480" w:lineRule="auto"/>
        <w:jc w:val="both"/>
        <w:rPr>
          <w:rFonts w:ascii="Arial" w:eastAsia="Arial" w:hAnsi="Arial" w:cs="Arial"/>
          <w:sz w:val="24"/>
          <w:szCs w:val="24"/>
          <w:lang w:val="en-GB"/>
        </w:rPr>
      </w:pPr>
    </w:p>
    <w:p w:rsidR="007605E2" w:rsidRPr="00645804" w:rsidRDefault="00B7131F" w:rsidP="0090061E">
      <w:pPr>
        <w:spacing w:after="0" w:line="480" w:lineRule="auto"/>
        <w:jc w:val="both"/>
        <w:rPr>
          <w:rFonts w:ascii="Arial" w:eastAsia="Arial" w:hAnsi="Arial" w:cs="Arial"/>
          <w:sz w:val="24"/>
          <w:szCs w:val="24"/>
          <w:lang w:val="en-GB"/>
        </w:rPr>
      </w:pPr>
      <w:r w:rsidRPr="00645804">
        <w:rPr>
          <w:rFonts w:ascii="Arial"/>
          <w:sz w:val="24"/>
          <w:szCs w:val="24"/>
          <w:lang w:val="en-GB"/>
        </w:rPr>
        <w:lastRenderedPageBreak/>
        <w:t xml:space="preserve">6. </w:t>
      </w:r>
      <w:r w:rsidR="007F61FE" w:rsidRPr="006236EE">
        <w:rPr>
          <w:rFonts w:ascii="Arial"/>
          <w:b/>
          <w:sz w:val="24"/>
          <w:szCs w:val="24"/>
          <w:lang w:val="en-GB"/>
        </w:rPr>
        <w:t>Bosentan</w:t>
      </w:r>
      <w:r w:rsidRPr="00645804">
        <w:rPr>
          <w:rFonts w:ascii="Arial"/>
          <w:sz w:val="24"/>
          <w:szCs w:val="24"/>
          <w:lang w:val="en-GB"/>
        </w:rPr>
        <w:t xml:space="preserve"> has confirmed efficacy in two high-quality RCTs to reduce the number of new digital ulcers in SSc patients. Bosentan should be considered for reduction of the number of new digital ulcers in SSc, especially in patients with multiple digital ulcers despite use of calcium channel blockers, PDE-5 inhibitors or iloprost therapy. </w:t>
      </w:r>
      <w:r w:rsidRPr="00645804">
        <w:rPr>
          <w:rFonts w:ascii="Arial"/>
          <w:i/>
          <w:iCs/>
          <w:sz w:val="24"/>
          <w:szCs w:val="24"/>
          <w:lang w:val="en-GB"/>
        </w:rPr>
        <w:t>(</w:t>
      </w:r>
      <w:proofErr w:type="gramStart"/>
      <w:r w:rsidRPr="00645804">
        <w:rPr>
          <w:rFonts w:ascii="Arial"/>
          <w:i/>
          <w:iCs/>
          <w:sz w:val="24"/>
          <w:szCs w:val="24"/>
          <w:lang w:val="en-GB"/>
        </w:rPr>
        <w:t>strength</w:t>
      </w:r>
      <w:proofErr w:type="gramEnd"/>
      <w:r w:rsidRPr="00645804">
        <w:rPr>
          <w:rFonts w:ascii="Arial"/>
          <w:i/>
          <w:iCs/>
          <w:sz w:val="24"/>
          <w:szCs w:val="24"/>
          <w:lang w:val="en-GB"/>
        </w:rPr>
        <w:t xml:space="preserve"> of recommendation: A).</w:t>
      </w:r>
      <w:r w:rsidRPr="00645804">
        <w:rPr>
          <w:rFonts w:ascii="Arial"/>
          <w:sz w:val="24"/>
          <w:szCs w:val="24"/>
          <w:lang w:val="en-GB"/>
        </w:rPr>
        <w:t xml:space="preserve"> </w:t>
      </w:r>
    </w:p>
    <w:p w:rsidR="00412180" w:rsidRDefault="00412180" w:rsidP="0090061E">
      <w:pPr>
        <w:spacing w:after="0" w:line="480" w:lineRule="auto"/>
        <w:ind w:firstLine="708"/>
        <w:jc w:val="both"/>
        <w:rPr>
          <w:rFonts w:ascii="Arial"/>
          <w:sz w:val="24"/>
          <w:szCs w:val="24"/>
          <w:lang w:val="en-GB"/>
        </w:rPr>
      </w:pPr>
    </w:p>
    <w:p w:rsidR="007605E2" w:rsidRDefault="00B7131F" w:rsidP="0090061E">
      <w:pPr>
        <w:spacing w:after="0" w:line="480" w:lineRule="auto"/>
        <w:jc w:val="both"/>
        <w:rPr>
          <w:rFonts w:ascii="Arial"/>
          <w:sz w:val="24"/>
          <w:szCs w:val="24"/>
          <w:lang w:val="en-GB"/>
        </w:rPr>
      </w:pPr>
      <w:r w:rsidRPr="00645804">
        <w:rPr>
          <w:rFonts w:ascii="Arial"/>
          <w:sz w:val="24"/>
          <w:szCs w:val="24"/>
          <w:lang w:val="en-GB"/>
        </w:rPr>
        <w:t xml:space="preserve">The effect of </w:t>
      </w:r>
      <w:r w:rsidR="00725782">
        <w:rPr>
          <w:rFonts w:ascii="Arial"/>
          <w:sz w:val="24"/>
          <w:szCs w:val="24"/>
          <w:lang w:val="en-GB"/>
        </w:rPr>
        <w:t>b</w:t>
      </w:r>
      <w:r w:rsidRPr="00645804">
        <w:rPr>
          <w:rFonts w:ascii="Arial"/>
          <w:sz w:val="24"/>
          <w:szCs w:val="24"/>
          <w:lang w:val="en-GB"/>
        </w:rPr>
        <w:t>osentan, a dual receptor antagonist, on DUs prevention and healing was evaluated in two high quality RCTs (RAPIDS-1 and RAPIDS-2) including altogether 310 SSc patients with a history of or at least one active DU</w:t>
      </w:r>
      <w:r w:rsidR="00D84E00">
        <w:rPr>
          <w:rFonts w:ascii="Arial"/>
          <w:sz w:val="24"/>
          <w:szCs w:val="24"/>
          <w:lang w:val="en-GB"/>
        </w:rPr>
        <w:t>s</w:t>
      </w:r>
      <w:r w:rsidRPr="00645804">
        <w:rPr>
          <w:rFonts w:ascii="Arial"/>
          <w:sz w:val="24"/>
          <w:szCs w:val="24"/>
          <w:lang w:val="en-GB"/>
        </w:rPr>
        <w:t xml:space="preserve"> at baseline. Bosentan, given orally at a dose of 62.5 mg twice a day for 4 weeks followed by 125 mg twice a day for 12 weeks in RAPIDS1 or 20 weeks in RAPIDS2, significantly reduced the number of new </w:t>
      </w:r>
      <w:r w:rsidR="003500C6" w:rsidRPr="00645804">
        <w:rPr>
          <w:rFonts w:ascii="Arial"/>
          <w:sz w:val="24"/>
          <w:szCs w:val="24"/>
          <w:lang w:val="en-GB"/>
        </w:rPr>
        <w:t>DU</w:t>
      </w:r>
      <w:r w:rsidRPr="00645804">
        <w:rPr>
          <w:rFonts w:ascii="Arial"/>
          <w:sz w:val="24"/>
          <w:szCs w:val="24"/>
          <w:lang w:val="en-GB"/>
        </w:rPr>
        <w:t>s in both trials</w:t>
      </w:r>
      <w:r w:rsidR="00CC4C27" w:rsidRPr="00645804">
        <w:rPr>
          <w:rFonts w:ascii="Arial"/>
          <w:sz w:val="24"/>
          <w:szCs w:val="24"/>
          <w:lang w:val="en-GB"/>
        </w:rPr>
        <w:t>.</w:t>
      </w:r>
      <w:r w:rsidR="007F61FE" w:rsidRPr="00645804">
        <w:rPr>
          <w:rFonts w:ascii="Arial"/>
          <w:sz w:val="24"/>
          <w:szCs w:val="24"/>
          <w:lang w:val="en-GB"/>
        </w:rPr>
        <w:fldChar w:fldCharType="begin">
          <w:fldData xml:space="preserve">PEVuZE5vdGU+PENpdGU+PEF1dGhvcj5Lb3JuPC9BdXRob3I+PFllYXI+MjAwNDwvWWVhcj48UmVj
TnVtPjQ1PC9SZWNOdW0+PERpc3BsYXlUZXh0Pls0NCwgNDVdPC9EaXNwbGF5VGV4dD48cmVjb3Jk
PjxyZWMtbnVtYmVyPjQ1PC9yZWMtbnVtYmVyPjxmb3JlaWduLWtleXM+PGtleSBhcHA9IkVOIiBk
Yi1pZD0iNTkyZHZzZHZpemF3NWhlMndkOXZ2eHd5c2VkMHowczB0MnNkIiB0aW1lc3RhbXA9IjE0
NTczNjYyMTIiPjQ1PC9rZXk+PC9mb3JlaWduLWtleXM+PHJlZi10eXBlIG5hbWU9IkpvdXJuYWwg
QXJ0aWNsZSI+MTc8L3JlZi10eXBlPjxjb250cmlidXRvcnM+PGF1dGhvcnM+PGF1dGhvcj5Lb3Ju
LCBKLiBILjwvYXV0aG9yPjxhdXRob3I+TWF5ZXMsIE0uPC9hdXRob3I+PGF1dGhvcj5NYXR1Y2Np
IENlcmluaWMsIE0uPC9hdXRob3I+PGF1dGhvcj5SYWluaXNpbywgTS48L2F1dGhvcj48YXV0aG9y
PlBvcGUsIEouPC9hdXRob3I+PGF1dGhvcj5IYWNodWxsYSwgRS48L2F1dGhvcj48YXV0aG9yPlJp
Y2gsIEUuPC9hdXRob3I+PGF1dGhvcj5DYXJwZW50aWVyLCBQLjwvYXV0aG9yPjxhdXRob3I+TW9s
aXRvciwgSi48L2F1dGhvcj48YXV0aG9yPlNlaWJvbGQsIEouIFIuPC9hdXRob3I+PGF1dGhvcj5I
c3UsIFYuPC9hdXRob3I+PGF1dGhvcj5HdWlsbGV2aW4sIEwuPC9hdXRob3I+PGF1dGhvcj5DaGF0
dGVyamVlLCBTLjwvYXV0aG9yPjxhdXRob3I+UGV0ZXIsIEguIEguPC9hdXRob3I+PGF1dGhvcj5D
b3Bwb2NrLCBKLjwvYXV0aG9yPjxhdXRob3I+SGVycmljaywgQS48L2F1dGhvcj48YXV0aG9yPk1l
cmtlbCwgUC4gQS48L2F1dGhvcj48YXV0aG9yPlNpbW1zLCBSLjwvYXV0aG9yPjxhdXRob3I+RGVu
dG9uLCBDLiBQLjwvYXV0aG9yPjxhdXRob3I+RnVyc3QsIEQuPC9hdXRob3I+PGF1dGhvcj5OZ3V5
ZW4sIE4uPC9hdXRob3I+PGF1dGhvcj5HYWl0b25kZSwgTS48L2F1dGhvcj48YXV0aG9yPkJsYWNr
LCBDLjwvYXV0aG9yPjwvYXV0aG9ycz48L2NvbnRyaWJ1dG9ycz48YXV0aC1hZGRyZXNzPkJvc3Rv
biBVbml2ZXJzaXR5IFNjaG9vbCBvZiBNZWRpY2luZSwgQm9zdG9uLCBNQSAwMjExOCwgVVNBLiBq
a29ybkBidS5lZHU8L2F1dGgtYWRkcmVzcz48dGl0bGVzPjx0aXRsZT5EaWdpdGFsIHVsY2VycyBp
biBzeXN0ZW1pYyBzY2xlcm9zaXM6IHByZXZlbnRpb24gYnkgdHJlYXRtZW50IHdpdGggYm9zZW50
YW4sIGFuIG9yYWwgZW5kb3RoZWxpbiByZWNlcHRvciBhbnRhZ29uaXN0PC90aXRsZT48c2Vjb25k
YXJ5LXRpdGxlPkFydGhyaXRpcyBSaGV1bTwvc2Vjb25kYXJ5LXRpdGxlPjxhbHQtdGl0bGU+QXJ0
aHJpdGlzIGFuZCByaGV1bWF0aXNtPC9hbHQtdGl0bGU+PC90aXRsZXM+PHBlcmlvZGljYWw+PGZ1
bGwtdGl0bGU+QXJ0aHJpdGlzIFJoZXVtPC9mdWxsLXRpdGxlPjxhYmJyLTE+QXJ0aHJpdGlzIGFu
ZCByaGV1bWF0aXNtPC9hYmJyLTE+PC9wZXJpb2RpY2FsPjxhbHQtcGVyaW9kaWNhbD48ZnVsbC10
aXRsZT5BcnRocml0aXMgUmhldW08L2Z1bGwtdGl0bGU+PGFiYnItMT5BcnRocml0aXMgYW5kIHJo
ZXVtYXRpc208L2FiYnItMT48L2FsdC1wZXJpb2RpY2FsPjxwYWdlcz4zOTg1LTkzPC9wYWdlcz48
dm9sdW1lPjUwPC92b2x1bWU+PG51bWJlcj4xMjwvbnVtYmVyPjxlZGl0aW9uPjIwMDQvMTIvMTQ8
L2VkaXRpb24+PGtleXdvcmRzPjxrZXl3b3JkPkFjdGl2aXRpZXMgb2YgRGFpbHkgTGl2aW5nPC9r
ZXl3b3JkPjxrZXl3b3JkPkFkbWluaXN0cmF0aW9uLCBPcmFsPC9rZXl3b3JkPjxrZXl3b3JkPkFu
dGloeXBlcnRlbnNpdmUgQWdlbnRzL2FkbWluaXN0cmF0aW9uICZhbXA7IGRvc2FnZS8qdGhlcmFw
ZXV0aWMgdXNlPC9rZXl3b3JkPjxrZXl3b3JkPkRpc2FiaWxpdHkgRXZhbHVhdGlvbjwva2V5d29y
ZD48a2V5d29yZD5Eb3VibGUtQmxpbmQgTWV0aG9kPC9rZXl3b3JkPjxrZXl3b3JkPipFbmRvdGhl
bGluIFJlY2VwdG9yIEFudGFnb25pc3RzPC9rZXl3b3JkPjxrZXl3b3JkPkZlbWFsZTwva2V5d29y
ZD48a2V5d29yZD5GaW5nZXJzL2Jsb29kIHN1cHBseTwva2V5d29yZD48a2V5d29yZD5IZWFsdGgg
U3RhdHVzPC9rZXl3b3JkPjxrZXl3b3JkPkh1bWFuczwva2V5d29yZD48a2V5d29yZD5Jc2NoZW1p
YS9kcnVnIHRoZXJhcHkvZXRpb2xvZ3k8L2tleXdvcmQ+PGtleXdvcmQ+TWFsZTwva2V5d29yZD48
a2V5d29yZD5NaWRkbGUgQWdlZDwva2V5d29yZD48a2V5d29yZD5TY2xlcm9kZXJtYSwgU3lzdGVt
aWMvY29tcGxpY2F0aW9ucy8qZHJ1ZyB0aGVyYXB5L3BoeXNpb3BhdGhvbG9neTwva2V5d29yZD48
a2V5d29yZD5TZXZlcml0eSBvZiBJbGxuZXNzIEluZGV4PC9rZXl3b3JkPjxrZXl3b3JkPlNraW4g
VWxjZXIvZXRpb2xvZ3kvcGh5c2lvcGF0aG9sb2d5LypwcmV2ZW50aW9uICZhbXA7IGNvbnRyb2w8
L2tleXdvcmQ+PGtleXdvcmQ+U3VsZm9uYW1pZGVzL2FkbWluaXN0cmF0aW9uICZhbXA7IGRvc2Fn
ZS8qdGhlcmFwZXV0aWMgdXNlPC9rZXl3b3JkPjxrZXl3b3JkPlN1cnZleXMgYW5kIFF1ZXN0aW9u
bmFpcmVzPC9rZXl3b3JkPjxrZXl3b3JkPlRyZWF0bWVudCBPdXRjb21lPC9rZXl3b3JkPjwva2V5
d29yZHM+PGRhdGVzPjx5ZWFyPjIwMDQ8L3llYXI+PHB1Yi1kYXRlcz48ZGF0ZT5EZWM8L2RhdGU+
PC9wdWItZGF0ZXM+PC9kYXRlcz48aXNibj4wMDA0LTM1OTEgKFByaW50KSYjeEQ7MDAwNC0zNTkx
PC9pc2JuPjxhY2Nlc3Npb24tbnVtPjE1NTkzMTg4PC9hY2Nlc3Npb24tbnVtPjx1cmxzPjwvdXJs
cz48ZWxlY3Ryb25pYy1yZXNvdXJjZS1udW0+MTAuMTAwMi9hcnQuMjA2NzY8L2VsZWN0cm9uaWMt
cmVzb3VyY2UtbnVtPjxyZW1vdGUtZGF0YWJhc2UtcHJvdmlkZXI+TkxNPC9yZW1vdGUtZGF0YWJh
c2UtcHJvdmlkZXI+PGxhbmd1YWdlPmVuZzwvbGFuZ3VhZ2U+PC9yZWNvcmQ+PC9DaXRlPjxDaXRl
PjxBdXRob3I+TWF0dWNjaS1DZXJpbmljPC9BdXRob3I+PFllYXI+MjAxMTwvWWVhcj48UmVjTnVt
PjQ0PC9SZWNOdW0+PHJlY29yZD48cmVjLW51bWJlcj40NDwvcmVjLW51bWJlcj48Zm9yZWlnbi1r
ZXlzPjxrZXkgYXBwPSJFTiIgZGItaWQ9IjU5MmR2c2R2aXphdzVoZTJ3ZDl2dnh3eXNlZDB6MHMw
dDJzZCIgdGltZXN0YW1wPSIxNDU3MzY2MTkxIj40NDwva2V5PjwvZm9yZWlnbi1rZXlzPjxyZWYt
dHlwZSBuYW1lPSJKb3VybmFsIEFydGljbGUiPjE3PC9yZWYtdHlwZT48Y29udHJpYnV0b3JzPjxh
dXRob3JzPjxhdXRob3I+TWF0dWNjaS1DZXJpbmljLCBNLjwvYXV0aG9yPjxhdXRob3I+RGVudG9u
LCBDLiBQLjwvYXV0aG9yPjxhdXRob3I+RnVyc3QsIEQuIEUuPC9hdXRob3I+PGF1dGhvcj5NYXll
cywgTS4gRC48L2F1dGhvcj48YXV0aG9yPkhzdSwgVi4gTS48L2F1dGhvcj48YXV0aG9yPkNhcnBl
bnRpZXIsIFAuPC9hdXRob3I+PGF1dGhvcj5XaWdsZXksIEYuIE0uPC9hdXRob3I+PGF1dGhvcj5C
bGFjaywgQy4gTS48L2F1dGhvcj48YXV0aG9yPkZlc3NsZXIsIEIuIEouPC9hdXRob3I+PGF1dGhv
cj5NZXJrZWwsIFAuIEEuPC9hdXRob3I+PGF1dGhvcj5Qb3BlLCBKLiBFLjwvYXV0aG9yPjxhdXRo
b3I+U3dlaXNzLCBOLiBKLjwvYXV0aG9yPjxhdXRob3I+RG95bGUsIE0uIEsuPC9hdXRob3I+PGF1
dGhvcj5IZWxsbWljaCwgQi48L2F1dGhvcj48YXV0aG9yPk1lZHNnZXIsIFQuIEEuLCBKci48L2F1
dGhvcj48YXV0aG9yPk1vcmdhbnRpLCBBLjwvYXV0aG9yPjxhdXRob3I+S3JhbWVyLCBGLjwvYXV0
aG9yPjxhdXRob3I+S29ybiwgSi4gSC48L2F1dGhvcj48YXV0aG9yPlNlaWJvbGQsIEouIFIuPC9h
dXRob3I+PC9hdXRob3JzPjwvY29udHJpYnV0b3JzPjxhdXRoLWFkZHJlc3M+RGVwYXJ0bWVudCBv
ZiBCaW9tZWRpY2luZSwgRGl2aXNpb24gb2YgUmhldW1hdG9sb2d5LCBERU5PVEhFIENlbnRlciwg
VW5pdmVyc2l0eSBvZiBGbG9yZW5jZSwgRmxvcmVuY2UsIEl0YWx5LiBjZXJpbmljQHVuaWZpLml0
PC9hdXRoLWFkZHJlc3M+PHRpdGxlcz48dGl0bGU+Qm9zZW50YW4gdHJlYXRtZW50IG9mIGRpZ2l0
YWwgdWxjZXJzIHJlbGF0ZWQgdG8gc3lzdGVtaWMgc2NsZXJvc2lzOiByZXN1bHRzIGZyb20gdGhl
IFJBUElEUy0yIHJhbmRvbWlzZWQsIGRvdWJsZS1ibGluZCwgcGxhY2Viby1jb250cm9sbGVkIHRy
aWFsPC90aXRsZT48c2Vjb25kYXJ5LXRpdGxlPkFubiBSaGV1bSBEaXM8L3NlY29uZGFyeS10aXRs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dC1wZXJpb2RpY2FsPjxwYWdlcz4zMi04PC9wYWdlcz48dm9sdW1lPjcwPC92b2x1bWU+PG51bWJl
cj4xPC9udW1iZXI+PGVkaXRpb24+MjAxMC8wOS8wMjwvZWRpdGlvbj48a2V5d29yZHM+PGtleXdv
cmQ+QWR1bHQ8L2tleXdvcmQ+PGtleXdvcmQ+RG91YmxlLUJsaW5kIE1ldGhvZDwva2V5d29yZD48
a2V5d29yZD5EcnVnIEFkbWluaXN0cmF0aW9uIFNjaGVkdWxlPC9rZXl3b3JkPjxrZXl3b3JkPkVu
ZG90aGVsaW4gUmVjZXB0b3IgQW50YWdvbmlzdHM8L2tleXdvcmQ+PGtleXdvcmQ+RmVtYWxlPC9r
ZXl3b3JkPjxrZXl3b3JkPkZpbmdlcnMvKmJsb29kIHN1cHBseTwva2V5d29yZD48a2V5d29yZD5I
YW5kIERlcm1hdG9zZXMvKmRydWcgdGhlcmFweS9ldGlvbG9neS9wcmV2ZW50aW9uICZhbXA7IGNv
bnRyb2w8L2tleXdvcmQ+PGtleXdvcmQ+SHVtYW5zPC9rZXl3b3JkPjxrZXl3b3JkPk1hbGU8L2tl
eXdvcmQ+PGtleXdvcmQ+TWlkZGxlIEFnZWQ8L2tleXdvcmQ+PGtleXdvcmQ+U2NsZXJvZGVybWEs
IFN5c3RlbWljLypjb21wbGljYXRpb25zPC9rZXl3b3JkPjxrZXl3b3JkPlNraW4gVWxjZXIvKmRy
dWcgdGhlcmFweS9ldGlvbG9neS9wcmV2ZW50aW9uICZhbXA7IGNvbnRyb2w8L2tleXdvcmQ+PGtl
eXdvcmQ+U3VsZm9uYW1pZGVzL2FkbWluaXN0cmF0aW9uICZhbXA7IGRvc2FnZS9hZHZlcnNlIGVm
ZmVjdHMvKnRoZXJhcGV1dGljIHVzZTwva2V5d29yZD48a2V5d29yZD5UcmVhdG1lbnQgT3V0Y29t
ZTwva2V5d29yZD48a2V5d29yZD5Xb3VuZCBIZWFsaW5nPC9rZXl3b3JkPjwva2V5d29yZHM+PGRh
dGVzPjx5ZWFyPjIwMTE8L3llYXI+PHB1Yi1kYXRlcz48ZGF0ZT5KYW48L2RhdGU+PC9wdWItZGF0
ZXM+PC9kYXRlcz48aXNibj4wMDAzLTQ5Njc8L2lzYm4+PGFjY2Vzc2lvbi1udW0+MjA4MDUyOTQ8
L2FjY2Vzc2lvbi1udW0+PHVybHM+PC91cmxzPjxjdXN0b20yPlBtYzMwMDI3NjY8L2N1c3RvbTI+
PGVsZWN0cm9uaWMtcmVzb3VyY2UtbnVtPjEwLjExMzYvYXJkLjIwMTAuMTMwNjU4PC9lbGVjdHJv
bmljLXJlc291cmNlLW51bT48cmVtb3RlLWRhdGFiYXNlLXByb3ZpZGVyPk5MTTwvcmVtb3RlLWRh
dGFiYXNlLXByb3ZpZGVyPjxsYW5ndWFnZT5lbmc8L2xhbmd1YWdlPjwvcmVjb3JkPjwvQ2l0ZT48
L0VuZE5vdGU+AG==
</w:fldData>
        </w:fldChar>
      </w:r>
      <w:r w:rsidR="006609BC" w:rsidRPr="00645804">
        <w:rPr>
          <w:rFonts w:ascii="Arial"/>
          <w:sz w:val="24"/>
          <w:szCs w:val="24"/>
          <w:lang w:val="en-GB"/>
        </w:rPr>
        <w:instrText xml:space="preserve"> ADDIN EN.CITE </w:instrText>
      </w:r>
      <w:r w:rsidR="007F61FE" w:rsidRPr="00645804">
        <w:rPr>
          <w:rFonts w:ascii="Arial"/>
          <w:sz w:val="24"/>
          <w:szCs w:val="24"/>
          <w:lang w:val="en-GB"/>
        </w:rPr>
        <w:fldChar w:fldCharType="begin">
          <w:fldData xml:space="preserve">PEVuZE5vdGU+PENpdGU+PEF1dGhvcj5Lb3JuPC9BdXRob3I+PFllYXI+MjAwNDwvWWVhcj48UmVj
TnVtPjQ1PC9SZWNOdW0+PERpc3BsYXlUZXh0Pls0NCwgNDVdPC9EaXNwbGF5VGV4dD48cmVjb3Jk
PjxyZWMtbnVtYmVyPjQ1PC9yZWMtbnVtYmVyPjxmb3JlaWduLWtleXM+PGtleSBhcHA9IkVOIiBk
Yi1pZD0iNTkyZHZzZHZpemF3NWhlMndkOXZ2eHd5c2VkMHowczB0MnNkIiB0aW1lc3RhbXA9IjE0
NTczNjYyMTIiPjQ1PC9rZXk+PC9mb3JlaWduLWtleXM+PHJlZi10eXBlIG5hbWU9IkpvdXJuYWwg
QXJ0aWNsZSI+MTc8L3JlZi10eXBlPjxjb250cmlidXRvcnM+PGF1dGhvcnM+PGF1dGhvcj5Lb3Ju
LCBKLiBILjwvYXV0aG9yPjxhdXRob3I+TWF5ZXMsIE0uPC9hdXRob3I+PGF1dGhvcj5NYXR1Y2Np
IENlcmluaWMsIE0uPC9hdXRob3I+PGF1dGhvcj5SYWluaXNpbywgTS48L2F1dGhvcj48YXV0aG9y
PlBvcGUsIEouPC9hdXRob3I+PGF1dGhvcj5IYWNodWxsYSwgRS48L2F1dGhvcj48YXV0aG9yPlJp
Y2gsIEUuPC9hdXRob3I+PGF1dGhvcj5DYXJwZW50aWVyLCBQLjwvYXV0aG9yPjxhdXRob3I+TW9s
aXRvciwgSi48L2F1dGhvcj48YXV0aG9yPlNlaWJvbGQsIEouIFIuPC9hdXRob3I+PGF1dGhvcj5I
c3UsIFYuPC9hdXRob3I+PGF1dGhvcj5HdWlsbGV2aW4sIEwuPC9hdXRob3I+PGF1dGhvcj5DaGF0
dGVyamVlLCBTLjwvYXV0aG9yPjxhdXRob3I+UGV0ZXIsIEguIEguPC9hdXRob3I+PGF1dGhvcj5D
b3Bwb2NrLCBKLjwvYXV0aG9yPjxhdXRob3I+SGVycmljaywgQS48L2F1dGhvcj48YXV0aG9yPk1l
cmtlbCwgUC4gQS48L2F1dGhvcj48YXV0aG9yPlNpbW1zLCBSLjwvYXV0aG9yPjxhdXRob3I+RGVu
dG9uLCBDLiBQLjwvYXV0aG9yPjxhdXRob3I+RnVyc3QsIEQuPC9hdXRob3I+PGF1dGhvcj5OZ3V5
ZW4sIE4uPC9hdXRob3I+PGF1dGhvcj5HYWl0b25kZSwgTS48L2F1dGhvcj48YXV0aG9yPkJsYWNr
LCBDLjwvYXV0aG9yPjwvYXV0aG9ycz48L2NvbnRyaWJ1dG9ycz48YXV0aC1hZGRyZXNzPkJvc3Rv
biBVbml2ZXJzaXR5IFNjaG9vbCBvZiBNZWRpY2luZSwgQm9zdG9uLCBNQSAwMjExOCwgVVNBLiBq
a29ybkBidS5lZHU8L2F1dGgtYWRkcmVzcz48dGl0bGVzPjx0aXRsZT5EaWdpdGFsIHVsY2VycyBp
biBzeXN0ZW1pYyBzY2xlcm9zaXM6IHByZXZlbnRpb24gYnkgdHJlYXRtZW50IHdpdGggYm9zZW50
YW4sIGFuIG9yYWwgZW5kb3RoZWxpbiByZWNlcHRvciBhbnRhZ29uaXN0PC90aXRsZT48c2Vjb25k
YXJ5LXRpdGxlPkFydGhyaXRpcyBSaGV1bTwvc2Vjb25kYXJ5LXRpdGxlPjxhbHQtdGl0bGU+QXJ0
aHJpdGlzIGFuZCByaGV1bWF0aXNtPC9hbHQtdGl0bGU+PC90aXRsZXM+PHBlcmlvZGljYWw+PGZ1
bGwtdGl0bGU+QXJ0aHJpdGlzIFJoZXVtPC9mdWxsLXRpdGxlPjxhYmJyLTE+QXJ0aHJpdGlzIGFu
ZCByaGV1bWF0aXNtPC9hYmJyLTE+PC9wZXJpb2RpY2FsPjxhbHQtcGVyaW9kaWNhbD48ZnVsbC10
aXRsZT5BcnRocml0aXMgUmhldW08L2Z1bGwtdGl0bGU+PGFiYnItMT5BcnRocml0aXMgYW5kIHJo
ZXVtYXRpc208L2FiYnItMT48L2FsdC1wZXJpb2RpY2FsPjxwYWdlcz4zOTg1LTkzPC9wYWdlcz48
dm9sdW1lPjUwPC92b2x1bWU+PG51bWJlcj4xMjwvbnVtYmVyPjxlZGl0aW9uPjIwMDQvMTIvMTQ8
L2VkaXRpb24+PGtleXdvcmRzPjxrZXl3b3JkPkFjdGl2aXRpZXMgb2YgRGFpbHkgTGl2aW5nPC9r
ZXl3b3JkPjxrZXl3b3JkPkFkbWluaXN0cmF0aW9uLCBPcmFsPC9rZXl3b3JkPjxrZXl3b3JkPkFu
dGloeXBlcnRlbnNpdmUgQWdlbnRzL2FkbWluaXN0cmF0aW9uICZhbXA7IGRvc2FnZS8qdGhlcmFw
ZXV0aWMgdXNlPC9rZXl3b3JkPjxrZXl3b3JkPkRpc2FiaWxpdHkgRXZhbHVhdGlvbjwva2V5d29y
ZD48a2V5d29yZD5Eb3VibGUtQmxpbmQgTWV0aG9kPC9rZXl3b3JkPjxrZXl3b3JkPipFbmRvdGhl
bGluIFJlY2VwdG9yIEFudGFnb25pc3RzPC9rZXl3b3JkPjxrZXl3b3JkPkZlbWFsZTwva2V5d29y
ZD48a2V5d29yZD5GaW5nZXJzL2Jsb29kIHN1cHBseTwva2V5d29yZD48a2V5d29yZD5IZWFsdGgg
U3RhdHVzPC9rZXl3b3JkPjxrZXl3b3JkPkh1bWFuczwva2V5d29yZD48a2V5d29yZD5Jc2NoZW1p
YS9kcnVnIHRoZXJhcHkvZXRpb2xvZ3k8L2tleXdvcmQ+PGtleXdvcmQ+TWFsZTwva2V5d29yZD48
a2V5d29yZD5NaWRkbGUgQWdlZDwva2V5d29yZD48a2V5d29yZD5TY2xlcm9kZXJtYSwgU3lzdGVt
aWMvY29tcGxpY2F0aW9ucy8qZHJ1ZyB0aGVyYXB5L3BoeXNpb3BhdGhvbG9neTwva2V5d29yZD48
a2V5d29yZD5TZXZlcml0eSBvZiBJbGxuZXNzIEluZGV4PC9rZXl3b3JkPjxrZXl3b3JkPlNraW4g
VWxjZXIvZXRpb2xvZ3kvcGh5c2lvcGF0aG9sb2d5LypwcmV2ZW50aW9uICZhbXA7IGNvbnRyb2w8
L2tleXdvcmQ+PGtleXdvcmQ+U3VsZm9uYW1pZGVzL2FkbWluaXN0cmF0aW9uICZhbXA7IGRvc2Fn
ZS8qdGhlcmFwZXV0aWMgdXNlPC9rZXl3b3JkPjxrZXl3b3JkPlN1cnZleXMgYW5kIFF1ZXN0aW9u
bmFpcmVzPC9rZXl3b3JkPjxrZXl3b3JkPlRyZWF0bWVudCBPdXRjb21lPC9rZXl3b3JkPjwva2V5
d29yZHM+PGRhdGVzPjx5ZWFyPjIwMDQ8L3llYXI+PHB1Yi1kYXRlcz48ZGF0ZT5EZWM8L2RhdGU+
PC9wdWItZGF0ZXM+PC9kYXRlcz48aXNibj4wMDA0LTM1OTEgKFByaW50KSYjeEQ7MDAwNC0zNTkx
PC9pc2JuPjxhY2Nlc3Npb24tbnVtPjE1NTkzMTg4PC9hY2Nlc3Npb24tbnVtPjx1cmxzPjwvdXJs
cz48ZWxlY3Ryb25pYy1yZXNvdXJjZS1udW0+MTAuMTAwMi9hcnQuMjA2NzY8L2VsZWN0cm9uaWMt
cmVzb3VyY2UtbnVtPjxyZW1vdGUtZGF0YWJhc2UtcHJvdmlkZXI+TkxNPC9yZW1vdGUtZGF0YWJh
c2UtcHJvdmlkZXI+PGxhbmd1YWdlPmVuZzwvbGFuZ3VhZ2U+PC9yZWNvcmQ+PC9DaXRlPjxDaXRl
PjxBdXRob3I+TWF0dWNjaS1DZXJpbmljPC9BdXRob3I+PFllYXI+MjAxMTwvWWVhcj48UmVjTnVt
PjQ0PC9SZWNOdW0+PHJlY29yZD48cmVjLW51bWJlcj40NDwvcmVjLW51bWJlcj48Zm9yZWlnbi1r
ZXlzPjxrZXkgYXBwPSJFTiIgZGItaWQ9IjU5MmR2c2R2aXphdzVoZTJ3ZDl2dnh3eXNlZDB6MHMw
dDJzZCIgdGltZXN0YW1wPSIxNDU3MzY2MTkxIj40NDwva2V5PjwvZm9yZWlnbi1rZXlzPjxyZWYt
dHlwZSBuYW1lPSJKb3VybmFsIEFydGljbGUiPjE3PC9yZWYtdHlwZT48Y29udHJpYnV0b3JzPjxh
dXRob3JzPjxhdXRob3I+TWF0dWNjaS1DZXJpbmljLCBNLjwvYXV0aG9yPjxhdXRob3I+RGVudG9u
LCBDLiBQLjwvYXV0aG9yPjxhdXRob3I+RnVyc3QsIEQuIEUuPC9hdXRob3I+PGF1dGhvcj5NYXll
cywgTS4gRC48L2F1dGhvcj48YXV0aG9yPkhzdSwgVi4gTS48L2F1dGhvcj48YXV0aG9yPkNhcnBl
bnRpZXIsIFAuPC9hdXRob3I+PGF1dGhvcj5XaWdsZXksIEYuIE0uPC9hdXRob3I+PGF1dGhvcj5C
bGFjaywgQy4gTS48L2F1dGhvcj48YXV0aG9yPkZlc3NsZXIsIEIuIEouPC9hdXRob3I+PGF1dGhv
cj5NZXJrZWwsIFAuIEEuPC9hdXRob3I+PGF1dGhvcj5Qb3BlLCBKLiBFLjwvYXV0aG9yPjxhdXRo
b3I+U3dlaXNzLCBOLiBKLjwvYXV0aG9yPjxhdXRob3I+RG95bGUsIE0uIEsuPC9hdXRob3I+PGF1
dGhvcj5IZWxsbWljaCwgQi48L2F1dGhvcj48YXV0aG9yPk1lZHNnZXIsIFQuIEEuLCBKci48L2F1
dGhvcj48YXV0aG9yPk1vcmdhbnRpLCBBLjwvYXV0aG9yPjxhdXRob3I+S3JhbWVyLCBGLjwvYXV0
aG9yPjxhdXRob3I+S29ybiwgSi4gSC48L2F1dGhvcj48YXV0aG9yPlNlaWJvbGQsIEouIFIuPC9h
dXRob3I+PC9hdXRob3JzPjwvY29udHJpYnV0b3JzPjxhdXRoLWFkZHJlc3M+RGVwYXJ0bWVudCBv
ZiBCaW9tZWRpY2luZSwgRGl2aXNpb24gb2YgUmhldW1hdG9sb2d5LCBERU5PVEhFIENlbnRlciwg
VW5pdmVyc2l0eSBvZiBGbG9yZW5jZSwgRmxvcmVuY2UsIEl0YWx5LiBjZXJpbmljQHVuaWZpLml0
PC9hdXRoLWFkZHJlc3M+PHRpdGxlcz48dGl0bGU+Qm9zZW50YW4gdHJlYXRtZW50IG9mIGRpZ2l0
YWwgdWxjZXJzIHJlbGF0ZWQgdG8gc3lzdGVtaWMgc2NsZXJvc2lzOiByZXN1bHRzIGZyb20gdGhl
IFJBUElEUy0yIHJhbmRvbWlzZWQsIGRvdWJsZS1ibGluZCwgcGxhY2Viby1jb250cm9sbGVkIHRy
aWFsPC90aXRsZT48c2Vjb25kYXJ5LXRpdGxlPkFubiBSaGV1bSBEaXM8L3NlY29uZGFyeS10aXRs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dC1wZXJpb2RpY2FsPjxwYWdlcz4zMi04PC9wYWdlcz48dm9sdW1lPjcwPC92b2x1bWU+PG51bWJl
cj4xPC9udW1iZXI+PGVkaXRpb24+MjAxMC8wOS8wMjwvZWRpdGlvbj48a2V5d29yZHM+PGtleXdv
cmQ+QWR1bHQ8L2tleXdvcmQ+PGtleXdvcmQ+RG91YmxlLUJsaW5kIE1ldGhvZDwva2V5d29yZD48
a2V5d29yZD5EcnVnIEFkbWluaXN0cmF0aW9uIFNjaGVkdWxlPC9rZXl3b3JkPjxrZXl3b3JkPkVu
ZG90aGVsaW4gUmVjZXB0b3IgQW50YWdvbmlzdHM8L2tleXdvcmQ+PGtleXdvcmQ+RmVtYWxlPC9r
ZXl3b3JkPjxrZXl3b3JkPkZpbmdlcnMvKmJsb29kIHN1cHBseTwva2V5d29yZD48a2V5d29yZD5I
YW5kIERlcm1hdG9zZXMvKmRydWcgdGhlcmFweS9ldGlvbG9neS9wcmV2ZW50aW9uICZhbXA7IGNv
bnRyb2w8L2tleXdvcmQ+PGtleXdvcmQ+SHVtYW5zPC9rZXl3b3JkPjxrZXl3b3JkPk1hbGU8L2tl
eXdvcmQ+PGtleXdvcmQ+TWlkZGxlIEFnZWQ8L2tleXdvcmQ+PGtleXdvcmQ+U2NsZXJvZGVybWEs
IFN5c3RlbWljLypjb21wbGljYXRpb25zPC9rZXl3b3JkPjxrZXl3b3JkPlNraW4gVWxjZXIvKmRy
dWcgdGhlcmFweS9ldGlvbG9neS9wcmV2ZW50aW9uICZhbXA7IGNvbnRyb2w8L2tleXdvcmQ+PGtl
eXdvcmQ+U3VsZm9uYW1pZGVzL2FkbWluaXN0cmF0aW9uICZhbXA7IGRvc2FnZS9hZHZlcnNlIGVm
ZmVjdHMvKnRoZXJhcGV1dGljIHVzZTwva2V5d29yZD48a2V5d29yZD5UcmVhdG1lbnQgT3V0Y29t
ZTwva2V5d29yZD48a2V5d29yZD5Xb3VuZCBIZWFsaW5nPC9rZXl3b3JkPjwva2V5d29yZHM+PGRh
dGVzPjx5ZWFyPjIwMTE8L3llYXI+PHB1Yi1kYXRlcz48ZGF0ZT5KYW48L2RhdGU+PC9wdWItZGF0
ZXM+PC9kYXRlcz48aXNibj4wMDAzLTQ5Njc8L2lzYm4+PGFjY2Vzc2lvbi1udW0+MjA4MDUyOTQ8
L2FjY2Vzc2lvbi1udW0+PHVybHM+PC91cmxzPjxjdXN0b20yPlBtYzMwMDI3NjY8L2N1c3RvbTI+
PGVsZWN0cm9uaWMtcmVzb3VyY2UtbnVtPjEwLjExMzYvYXJkLjIwMTAuMTMwNjU4PC9lbGVjdHJv
bmljLXJlc291cmNlLW51bT48cmVtb3RlLWRhdGFiYXNlLXByb3ZpZGVyPk5MTTwvcmVtb3RlLWRh
dGFiYXNlLXByb3ZpZGVyPjxsYW5ndWFnZT5lbmc8L2xhbmd1YWdlPjwvcmVjb3JkPjwvQ2l0ZT48
L0VuZE5vdGU+AG==
</w:fldData>
        </w:fldChar>
      </w:r>
      <w:r w:rsidR="006609BC" w:rsidRPr="00645804">
        <w:rPr>
          <w:rFonts w:ascii="Arial"/>
          <w:sz w:val="24"/>
          <w:szCs w:val="24"/>
          <w:lang w:val="en-GB"/>
        </w:rPr>
        <w:instrText xml:space="preserve"> ADDIN EN.CITE.DATA </w:instrText>
      </w:r>
      <w:r w:rsidR="007F61FE" w:rsidRPr="00645804">
        <w:rPr>
          <w:rFonts w:ascii="Arial"/>
          <w:sz w:val="24"/>
          <w:szCs w:val="24"/>
          <w:lang w:val="en-GB"/>
        </w:rPr>
      </w:r>
      <w:r w:rsidR="007F61FE" w:rsidRPr="00645804">
        <w:rPr>
          <w:rFonts w:ascii="Arial"/>
          <w:sz w:val="24"/>
          <w:szCs w:val="24"/>
          <w:lang w:val="en-GB"/>
        </w:rPr>
        <w:fldChar w:fldCharType="end"/>
      </w:r>
      <w:r w:rsidR="007F61FE" w:rsidRPr="00645804">
        <w:rPr>
          <w:rFonts w:ascii="Arial"/>
          <w:sz w:val="24"/>
          <w:szCs w:val="24"/>
          <w:lang w:val="en-GB"/>
        </w:rPr>
      </w:r>
      <w:r w:rsidR="007F61FE" w:rsidRPr="00645804">
        <w:rPr>
          <w:rFonts w:ascii="Arial"/>
          <w:sz w:val="24"/>
          <w:szCs w:val="24"/>
          <w:lang w:val="en-GB"/>
        </w:rPr>
        <w:fldChar w:fldCharType="separate"/>
      </w:r>
      <w:r w:rsidR="006609BC" w:rsidRPr="00645804">
        <w:rPr>
          <w:rFonts w:ascii="Arial"/>
          <w:noProof/>
          <w:sz w:val="24"/>
          <w:szCs w:val="24"/>
          <w:lang w:val="en-GB"/>
        </w:rPr>
        <w:t>[</w:t>
      </w:r>
      <w:r w:rsidR="00645804" w:rsidRPr="00645804">
        <w:rPr>
          <w:rFonts w:ascii="Arial"/>
          <w:noProof/>
          <w:sz w:val="24"/>
          <w:szCs w:val="24"/>
          <w:lang w:val="en-GB"/>
        </w:rPr>
        <w:t>4</w:t>
      </w:r>
      <w:r w:rsidR="003B3F2F">
        <w:rPr>
          <w:rFonts w:ascii="Arial"/>
          <w:noProof/>
          <w:sz w:val="24"/>
          <w:szCs w:val="24"/>
          <w:lang w:val="en-GB"/>
        </w:rPr>
        <w:t>0</w:t>
      </w:r>
      <w:r w:rsidR="006609BC" w:rsidRPr="00645804">
        <w:rPr>
          <w:rFonts w:ascii="Arial"/>
          <w:noProof/>
          <w:sz w:val="24"/>
          <w:szCs w:val="24"/>
          <w:lang w:val="en-GB"/>
        </w:rPr>
        <w:t xml:space="preserve">, </w:t>
      </w:r>
      <w:r w:rsidR="00645804" w:rsidRPr="00645804">
        <w:rPr>
          <w:rFonts w:ascii="Arial"/>
          <w:noProof/>
          <w:sz w:val="24"/>
          <w:szCs w:val="24"/>
          <w:lang w:val="en-GB"/>
        </w:rPr>
        <w:t>4</w:t>
      </w:r>
      <w:r w:rsidR="003B3F2F">
        <w:rPr>
          <w:rFonts w:ascii="Arial"/>
          <w:noProof/>
          <w:sz w:val="24"/>
          <w:szCs w:val="24"/>
          <w:lang w:val="en-GB"/>
        </w:rPr>
        <w:t>1</w:t>
      </w:r>
      <w:r w:rsidR="006609BC" w:rsidRPr="00645804">
        <w:rPr>
          <w:rFonts w:ascii="Arial"/>
          <w:noProof/>
          <w:sz w:val="24"/>
          <w:szCs w:val="24"/>
          <w:lang w:val="en-GB"/>
        </w:rPr>
        <w:t>]</w:t>
      </w:r>
      <w:r w:rsidR="007F61FE" w:rsidRPr="00645804">
        <w:rPr>
          <w:rFonts w:ascii="Arial"/>
          <w:sz w:val="24"/>
          <w:szCs w:val="24"/>
          <w:lang w:val="en-GB"/>
        </w:rPr>
        <w:fldChar w:fldCharType="end"/>
      </w:r>
      <w:r w:rsidRPr="00645804">
        <w:rPr>
          <w:rFonts w:ascii="Arial"/>
          <w:sz w:val="24"/>
          <w:szCs w:val="24"/>
          <w:lang w:val="en-GB"/>
        </w:rPr>
        <w:t xml:space="preserve"> In a recent meta-analysis of RAPIDS1 and RAPIDS2, treatment with </w:t>
      </w:r>
      <w:r w:rsidR="00295F2D">
        <w:rPr>
          <w:rFonts w:ascii="Arial"/>
          <w:sz w:val="24"/>
          <w:szCs w:val="24"/>
          <w:lang w:val="en-GB"/>
        </w:rPr>
        <w:t>b</w:t>
      </w:r>
      <w:r w:rsidRPr="00645804">
        <w:rPr>
          <w:rFonts w:ascii="Arial"/>
          <w:sz w:val="24"/>
          <w:szCs w:val="24"/>
          <w:lang w:val="en-GB"/>
        </w:rPr>
        <w:t>osentan was associated with a significant reduction in the mean number of DUs per patient in the overall trials population (SMD; 95% CI: -0.34; -0.57 to -0.11, p=0.004) and in SSc patients with baseline DUs (SMD; 95% CI: -0.36; -0.61 to -0.11</w:t>
      </w:r>
      <w:r w:rsidR="002A55F8">
        <w:rPr>
          <w:rFonts w:ascii="Arial"/>
          <w:sz w:val="24"/>
          <w:szCs w:val="24"/>
          <w:lang w:val="en-GB"/>
        </w:rPr>
        <w:t>, p=0.005</w:t>
      </w:r>
      <w:r w:rsidRPr="00645804">
        <w:rPr>
          <w:rFonts w:ascii="Arial"/>
          <w:sz w:val="24"/>
          <w:szCs w:val="24"/>
          <w:lang w:val="en-GB"/>
        </w:rPr>
        <w:t>).</w:t>
      </w:r>
      <w:r w:rsidR="00645804">
        <w:rPr>
          <w:rFonts w:ascii="Arial"/>
          <w:sz w:val="24"/>
          <w:szCs w:val="24"/>
          <w:lang w:val="en-GB"/>
        </w:rPr>
        <w:t>[</w:t>
      </w:r>
      <w:r w:rsidR="00AA4AA4">
        <w:rPr>
          <w:rFonts w:ascii="Arial"/>
          <w:sz w:val="24"/>
          <w:szCs w:val="24"/>
          <w:lang w:val="en-GB"/>
        </w:rPr>
        <w:t>38</w:t>
      </w:r>
      <w:r w:rsidR="00645804">
        <w:rPr>
          <w:rFonts w:ascii="Arial"/>
          <w:sz w:val="24"/>
          <w:szCs w:val="24"/>
          <w:lang w:val="en-GB"/>
        </w:rPr>
        <w:t>]</w:t>
      </w:r>
      <w:r w:rsidRPr="00645804">
        <w:rPr>
          <w:rFonts w:ascii="Arial"/>
          <w:color w:val="231F20"/>
          <w:sz w:val="24"/>
          <w:szCs w:val="24"/>
          <w:u w:color="231F20"/>
          <w:lang w:val="en-GB"/>
        </w:rPr>
        <w:t xml:space="preserve"> </w:t>
      </w:r>
      <w:r w:rsidRPr="00645804">
        <w:rPr>
          <w:rFonts w:ascii="Arial"/>
          <w:sz w:val="24"/>
          <w:szCs w:val="24"/>
          <w:lang w:val="en-GB"/>
        </w:rPr>
        <w:t xml:space="preserve">The effect of </w:t>
      </w:r>
      <w:r w:rsidR="00295F2D">
        <w:rPr>
          <w:rFonts w:ascii="Arial"/>
          <w:sz w:val="24"/>
          <w:szCs w:val="24"/>
          <w:lang w:val="en-GB"/>
        </w:rPr>
        <w:t>b</w:t>
      </w:r>
      <w:r w:rsidRPr="00645804">
        <w:rPr>
          <w:rFonts w:ascii="Arial"/>
          <w:sz w:val="24"/>
          <w:szCs w:val="24"/>
          <w:lang w:val="en-GB"/>
        </w:rPr>
        <w:t>osentan was most pronounced in SSc patients with multiple (4 or more) DUs at baseline (ES; 95%</w:t>
      </w:r>
      <w:r w:rsidR="00B329DF">
        <w:rPr>
          <w:rFonts w:ascii="Arial"/>
          <w:sz w:val="24"/>
          <w:szCs w:val="24"/>
          <w:lang w:val="en-GB"/>
        </w:rPr>
        <w:t xml:space="preserve"> </w:t>
      </w:r>
      <w:r w:rsidRPr="00645804">
        <w:rPr>
          <w:rFonts w:ascii="Arial"/>
          <w:sz w:val="24"/>
          <w:szCs w:val="24"/>
          <w:lang w:val="en-GB"/>
        </w:rPr>
        <w:t>CI: -0.52; -1.01 to -0.02) as compared with SSc patients with lower number of DUs at baseline (ES; 95%</w:t>
      </w:r>
      <w:r w:rsidR="00B329DF">
        <w:rPr>
          <w:rFonts w:ascii="Arial"/>
          <w:sz w:val="24"/>
          <w:szCs w:val="24"/>
          <w:lang w:val="en-GB"/>
        </w:rPr>
        <w:t xml:space="preserve"> </w:t>
      </w:r>
      <w:r w:rsidRPr="00645804">
        <w:rPr>
          <w:rFonts w:ascii="Arial"/>
          <w:sz w:val="24"/>
          <w:szCs w:val="24"/>
          <w:lang w:val="en-GB"/>
        </w:rPr>
        <w:t>CI: -0.08; -0.44 to 0.28) in RAPIDS2</w:t>
      </w:r>
      <w:r w:rsidR="00CC4C27" w:rsidRPr="00645804">
        <w:rPr>
          <w:rFonts w:ascii="Arial"/>
          <w:sz w:val="24"/>
          <w:szCs w:val="24"/>
          <w:lang w:val="en-GB"/>
        </w:rPr>
        <w:t>.</w:t>
      </w:r>
      <w:r w:rsidR="007F61FE" w:rsidRPr="00645804">
        <w:rPr>
          <w:rFonts w:ascii="Arial"/>
          <w:sz w:val="24"/>
          <w:szCs w:val="24"/>
          <w:lang w:val="en-GB"/>
        </w:rPr>
        <w:fldChar w:fldCharType="begin">
          <w:fldData xml:space="preserve">PEVuZE5vdGU+PENpdGU+PEF1dGhvcj5NYXR1Y2NpLUNlcmluaWM8L0F1dGhvcj48WWVhcj4yMDEx
PC9ZZWFyPjxSZWNOdW0+NDQ8L1JlY051bT48RGlzcGxheVRleHQ+WzQ1XTwvRGlzcGxheVRleHQ+
PHJlY29yZD48cmVjLW51bWJlcj40NDwvcmVjLW51bWJlcj48Zm9yZWlnbi1rZXlzPjxrZXkgYXBw
PSJFTiIgZGItaWQ9IjU5MmR2c2R2aXphdzVoZTJ3ZDl2dnh3eXNlZDB6MHMwdDJzZCIgdGltZXN0
YW1wPSIxNDU3MzY2MTkxIj40NDwva2V5PjwvZm9yZWlnbi1rZXlzPjxyZWYtdHlwZSBuYW1lPSJK
b3VybmFsIEFydGljbGUiPjE3PC9yZWYtdHlwZT48Y29udHJpYnV0b3JzPjxhdXRob3JzPjxhdXRo
b3I+TWF0dWNjaS1DZXJpbmljLCBNLjwvYXV0aG9yPjxhdXRob3I+RGVudG9uLCBDLiBQLjwvYXV0
aG9yPjxhdXRob3I+RnVyc3QsIEQuIEUuPC9hdXRob3I+PGF1dGhvcj5NYXllcywgTS4gRC48L2F1
dGhvcj48YXV0aG9yPkhzdSwgVi4gTS48L2F1dGhvcj48YXV0aG9yPkNhcnBlbnRpZXIsIFAuPC9h
dXRob3I+PGF1dGhvcj5XaWdsZXksIEYuIE0uPC9hdXRob3I+PGF1dGhvcj5CbGFjaywgQy4gTS48
L2F1dGhvcj48YXV0aG9yPkZlc3NsZXIsIEIuIEouPC9hdXRob3I+PGF1dGhvcj5NZXJrZWwsIFAu
IEEuPC9hdXRob3I+PGF1dGhvcj5Qb3BlLCBKLiBFLjwvYXV0aG9yPjxhdXRob3I+U3dlaXNzLCBO
LiBKLjwvYXV0aG9yPjxhdXRob3I+RG95bGUsIE0uIEsuPC9hdXRob3I+PGF1dGhvcj5IZWxsbWlj
aCwgQi48L2F1dGhvcj48YXV0aG9yPk1lZHNnZXIsIFQuIEEuLCBKci48L2F1dGhvcj48YXV0aG9y
Pk1vcmdhbnRpLCBBLjwvYXV0aG9yPjxhdXRob3I+S3JhbWVyLCBGLjwvYXV0aG9yPjxhdXRob3I+
S29ybiwgSi4gSC48L2F1dGhvcj48YXV0aG9yPlNlaWJvbGQsIEouIFIuPC9hdXRob3I+PC9hdXRo
b3JzPjwvY29udHJpYnV0b3JzPjxhdXRoLWFkZHJlc3M+RGVwYXJ0bWVudCBvZiBCaW9tZWRpY2lu
ZSwgRGl2aXNpb24gb2YgUmhldW1hdG9sb2d5LCBERU5PVEhFIENlbnRlciwgVW5pdmVyc2l0eSBv
ZiBGbG9yZW5jZSwgRmxvcmVuY2UsIEl0YWx5LiBjZXJpbmljQHVuaWZpLml0PC9hdXRoLWFkZHJl
c3M+PHRpdGxlcz48dGl0bGU+Qm9zZW50YW4gdHJlYXRtZW50IG9mIGRpZ2l0YWwgdWxjZXJzIHJl
bGF0ZWQgdG8gc3lzdGVtaWMgc2NsZXJvc2lzOiByZXN1bHRzIGZyb20gdGhlIFJBUElEUy0yIHJh
bmRvbWlzZWQsIGRvdWJsZS1ibGluZCwgcGxhY2Viby1jb250cm9sbGVkIHRyaWFsPC90aXRsZT48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PjxwYWdlcz4zMi04PC9wYWdlcz48dm9sdW1lPjcwPC92b2x1bWU+PG51bWJlcj4xPC9udW1iZXI+
PGVkaXRpb24+MjAxMC8wOS8wMjwvZWRpdGlvbj48a2V5d29yZHM+PGtleXdvcmQ+QWR1bHQ8L2tl
eXdvcmQ+PGtleXdvcmQ+RG91YmxlLUJsaW5kIE1ldGhvZDwva2V5d29yZD48a2V5d29yZD5EcnVn
IEFkbWluaXN0cmF0aW9uIFNjaGVkdWxlPC9rZXl3b3JkPjxrZXl3b3JkPkVuZG90aGVsaW4gUmVj
ZXB0b3IgQW50YWdvbmlzdHM8L2tleXdvcmQ+PGtleXdvcmQ+RmVtYWxlPC9rZXl3b3JkPjxrZXl3
b3JkPkZpbmdlcnMvKmJsb29kIHN1cHBseTwva2V5d29yZD48a2V5d29yZD5IYW5kIERlcm1hdG9z
ZXMvKmRydWcgdGhlcmFweS9ldGlvbG9neS9wcmV2ZW50aW9uICZhbXA7IGNvbnRyb2w8L2tleXdv
cmQ+PGtleXdvcmQ+SHVtYW5zPC9rZXl3b3JkPjxrZXl3b3JkPk1hbGU8L2tleXdvcmQ+PGtleXdv
cmQ+TWlkZGxlIEFnZWQ8L2tleXdvcmQ+PGtleXdvcmQ+U2NsZXJvZGVybWEsIFN5c3RlbWljLypj
b21wbGljYXRpb25zPC9rZXl3b3JkPjxrZXl3b3JkPlNraW4gVWxjZXIvKmRydWcgdGhlcmFweS9l
dGlvbG9neS9wcmV2ZW50aW9uICZhbXA7IGNvbnRyb2w8L2tleXdvcmQ+PGtleXdvcmQ+U3VsZm9u
YW1pZGVzL2FkbWluaXN0cmF0aW9uICZhbXA7IGRvc2FnZS9hZHZlcnNlIGVmZmVjdHMvKnRoZXJh
cGV1dGljIHVzZTwva2V5d29yZD48a2V5d29yZD5UcmVhdG1lbnQgT3V0Y29tZTwva2V5d29yZD48
a2V5d29yZD5Xb3VuZCBIZWFsaW5nPC9rZXl3b3JkPjwva2V5d29yZHM+PGRhdGVzPjx5ZWFyPjIw
MTE8L3llYXI+PHB1Yi1kYXRlcz48ZGF0ZT5KYW48L2RhdGU+PC9wdWItZGF0ZXM+PC9kYXRlcz48
aXNibj4wMDAzLTQ5Njc8L2lzYm4+PGFjY2Vzc2lvbi1udW0+MjA4MDUyOTQ8L2FjY2Vzc2lvbi1u
dW0+PHVybHM+PC91cmxzPjxjdXN0b20yPlBtYzMwMDI3NjY8L2N1c3RvbTI+PGVsZWN0cm9uaWMt
cmVzb3VyY2UtbnVtPjEwLjExMzYvYXJkLjIwMTAuMTMwNjU4PC9lbGVjdHJvbmljLXJlc291cmNl
LW51bT48cmVtb3RlLWRhdGFiYXNlLXByb3ZpZGVyPk5MTTwvcmVtb3RlLWRhdGFiYXNlLXByb3Zp
ZGVyPjxsYW5ndWFnZT5lbmc8L2xhbmd1YWdlPjwvcmVjb3JkPjwvQ2l0ZT48L0VuZE5vdGU+AG==
</w:fldData>
        </w:fldChar>
      </w:r>
      <w:r w:rsidR="006609BC" w:rsidRPr="00645804">
        <w:rPr>
          <w:rFonts w:ascii="Arial"/>
          <w:sz w:val="24"/>
          <w:szCs w:val="24"/>
          <w:lang w:val="en-GB"/>
        </w:rPr>
        <w:instrText xml:space="preserve"> ADDIN EN.CITE </w:instrText>
      </w:r>
      <w:r w:rsidR="007F61FE" w:rsidRPr="00645804">
        <w:rPr>
          <w:rFonts w:ascii="Arial"/>
          <w:sz w:val="24"/>
          <w:szCs w:val="24"/>
          <w:lang w:val="en-GB"/>
        </w:rPr>
        <w:fldChar w:fldCharType="begin">
          <w:fldData xml:space="preserve">PEVuZE5vdGU+PENpdGU+PEF1dGhvcj5NYXR1Y2NpLUNlcmluaWM8L0F1dGhvcj48WWVhcj4yMDEx
PC9ZZWFyPjxSZWNOdW0+NDQ8L1JlY051bT48RGlzcGxheVRleHQ+WzQ1XTwvRGlzcGxheVRleHQ+
PHJlY29yZD48cmVjLW51bWJlcj40NDwvcmVjLW51bWJlcj48Zm9yZWlnbi1rZXlzPjxrZXkgYXBw
PSJFTiIgZGItaWQ9IjU5MmR2c2R2aXphdzVoZTJ3ZDl2dnh3eXNlZDB6MHMwdDJzZCIgdGltZXN0
YW1wPSIxNDU3MzY2MTkxIj40NDwva2V5PjwvZm9yZWlnbi1rZXlzPjxyZWYtdHlwZSBuYW1lPSJK
b3VybmFsIEFydGljbGUiPjE3PC9yZWYtdHlwZT48Y29udHJpYnV0b3JzPjxhdXRob3JzPjxhdXRo
b3I+TWF0dWNjaS1DZXJpbmljLCBNLjwvYXV0aG9yPjxhdXRob3I+RGVudG9uLCBDLiBQLjwvYXV0
aG9yPjxhdXRob3I+RnVyc3QsIEQuIEUuPC9hdXRob3I+PGF1dGhvcj5NYXllcywgTS4gRC48L2F1
dGhvcj48YXV0aG9yPkhzdSwgVi4gTS48L2F1dGhvcj48YXV0aG9yPkNhcnBlbnRpZXIsIFAuPC9h
dXRob3I+PGF1dGhvcj5XaWdsZXksIEYuIE0uPC9hdXRob3I+PGF1dGhvcj5CbGFjaywgQy4gTS48
L2F1dGhvcj48YXV0aG9yPkZlc3NsZXIsIEIuIEouPC9hdXRob3I+PGF1dGhvcj5NZXJrZWwsIFAu
IEEuPC9hdXRob3I+PGF1dGhvcj5Qb3BlLCBKLiBFLjwvYXV0aG9yPjxhdXRob3I+U3dlaXNzLCBO
LiBKLjwvYXV0aG9yPjxhdXRob3I+RG95bGUsIE0uIEsuPC9hdXRob3I+PGF1dGhvcj5IZWxsbWlj
aCwgQi48L2F1dGhvcj48YXV0aG9yPk1lZHNnZXIsIFQuIEEuLCBKci48L2F1dGhvcj48YXV0aG9y
Pk1vcmdhbnRpLCBBLjwvYXV0aG9yPjxhdXRob3I+S3JhbWVyLCBGLjwvYXV0aG9yPjxhdXRob3I+
S29ybiwgSi4gSC48L2F1dGhvcj48YXV0aG9yPlNlaWJvbGQsIEouIFIuPC9hdXRob3I+PC9hdXRo
b3JzPjwvY29udHJpYnV0b3JzPjxhdXRoLWFkZHJlc3M+RGVwYXJ0bWVudCBvZiBCaW9tZWRpY2lu
ZSwgRGl2aXNpb24gb2YgUmhldW1hdG9sb2d5LCBERU5PVEhFIENlbnRlciwgVW5pdmVyc2l0eSBv
ZiBGbG9yZW5jZSwgRmxvcmVuY2UsIEl0YWx5LiBjZXJpbmljQHVuaWZpLml0PC9hdXRoLWFkZHJl
c3M+PHRpdGxlcz48dGl0bGU+Qm9zZW50YW4gdHJlYXRtZW50IG9mIGRpZ2l0YWwgdWxjZXJzIHJl
bGF0ZWQgdG8gc3lzdGVtaWMgc2NsZXJvc2lzOiByZXN1bHRzIGZyb20gdGhlIFJBUElEUy0yIHJh
bmRvbWlzZWQsIGRvdWJsZS1ibGluZCwgcGxhY2Viby1jb250cm9sbGVkIHRyaWFsPC90aXRsZT48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PjxwYWdlcz4zMi04PC9wYWdlcz48dm9sdW1lPjcwPC92b2x1bWU+PG51bWJlcj4xPC9udW1iZXI+
PGVkaXRpb24+MjAxMC8wOS8wMjwvZWRpdGlvbj48a2V5d29yZHM+PGtleXdvcmQ+QWR1bHQ8L2tl
eXdvcmQ+PGtleXdvcmQ+RG91YmxlLUJsaW5kIE1ldGhvZDwva2V5d29yZD48a2V5d29yZD5EcnVn
IEFkbWluaXN0cmF0aW9uIFNjaGVkdWxlPC9rZXl3b3JkPjxrZXl3b3JkPkVuZG90aGVsaW4gUmVj
ZXB0b3IgQW50YWdvbmlzdHM8L2tleXdvcmQ+PGtleXdvcmQ+RmVtYWxlPC9rZXl3b3JkPjxrZXl3
b3JkPkZpbmdlcnMvKmJsb29kIHN1cHBseTwva2V5d29yZD48a2V5d29yZD5IYW5kIERlcm1hdG9z
ZXMvKmRydWcgdGhlcmFweS9ldGlvbG9neS9wcmV2ZW50aW9uICZhbXA7IGNvbnRyb2w8L2tleXdv
cmQ+PGtleXdvcmQ+SHVtYW5zPC9rZXl3b3JkPjxrZXl3b3JkPk1hbGU8L2tleXdvcmQ+PGtleXdv
cmQ+TWlkZGxlIEFnZWQ8L2tleXdvcmQ+PGtleXdvcmQ+U2NsZXJvZGVybWEsIFN5c3RlbWljLypj
b21wbGljYXRpb25zPC9rZXl3b3JkPjxrZXl3b3JkPlNraW4gVWxjZXIvKmRydWcgdGhlcmFweS9l
dGlvbG9neS9wcmV2ZW50aW9uICZhbXA7IGNvbnRyb2w8L2tleXdvcmQ+PGtleXdvcmQ+U3VsZm9u
YW1pZGVzL2FkbWluaXN0cmF0aW9uICZhbXA7IGRvc2FnZS9hZHZlcnNlIGVmZmVjdHMvKnRoZXJh
cGV1dGljIHVzZTwva2V5d29yZD48a2V5d29yZD5UcmVhdG1lbnQgT3V0Y29tZTwva2V5d29yZD48
a2V5d29yZD5Xb3VuZCBIZWFsaW5nPC9rZXl3b3JkPjwva2V5d29yZHM+PGRhdGVzPjx5ZWFyPjIw
MTE8L3llYXI+PHB1Yi1kYXRlcz48ZGF0ZT5KYW48L2RhdGU+PC9wdWItZGF0ZXM+PC9kYXRlcz48
aXNibj4wMDAzLTQ5Njc8L2lzYm4+PGFjY2Vzc2lvbi1udW0+MjA4MDUyOTQ8L2FjY2Vzc2lvbi1u
dW0+PHVybHM+PC91cmxzPjxjdXN0b20yPlBtYzMwMDI3NjY8L2N1c3RvbTI+PGVsZWN0cm9uaWMt
cmVzb3VyY2UtbnVtPjEwLjExMzYvYXJkLjIwMTAuMTMwNjU4PC9lbGVjdHJvbmljLXJlc291cmNl
LW51bT48cmVtb3RlLWRhdGFiYXNlLXByb3ZpZGVyPk5MTTwvcmVtb3RlLWRhdGFiYXNlLXByb3Zp
ZGVyPjxsYW5ndWFnZT5lbmc8L2xhbmd1YWdlPjwvcmVjb3JkPjwvQ2l0ZT48L0VuZE5vdGU+AG==
</w:fldData>
        </w:fldChar>
      </w:r>
      <w:r w:rsidR="006609BC" w:rsidRPr="00645804">
        <w:rPr>
          <w:rFonts w:ascii="Arial"/>
          <w:sz w:val="24"/>
          <w:szCs w:val="24"/>
          <w:lang w:val="en-GB"/>
        </w:rPr>
        <w:instrText xml:space="preserve"> ADDIN EN.CITE.DATA </w:instrText>
      </w:r>
      <w:r w:rsidR="007F61FE" w:rsidRPr="00645804">
        <w:rPr>
          <w:rFonts w:ascii="Arial"/>
          <w:sz w:val="24"/>
          <w:szCs w:val="24"/>
          <w:lang w:val="en-GB"/>
        </w:rPr>
      </w:r>
      <w:r w:rsidR="007F61FE" w:rsidRPr="00645804">
        <w:rPr>
          <w:rFonts w:ascii="Arial"/>
          <w:sz w:val="24"/>
          <w:szCs w:val="24"/>
          <w:lang w:val="en-GB"/>
        </w:rPr>
        <w:fldChar w:fldCharType="end"/>
      </w:r>
      <w:r w:rsidR="007F61FE" w:rsidRPr="00645804">
        <w:rPr>
          <w:rFonts w:ascii="Arial"/>
          <w:sz w:val="24"/>
          <w:szCs w:val="24"/>
          <w:lang w:val="en-GB"/>
        </w:rPr>
      </w:r>
      <w:r w:rsidR="007F61FE" w:rsidRPr="00645804">
        <w:rPr>
          <w:rFonts w:ascii="Arial"/>
          <w:sz w:val="24"/>
          <w:szCs w:val="24"/>
          <w:lang w:val="en-GB"/>
        </w:rPr>
        <w:fldChar w:fldCharType="separate"/>
      </w:r>
      <w:r w:rsidR="006609BC" w:rsidRPr="00645804">
        <w:rPr>
          <w:rFonts w:ascii="Arial"/>
          <w:noProof/>
          <w:sz w:val="24"/>
          <w:szCs w:val="24"/>
          <w:lang w:val="en-GB"/>
        </w:rPr>
        <w:t>[</w:t>
      </w:r>
      <w:r w:rsidR="00645804" w:rsidRPr="00645804">
        <w:rPr>
          <w:rFonts w:ascii="Arial"/>
          <w:noProof/>
          <w:sz w:val="24"/>
          <w:szCs w:val="24"/>
          <w:lang w:val="en-GB"/>
        </w:rPr>
        <w:t>4</w:t>
      </w:r>
      <w:r w:rsidR="003B3F2F">
        <w:rPr>
          <w:rFonts w:ascii="Arial"/>
          <w:noProof/>
          <w:sz w:val="24"/>
          <w:szCs w:val="24"/>
          <w:lang w:val="en-GB"/>
        </w:rPr>
        <w:t>1</w:t>
      </w:r>
      <w:r w:rsidR="006609BC" w:rsidRPr="00645804">
        <w:rPr>
          <w:rFonts w:ascii="Arial"/>
          <w:noProof/>
          <w:sz w:val="24"/>
          <w:szCs w:val="24"/>
          <w:lang w:val="en-GB"/>
        </w:rPr>
        <w:t>]</w:t>
      </w:r>
      <w:r w:rsidR="007F61FE" w:rsidRPr="00645804">
        <w:rPr>
          <w:rFonts w:ascii="Arial"/>
          <w:sz w:val="24"/>
          <w:szCs w:val="24"/>
          <w:lang w:val="en-GB"/>
        </w:rPr>
        <w:fldChar w:fldCharType="end"/>
      </w:r>
    </w:p>
    <w:p w:rsidR="007605E2" w:rsidRPr="00645804" w:rsidRDefault="00B7131F" w:rsidP="0090061E">
      <w:pPr>
        <w:spacing w:after="0" w:line="480" w:lineRule="auto"/>
        <w:jc w:val="both"/>
        <w:rPr>
          <w:rFonts w:ascii="Arial" w:eastAsia="Arial" w:hAnsi="Arial" w:cs="Arial"/>
          <w:color w:val="231F20"/>
          <w:sz w:val="24"/>
          <w:szCs w:val="24"/>
          <w:u w:color="231F20"/>
          <w:lang w:val="en-GB"/>
        </w:rPr>
      </w:pPr>
      <w:r w:rsidRPr="00645804">
        <w:rPr>
          <w:rFonts w:ascii="Arial"/>
          <w:color w:val="231F20"/>
          <w:sz w:val="24"/>
          <w:szCs w:val="24"/>
          <w:u w:color="231F20"/>
          <w:lang w:val="en-GB"/>
        </w:rPr>
        <w:t>The reduction in the number of patients with a new DU was not statistically significant in any of the RAPIDS trials or their meta-analysis</w:t>
      </w:r>
      <w:r w:rsidR="00CC4C27" w:rsidRPr="00645804">
        <w:rPr>
          <w:rFonts w:ascii="Arial"/>
          <w:color w:val="231F20"/>
          <w:sz w:val="24"/>
          <w:szCs w:val="24"/>
          <w:u w:color="231F20"/>
          <w:lang w:val="en-GB"/>
        </w:rPr>
        <w:t>.</w:t>
      </w:r>
      <w:r w:rsidR="007F61FE" w:rsidRPr="00645804">
        <w:rPr>
          <w:rFonts w:ascii="Arial"/>
          <w:color w:val="231F20"/>
          <w:sz w:val="24"/>
          <w:szCs w:val="24"/>
          <w:u w:color="231F20"/>
          <w:lang w:val="en-GB"/>
        </w:rPr>
        <w:fldChar w:fldCharType="begin">
          <w:fldData xml:space="preserve">PEVuZE5vdGU+PENpdGU+PEF1dGhvcj5Lb3JuPC9BdXRob3I+PFllYXI+MjAwNDwvWWVhcj48UmVj
TnVtPjQ1PC9SZWNOdW0+PERpc3BsYXlUZXh0Pls0NCwgNDVdPC9EaXNwbGF5VGV4dD48cmVjb3Jk
PjxyZWMtbnVtYmVyPjQ1PC9yZWMtbnVtYmVyPjxmb3JlaWduLWtleXM+PGtleSBhcHA9IkVOIiBk
Yi1pZD0iNTkyZHZzZHZpemF3NWhlMndkOXZ2eHd5c2VkMHowczB0MnNkIiB0aW1lc3RhbXA9IjE0
NTczNjYyMTIiPjQ1PC9rZXk+PC9mb3JlaWduLWtleXM+PHJlZi10eXBlIG5hbWU9IkpvdXJuYWwg
QXJ0aWNsZSI+MTc8L3JlZi10eXBlPjxjb250cmlidXRvcnM+PGF1dGhvcnM+PGF1dGhvcj5Lb3Ju
LCBKLiBILjwvYXV0aG9yPjxhdXRob3I+TWF5ZXMsIE0uPC9hdXRob3I+PGF1dGhvcj5NYXR1Y2Np
IENlcmluaWMsIE0uPC9hdXRob3I+PGF1dGhvcj5SYWluaXNpbywgTS48L2F1dGhvcj48YXV0aG9y
PlBvcGUsIEouPC9hdXRob3I+PGF1dGhvcj5IYWNodWxsYSwgRS48L2F1dGhvcj48YXV0aG9yPlJp
Y2gsIEUuPC9hdXRob3I+PGF1dGhvcj5DYXJwZW50aWVyLCBQLjwvYXV0aG9yPjxhdXRob3I+TW9s
aXRvciwgSi48L2F1dGhvcj48YXV0aG9yPlNlaWJvbGQsIEouIFIuPC9hdXRob3I+PGF1dGhvcj5I
c3UsIFYuPC9hdXRob3I+PGF1dGhvcj5HdWlsbGV2aW4sIEwuPC9hdXRob3I+PGF1dGhvcj5DaGF0
dGVyamVlLCBTLjwvYXV0aG9yPjxhdXRob3I+UGV0ZXIsIEguIEguPC9hdXRob3I+PGF1dGhvcj5D
b3Bwb2NrLCBKLjwvYXV0aG9yPjxhdXRob3I+SGVycmljaywgQS48L2F1dGhvcj48YXV0aG9yPk1l
cmtlbCwgUC4gQS48L2F1dGhvcj48YXV0aG9yPlNpbW1zLCBSLjwvYXV0aG9yPjxhdXRob3I+RGVu
dG9uLCBDLiBQLjwvYXV0aG9yPjxhdXRob3I+RnVyc3QsIEQuPC9hdXRob3I+PGF1dGhvcj5OZ3V5
ZW4sIE4uPC9hdXRob3I+PGF1dGhvcj5HYWl0b25kZSwgTS48L2F1dGhvcj48YXV0aG9yPkJsYWNr
LCBDLjwvYXV0aG9yPjwvYXV0aG9ycz48L2NvbnRyaWJ1dG9ycz48YXV0aC1hZGRyZXNzPkJvc3Rv
biBVbml2ZXJzaXR5IFNjaG9vbCBvZiBNZWRpY2luZSwgQm9zdG9uLCBNQSAwMjExOCwgVVNBLiBq
a29ybkBidS5lZHU8L2F1dGgtYWRkcmVzcz48dGl0bGVzPjx0aXRsZT5EaWdpdGFsIHVsY2VycyBp
biBzeXN0ZW1pYyBzY2xlcm9zaXM6IHByZXZlbnRpb24gYnkgdHJlYXRtZW50IHdpdGggYm9zZW50
YW4sIGFuIG9yYWwgZW5kb3RoZWxpbiByZWNlcHRvciBhbnRhZ29uaXN0PC90aXRsZT48c2Vjb25k
YXJ5LXRpdGxlPkFydGhyaXRpcyBSaGV1bTwvc2Vjb25kYXJ5LXRpdGxlPjxhbHQtdGl0bGU+QXJ0
aHJpdGlzIGFuZCByaGV1bWF0aXNtPC9hbHQtdGl0bGU+PC90aXRsZXM+PHBlcmlvZGljYWw+PGZ1
bGwtdGl0bGU+QXJ0aHJpdGlzIFJoZXVtPC9mdWxsLXRpdGxlPjxhYmJyLTE+QXJ0aHJpdGlzIGFu
ZCByaGV1bWF0aXNtPC9hYmJyLTE+PC9wZXJpb2RpY2FsPjxhbHQtcGVyaW9kaWNhbD48ZnVsbC10
aXRsZT5BcnRocml0aXMgUmhldW08L2Z1bGwtdGl0bGU+PGFiYnItMT5BcnRocml0aXMgYW5kIHJo
ZXVtYXRpc208L2FiYnItMT48L2FsdC1wZXJpb2RpY2FsPjxwYWdlcz4zOTg1LTkzPC9wYWdlcz48
dm9sdW1lPjUwPC92b2x1bWU+PG51bWJlcj4xMjwvbnVtYmVyPjxlZGl0aW9uPjIwMDQvMTIvMTQ8
L2VkaXRpb24+PGtleXdvcmRzPjxrZXl3b3JkPkFjdGl2aXRpZXMgb2YgRGFpbHkgTGl2aW5nPC9r
ZXl3b3JkPjxrZXl3b3JkPkFkbWluaXN0cmF0aW9uLCBPcmFsPC9rZXl3b3JkPjxrZXl3b3JkPkFu
dGloeXBlcnRlbnNpdmUgQWdlbnRzL2FkbWluaXN0cmF0aW9uICZhbXA7IGRvc2FnZS8qdGhlcmFw
ZXV0aWMgdXNlPC9rZXl3b3JkPjxrZXl3b3JkPkRpc2FiaWxpdHkgRXZhbHVhdGlvbjwva2V5d29y
ZD48a2V5d29yZD5Eb3VibGUtQmxpbmQgTWV0aG9kPC9rZXl3b3JkPjxrZXl3b3JkPipFbmRvdGhl
bGluIFJlY2VwdG9yIEFudGFnb25pc3RzPC9rZXl3b3JkPjxrZXl3b3JkPkZlbWFsZTwva2V5d29y
ZD48a2V5d29yZD5GaW5nZXJzL2Jsb29kIHN1cHBseTwva2V5d29yZD48a2V5d29yZD5IZWFsdGgg
U3RhdHVzPC9rZXl3b3JkPjxrZXl3b3JkPkh1bWFuczwva2V5d29yZD48a2V5d29yZD5Jc2NoZW1p
YS9kcnVnIHRoZXJhcHkvZXRpb2xvZ3k8L2tleXdvcmQ+PGtleXdvcmQ+TWFsZTwva2V5d29yZD48
a2V5d29yZD5NaWRkbGUgQWdlZDwva2V5d29yZD48a2V5d29yZD5TY2xlcm9kZXJtYSwgU3lzdGVt
aWMvY29tcGxpY2F0aW9ucy8qZHJ1ZyB0aGVyYXB5L3BoeXNpb3BhdGhvbG9neTwva2V5d29yZD48
a2V5d29yZD5TZXZlcml0eSBvZiBJbGxuZXNzIEluZGV4PC9rZXl3b3JkPjxrZXl3b3JkPlNraW4g
VWxjZXIvZXRpb2xvZ3kvcGh5c2lvcGF0aG9sb2d5LypwcmV2ZW50aW9uICZhbXA7IGNvbnRyb2w8
L2tleXdvcmQ+PGtleXdvcmQ+U3VsZm9uYW1pZGVzL2FkbWluaXN0cmF0aW9uICZhbXA7IGRvc2Fn
ZS8qdGhlcmFwZXV0aWMgdXNlPC9rZXl3b3JkPjxrZXl3b3JkPlN1cnZleXMgYW5kIFF1ZXN0aW9u
bmFpcmVzPC9rZXl3b3JkPjxrZXl3b3JkPlRyZWF0bWVudCBPdXRjb21lPC9rZXl3b3JkPjwva2V5
d29yZHM+PGRhdGVzPjx5ZWFyPjIwMDQ8L3llYXI+PHB1Yi1kYXRlcz48ZGF0ZT5EZWM8L2RhdGU+
PC9wdWItZGF0ZXM+PC9kYXRlcz48aXNibj4wMDA0LTM1OTEgKFByaW50KSYjeEQ7MDAwNC0zNTkx
PC9pc2JuPjxhY2Nlc3Npb24tbnVtPjE1NTkzMTg4PC9hY2Nlc3Npb24tbnVtPjx1cmxzPjwvdXJs
cz48ZWxlY3Ryb25pYy1yZXNvdXJjZS1udW0+MTAuMTAwMi9hcnQuMjA2NzY8L2VsZWN0cm9uaWMt
cmVzb3VyY2UtbnVtPjxyZW1vdGUtZGF0YWJhc2UtcHJvdmlkZXI+TkxNPC9yZW1vdGUtZGF0YWJh
c2UtcHJvdmlkZXI+PGxhbmd1YWdlPmVuZzwvbGFuZ3VhZ2U+PC9yZWNvcmQ+PC9DaXRlPjxDaXRl
PjxBdXRob3I+TWF0dWNjaS1DZXJpbmljPC9BdXRob3I+PFllYXI+MjAxMTwvWWVhcj48UmVjTnVt
PjQ0PC9SZWNOdW0+PHJlY29yZD48cmVjLW51bWJlcj40NDwvcmVjLW51bWJlcj48Zm9yZWlnbi1r
ZXlzPjxrZXkgYXBwPSJFTiIgZGItaWQ9IjU5MmR2c2R2aXphdzVoZTJ3ZDl2dnh3eXNlZDB6MHMw
dDJzZCIgdGltZXN0YW1wPSIxNDU3MzY2MTkxIj40NDwva2V5PjwvZm9yZWlnbi1rZXlzPjxyZWYt
dHlwZSBuYW1lPSJKb3VybmFsIEFydGljbGUiPjE3PC9yZWYtdHlwZT48Y29udHJpYnV0b3JzPjxh
dXRob3JzPjxhdXRob3I+TWF0dWNjaS1DZXJpbmljLCBNLjwvYXV0aG9yPjxhdXRob3I+RGVudG9u
LCBDLiBQLjwvYXV0aG9yPjxhdXRob3I+RnVyc3QsIEQuIEUuPC9hdXRob3I+PGF1dGhvcj5NYXll
cywgTS4gRC48L2F1dGhvcj48YXV0aG9yPkhzdSwgVi4gTS48L2F1dGhvcj48YXV0aG9yPkNhcnBl
bnRpZXIsIFAuPC9hdXRob3I+PGF1dGhvcj5XaWdsZXksIEYuIE0uPC9hdXRob3I+PGF1dGhvcj5C
bGFjaywgQy4gTS48L2F1dGhvcj48YXV0aG9yPkZlc3NsZXIsIEIuIEouPC9hdXRob3I+PGF1dGhv
cj5NZXJrZWwsIFAuIEEuPC9hdXRob3I+PGF1dGhvcj5Qb3BlLCBKLiBFLjwvYXV0aG9yPjxhdXRo
b3I+U3dlaXNzLCBOLiBKLjwvYXV0aG9yPjxhdXRob3I+RG95bGUsIE0uIEsuPC9hdXRob3I+PGF1
dGhvcj5IZWxsbWljaCwgQi48L2F1dGhvcj48YXV0aG9yPk1lZHNnZXIsIFQuIEEuLCBKci48L2F1
dGhvcj48YXV0aG9yPk1vcmdhbnRpLCBBLjwvYXV0aG9yPjxhdXRob3I+S3JhbWVyLCBGLjwvYXV0
aG9yPjxhdXRob3I+S29ybiwgSi4gSC48L2F1dGhvcj48YXV0aG9yPlNlaWJvbGQsIEouIFIuPC9h
dXRob3I+PC9hdXRob3JzPjwvY29udHJpYnV0b3JzPjxhdXRoLWFkZHJlc3M+RGVwYXJ0bWVudCBv
ZiBCaW9tZWRpY2luZSwgRGl2aXNpb24gb2YgUmhldW1hdG9sb2d5LCBERU5PVEhFIENlbnRlciwg
VW5pdmVyc2l0eSBvZiBGbG9yZW5jZSwgRmxvcmVuY2UsIEl0YWx5LiBjZXJpbmljQHVuaWZpLml0
PC9hdXRoLWFkZHJlc3M+PHRpdGxlcz48dGl0bGU+Qm9zZW50YW4gdHJlYXRtZW50IG9mIGRpZ2l0
YWwgdWxjZXJzIHJlbGF0ZWQgdG8gc3lzdGVtaWMgc2NsZXJvc2lzOiByZXN1bHRzIGZyb20gdGhl
IFJBUElEUy0yIHJhbmRvbWlzZWQsIGRvdWJsZS1ibGluZCwgcGxhY2Viby1jb250cm9sbGVkIHRy
aWFsPC90aXRsZT48c2Vjb25kYXJ5LXRpdGxlPkFubiBSaGV1bSBEaXM8L3NlY29uZGFyeS10aXRs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dC1wZXJpb2RpY2FsPjxwYWdlcz4zMi04PC9wYWdlcz48dm9sdW1lPjcwPC92b2x1bWU+PG51bWJl
cj4xPC9udW1iZXI+PGVkaXRpb24+MjAxMC8wOS8wMjwvZWRpdGlvbj48a2V5d29yZHM+PGtleXdv
cmQ+QWR1bHQ8L2tleXdvcmQ+PGtleXdvcmQ+RG91YmxlLUJsaW5kIE1ldGhvZDwva2V5d29yZD48
a2V5d29yZD5EcnVnIEFkbWluaXN0cmF0aW9uIFNjaGVkdWxlPC9rZXl3b3JkPjxrZXl3b3JkPkVu
ZG90aGVsaW4gUmVjZXB0b3IgQW50YWdvbmlzdHM8L2tleXdvcmQ+PGtleXdvcmQ+RmVtYWxlPC9r
ZXl3b3JkPjxrZXl3b3JkPkZpbmdlcnMvKmJsb29kIHN1cHBseTwva2V5d29yZD48a2V5d29yZD5I
YW5kIERlcm1hdG9zZXMvKmRydWcgdGhlcmFweS9ldGlvbG9neS9wcmV2ZW50aW9uICZhbXA7IGNv
bnRyb2w8L2tleXdvcmQ+PGtleXdvcmQ+SHVtYW5zPC9rZXl3b3JkPjxrZXl3b3JkPk1hbGU8L2tl
eXdvcmQ+PGtleXdvcmQ+TWlkZGxlIEFnZWQ8L2tleXdvcmQ+PGtleXdvcmQ+U2NsZXJvZGVybWEs
IFN5c3RlbWljLypjb21wbGljYXRpb25zPC9rZXl3b3JkPjxrZXl3b3JkPlNraW4gVWxjZXIvKmRy
dWcgdGhlcmFweS9ldGlvbG9neS9wcmV2ZW50aW9uICZhbXA7IGNvbnRyb2w8L2tleXdvcmQ+PGtl
eXdvcmQ+U3VsZm9uYW1pZGVzL2FkbWluaXN0cmF0aW9uICZhbXA7IGRvc2FnZS9hZHZlcnNlIGVm
ZmVjdHMvKnRoZXJhcGV1dGljIHVzZTwva2V5d29yZD48a2V5d29yZD5UcmVhdG1lbnQgT3V0Y29t
ZTwva2V5d29yZD48a2V5d29yZD5Xb3VuZCBIZWFsaW5nPC9rZXl3b3JkPjwva2V5d29yZHM+PGRh
dGVzPjx5ZWFyPjIwMTE8L3llYXI+PHB1Yi1kYXRlcz48ZGF0ZT5KYW48L2RhdGU+PC9wdWItZGF0
ZXM+PC9kYXRlcz48aXNibj4wMDAzLTQ5Njc8L2lzYm4+PGFjY2Vzc2lvbi1udW0+MjA4MDUyOTQ8
L2FjY2Vzc2lvbi1udW0+PHVybHM+PC91cmxzPjxjdXN0b20yPlBtYzMwMDI3NjY8L2N1c3RvbTI+
PGVsZWN0cm9uaWMtcmVzb3VyY2UtbnVtPjEwLjExMzYvYXJkLjIwMTAuMTMwNjU4PC9lbGVjdHJv
bmljLXJlc291cmNlLW51bT48cmVtb3RlLWRhdGFiYXNlLXByb3ZpZGVyPk5MTTwvcmVtb3RlLWRh
dGFiYXNlLXByb3ZpZGVyPjxsYW5ndWFnZT5lbmc8L2xhbmd1YWdlPjwvcmVjb3JkPjwvQ2l0ZT48
L0VuZE5vdGU+AG==
</w:fldData>
        </w:fldChar>
      </w:r>
      <w:r w:rsidR="006609BC" w:rsidRPr="00645804">
        <w:rPr>
          <w:rFonts w:ascii="Arial"/>
          <w:color w:val="231F20"/>
          <w:sz w:val="24"/>
          <w:szCs w:val="24"/>
          <w:u w:color="231F20"/>
          <w:lang w:val="en-GB"/>
        </w:rPr>
        <w:instrText xml:space="preserve"> ADDIN EN.CITE </w:instrText>
      </w:r>
      <w:r w:rsidR="007F61FE" w:rsidRPr="00645804">
        <w:rPr>
          <w:rFonts w:ascii="Arial"/>
          <w:color w:val="231F20"/>
          <w:sz w:val="24"/>
          <w:szCs w:val="24"/>
          <w:u w:color="231F20"/>
          <w:lang w:val="en-GB"/>
        </w:rPr>
        <w:fldChar w:fldCharType="begin">
          <w:fldData xml:space="preserve">PEVuZE5vdGU+PENpdGU+PEF1dGhvcj5Lb3JuPC9BdXRob3I+PFllYXI+MjAwNDwvWWVhcj48UmVj
TnVtPjQ1PC9SZWNOdW0+PERpc3BsYXlUZXh0Pls0NCwgNDVdPC9EaXNwbGF5VGV4dD48cmVjb3Jk
PjxyZWMtbnVtYmVyPjQ1PC9yZWMtbnVtYmVyPjxmb3JlaWduLWtleXM+PGtleSBhcHA9IkVOIiBk
Yi1pZD0iNTkyZHZzZHZpemF3NWhlMndkOXZ2eHd5c2VkMHowczB0MnNkIiB0aW1lc3RhbXA9IjE0
NTczNjYyMTIiPjQ1PC9rZXk+PC9mb3JlaWduLWtleXM+PHJlZi10eXBlIG5hbWU9IkpvdXJuYWwg
QXJ0aWNsZSI+MTc8L3JlZi10eXBlPjxjb250cmlidXRvcnM+PGF1dGhvcnM+PGF1dGhvcj5Lb3Ju
LCBKLiBILjwvYXV0aG9yPjxhdXRob3I+TWF5ZXMsIE0uPC9hdXRob3I+PGF1dGhvcj5NYXR1Y2Np
IENlcmluaWMsIE0uPC9hdXRob3I+PGF1dGhvcj5SYWluaXNpbywgTS48L2F1dGhvcj48YXV0aG9y
PlBvcGUsIEouPC9hdXRob3I+PGF1dGhvcj5IYWNodWxsYSwgRS48L2F1dGhvcj48YXV0aG9yPlJp
Y2gsIEUuPC9hdXRob3I+PGF1dGhvcj5DYXJwZW50aWVyLCBQLjwvYXV0aG9yPjxhdXRob3I+TW9s
aXRvciwgSi48L2F1dGhvcj48YXV0aG9yPlNlaWJvbGQsIEouIFIuPC9hdXRob3I+PGF1dGhvcj5I
c3UsIFYuPC9hdXRob3I+PGF1dGhvcj5HdWlsbGV2aW4sIEwuPC9hdXRob3I+PGF1dGhvcj5DaGF0
dGVyamVlLCBTLjwvYXV0aG9yPjxhdXRob3I+UGV0ZXIsIEguIEguPC9hdXRob3I+PGF1dGhvcj5D
b3Bwb2NrLCBKLjwvYXV0aG9yPjxhdXRob3I+SGVycmljaywgQS48L2F1dGhvcj48YXV0aG9yPk1l
cmtlbCwgUC4gQS48L2F1dGhvcj48YXV0aG9yPlNpbW1zLCBSLjwvYXV0aG9yPjxhdXRob3I+RGVu
dG9uLCBDLiBQLjwvYXV0aG9yPjxhdXRob3I+RnVyc3QsIEQuPC9hdXRob3I+PGF1dGhvcj5OZ3V5
ZW4sIE4uPC9hdXRob3I+PGF1dGhvcj5HYWl0b25kZSwgTS48L2F1dGhvcj48YXV0aG9yPkJsYWNr
LCBDLjwvYXV0aG9yPjwvYXV0aG9ycz48L2NvbnRyaWJ1dG9ycz48YXV0aC1hZGRyZXNzPkJvc3Rv
biBVbml2ZXJzaXR5IFNjaG9vbCBvZiBNZWRpY2luZSwgQm9zdG9uLCBNQSAwMjExOCwgVVNBLiBq
a29ybkBidS5lZHU8L2F1dGgtYWRkcmVzcz48dGl0bGVzPjx0aXRsZT5EaWdpdGFsIHVsY2VycyBp
biBzeXN0ZW1pYyBzY2xlcm9zaXM6IHByZXZlbnRpb24gYnkgdHJlYXRtZW50IHdpdGggYm9zZW50
YW4sIGFuIG9yYWwgZW5kb3RoZWxpbiByZWNlcHRvciBhbnRhZ29uaXN0PC90aXRsZT48c2Vjb25k
YXJ5LXRpdGxlPkFydGhyaXRpcyBSaGV1bTwvc2Vjb25kYXJ5LXRpdGxlPjxhbHQtdGl0bGU+QXJ0
aHJpdGlzIGFuZCByaGV1bWF0aXNtPC9hbHQtdGl0bGU+PC90aXRsZXM+PHBlcmlvZGljYWw+PGZ1
bGwtdGl0bGU+QXJ0aHJpdGlzIFJoZXVtPC9mdWxsLXRpdGxlPjxhYmJyLTE+QXJ0aHJpdGlzIGFu
ZCByaGV1bWF0aXNtPC9hYmJyLTE+PC9wZXJpb2RpY2FsPjxhbHQtcGVyaW9kaWNhbD48ZnVsbC10
aXRsZT5BcnRocml0aXMgUmhldW08L2Z1bGwtdGl0bGU+PGFiYnItMT5BcnRocml0aXMgYW5kIHJo
ZXVtYXRpc208L2FiYnItMT48L2FsdC1wZXJpb2RpY2FsPjxwYWdlcz4zOTg1LTkzPC9wYWdlcz48
dm9sdW1lPjUwPC92b2x1bWU+PG51bWJlcj4xMjwvbnVtYmVyPjxlZGl0aW9uPjIwMDQvMTIvMTQ8
L2VkaXRpb24+PGtleXdvcmRzPjxrZXl3b3JkPkFjdGl2aXRpZXMgb2YgRGFpbHkgTGl2aW5nPC9r
ZXl3b3JkPjxrZXl3b3JkPkFkbWluaXN0cmF0aW9uLCBPcmFsPC9rZXl3b3JkPjxrZXl3b3JkPkFu
dGloeXBlcnRlbnNpdmUgQWdlbnRzL2FkbWluaXN0cmF0aW9uICZhbXA7IGRvc2FnZS8qdGhlcmFw
ZXV0aWMgdXNlPC9rZXl3b3JkPjxrZXl3b3JkPkRpc2FiaWxpdHkgRXZhbHVhdGlvbjwva2V5d29y
ZD48a2V5d29yZD5Eb3VibGUtQmxpbmQgTWV0aG9kPC9rZXl3b3JkPjxrZXl3b3JkPipFbmRvdGhl
bGluIFJlY2VwdG9yIEFudGFnb25pc3RzPC9rZXl3b3JkPjxrZXl3b3JkPkZlbWFsZTwva2V5d29y
ZD48a2V5d29yZD5GaW5nZXJzL2Jsb29kIHN1cHBseTwva2V5d29yZD48a2V5d29yZD5IZWFsdGgg
U3RhdHVzPC9rZXl3b3JkPjxrZXl3b3JkPkh1bWFuczwva2V5d29yZD48a2V5d29yZD5Jc2NoZW1p
YS9kcnVnIHRoZXJhcHkvZXRpb2xvZ3k8L2tleXdvcmQ+PGtleXdvcmQ+TWFsZTwva2V5d29yZD48
a2V5d29yZD5NaWRkbGUgQWdlZDwva2V5d29yZD48a2V5d29yZD5TY2xlcm9kZXJtYSwgU3lzdGVt
aWMvY29tcGxpY2F0aW9ucy8qZHJ1ZyB0aGVyYXB5L3BoeXNpb3BhdGhvbG9neTwva2V5d29yZD48
a2V5d29yZD5TZXZlcml0eSBvZiBJbGxuZXNzIEluZGV4PC9rZXl3b3JkPjxrZXl3b3JkPlNraW4g
VWxjZXIvZXRpb2xvZ3kvcGh5c2lvcGF0aG9sb2d5LypwcmV2ZW50aW9uICZhbXA7IGNvbnRyb2w8
L2tleXdvcmQ+PGtleXdvcmQ+U3VsZm9uYW1pZGVzL2FkbWluaXN0cmF0aW9uICZhbXA7IGRvc2Fn
ZS8qdGhlcmFwZXV0aWMgdXNlPC9rZXl3b3JkPjxrZXl3b3JkPlN1cnZleXMgYW5kIFF1ZXN0aW9u
bmFpcmVzPC9rZXl3b3JkPjxrZXl3b3JkPlRyZWF0bWVudCBPdXRjb21lPC9rZXl3b3JkPjwva2V5
d29yZHM+PGRhdGVzPjx5ZWFyPjIwMDQ8L3llYXI+PHB1Yi1kYXRlcz48ZGF0ZT5EZWM8L2RhdGU+
PC9wdWItZGF0ZXM+PC9kYXRlcz48aXNibj4wMDA0LTM1OTEgKFByaW50KSYjeEQ7MDAwNC0zNTkx
PC9pc2JuPjxhY2Nlc3Npb24tbnVtPjE1NTkzMTg4PC9hY2Nlc3Npb24tbnVtPjx1cmxzPjwvdXJs
cz48ZWxlY3Ryb25pYy1yZXNvdXJjZS1udW0+MTAuMTAwMi9hcnQuMjA2NzY8L2VsZWN0cm9uaWMt
cmVzb3VyY2UtbnVtPjxyZW1vdGUtZGF0YWJhc2UtcHJvdmlkZXI+TkxNPC9yZW1vdGUtZGF0YWJh
c2UtcHJvdmlkZXI+PGxhbmd1YWdlPmVuZzwvbGFuZ3VhZ2U+PC9yZWNvcmQ+PC9DaXRlPjxDaXRl
PjxBdXRob3I+TWF0dWNjaS1DZXJpbmljPC9BdXRob3I+PFllYXI+MjAxMTwvWWVhcj48UmVjTnVt
PjQ0PC9SZWNOdW0+PHJlY29yZD48cmVjLW51bWJlcj40NDwvcmVjLW51bWJlcj48Zm9yZWlnbi1r
ZXlzPjxrZXkgYXBwPSJFTiIgZGItaWQ9IjU5MmR2c2R2aXphdzVoZTJ3ZDl2dnh3eXNlZDB6MHMw
dDJzZCIgdGltZXN0YW1wPSIxNDU3MzY2MTkxIj40NDwva2V5PjwvZm9yZWlnbi1rZXlzPjxyZWYt
dHlwZSBuYW1lPSJKb3VybmFsIEFydGljbGUiPjE3PC9yZWYtdHlwZT48Y29udHJpYnV0b3JzPjxh
dXRob3JzPjxhdXRob3I+TWF0dWNjaS1DZXJpbmljLCBNLjwvYXV0aG9yPjxhdXRob3I+RGVudG9u
LCBDLiBQLjwvYXV0aG9yPjxhdXRob3I+RnVyc3QsIEQuIEUuPC9hdXRob3I+PGF1dGhvcj5NYXll
cywgTS4gRC48L2F1dGhvcj48YXV0aG9yPkhzdSwgVi4gTS48L2F1dGhvcj48YXV0aG9yPkNhcnBl
bnRpZXIsIFAuPC9hdXRob3I+PGF1dGhvcj5XaWdsZXksIEYuIE0uPC9hdXRob3I+PGF1dGhvcj5C
bGFjaywgQy4gTS48L2F1dGhvcj48YXV0aG9yPkZlc3NsZXIsIEIuIEouPC9hdXRob3I+PGF1dGhv
cj5NZXJrZWwsIFAuIEEuPC9hdXRob3I+PGF1dGhvcj5Qb3BlLCBKLiBFLjwvYXV0aG9yPjxhdXRo
b3I+U3dlaXNzLCBOLiBKLjwvYXV0aG9yPjxhdXRob3I+RG95bGUsIE0uIEsuPC9hdXRob3I+PGF1
dGhvcj5IZWxsbWljaCwgQi48L2F1dGhvcj48YXV0aG9yPk1lZHNnZXIsIFQuIEEuLCBKci48L2F1
dGhvcj48YXV0aG9yPk1vcmdhbnRpLCBBLjwvYXV0aG9yPjxhdXRob3I+S3JhbWVyLCBGLjwvYXV0
aG9yPjxhdXRob3I+S29ybiwgSi4gSC48L2F1dGhvcj48YXV0aG9yPlNlaWJvbGQsIEouIFIuPC9h
dXRob3I+PC9hdXRob3JzPjwvY29udHJpYnV0b3JzPjxhdXRoLWFkZHJlc3M+RGVwYXJ0bWVudCBv
ZiBCaW9tZWRpY2luZSwgRGl2aXNpb24gb2YgUmhldW1hdG9sb2d5LCBERU5PVEhFIENlbnRlciwg
VW5pdmVyc2l0eSBvZiBGbG9yZW5jZSwgRmxvcmVuY2UsIEl0YWx5LiBjZXJpbmljQHVuaWZpLml0
PC9hdXRoLWFkZHJlc3M+PHRpdGxlcz48dGl0bGU+Qm9zZW50YW4gdHJlYXRtZW50IG9mIGRpZ2l0
YWwgdWxjZXJzIHJlbGF0ZWQgdG8gc3lzdGVtaWMgc2NsZXJvc2lzOiByZXN1bHRzIGZyb20gdGhl
IFJBUElEUy0yIHJhbmRvbWlzZWQsIGRvdWJsZS1ibGluZCwgcGxhY2Viby1jb250cm9sbGVkIHRy
aWFsPC90aXRsZT48c2Vjb25kYXJ5LXRpdGxlPkFubiBSaGV1bSBEaXM8L3NlY29uZGFyeS10aXRs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dC1wZXJpb2RpY2FsPjxwYWdlcz4zMi04PC9wYWdlcz48dm9sdW1lPjcwPC92b2x1bWU+PG51bWJl
cj4xPC9udW1iZXI+PGVkaXRpb24+MjAxMC8wOS8wMjwvZWRpdGlvbj48a2V5d29yZHM+PGtleXdv
cmQ+QWR1bHQ8L2tleXdvcmQ+PGtleXdvcmQ+RG91YmxlLUJsaW5kIE1ldGhvZDwva2V5d29yZD48
a2V5d29yZD5EcnVnIEFkbWluaXN0cmF0aW9uIFNjaGVkdWxlPC9rZXl3b3JkPjxrZXl3b3JkPkVu
ZG90aGVsaW4gUmVjZXB0b3IgQW50YWdvbmlzdHM8L2tleXdvcmQ+PGtleXdvcmQ+RmVtYWxlPC9r
ZXl3b3JkPjxrZXl3b3JkPkZpbmdlcnMvKmJsb29kIHN1cHBseTwva2V5d29yZD48a2V5d29yZD5I
YW5kIERlcm1hdG9zZXMvKmRydWcgdGhlcmFweS9ldGlvbG9neS9wcmV2ZW50aW9uICZhbXA7IGNv
bnRyb2w8L2tleXdvcmQ+PGtleXdvcmQ+SHVtYW5zPC9rZXl3b3JkPjxrZXl3b3JkPk1hbGU8L2tl
eXdvcmQ+PGtleXdvcmQ+TWlkZGxlIEFnZWQ8L2tleXdvcmQ+PGtleXdvcmQ+U2NsZXJvZGVybWEs
IFN5c3RlbWljLypjb21wbGljYXRpb25zPC9rZXl3b3JkPjxrZXl3b3JkPlNraW4gVWxjZXIvKmRy
dWcgdGhlcmFweS9ldGlvbG9neS9wcmV2ZW50aW9uICZhbXA7IGNvbnRyb2w8L2tleXdvcmQ+PGtl
eXdvcmQ+U3VsZm9uYW1pZGVzL2FkbWluaXN0cmF0aW9uICZhbXA7IGRvc2FnZS9hZHZlcnNlIGVm
ZmVjdHMvKnRoZXJhcGV1dGljIHVzZTwva2V5d29yZD48a2V5d29yZD5UcmVhdG1lbnQgT3V0Y29t
ZTwva2V5d29yZD48a2V5d29yZD5Xb3VuZCBIZWFsaW5nPC9rZXl3b3JkPjwva2V5d29yZHM+PGRh
dGVzPjx5ZWFyPjIwMTE8L3llYXI+PHB1Yi1kYXRlcz48ZGF0ZT5KYW48L2RhdGU+PC9wdWItZGF0
ZXM+PC9kYXRlcz48aXNibj4wMDAzLTQ5Njc8L2lzYm4+PGFjY2Vzc2lvbi1udW0+MjA4MDUyOTQ8
L2FjY2Vzc2lvbi1udW0+PHVybHM+PC91cmxzPjxjdXN0b20yPlBtYzMwMDI3NjY8L2N1c3RvbTI+
PGVsZWN0cm9uaWMtcmVzb3VyY2UtbnVtPjEwLjExMzYvYXJkLjIwMTAuMTMwNjU4PC9lbGVjdHJv
bmljLXJlc291cmNlLW51bT48cmVtb3RlLWRhdGFiYXNlLXByb3ZpZGVyPk5MTTwvcmVtb3RlLWRh
dGFiYXNlLXByb3ZpZGVyPjxsYW5ndWFnZT5lbmc8L2xhbmd1YWdlPjwvcmVjb3JkPjwvQ2l0ZT48
L0VuZE5vdGU+AG==
</w:fldData>
        </w:fldChar>
      </w:r>
      <w:r w:rsidR="006609BC" w:rsidRPr="00645804">
        <w:rPr>
          <w:rFonts w:ascii="Arial"/>
          <w:color w:val="231F20"/>
          <w:sz w:val="24"/>
          <w:szCs w:val="24"/>
          <w:u w:color="231F20"/>
          <w:lang w:val="en-GB"/>
        </w:rPr>
        <w:instrText xml:space="preserve"> ADDIN EN.CITE.DATA </w:instrText>
      </w:r>
      <w:r w:rsidR="007F61FE" w:rsidRPr="00645804">
        <w:rPr>
          <w:rFonts w:ascii="Arial"/>
          <w:color w:val="231F20"/>
          <w:sz w:val="24"/>
          <w:szCs w:val="24"/>
          <w:u w:color="231F20"/>
          <w:lang w:val="en-GB"/>
        </w:rPr>
      </w:r>
      <w:r w:rsidR="007F61FE" w:rsidRPr="00645804">
        <w:rPr>
          <w:rFonts w:ascii="Arial"/>
          <w:color w:val="231F20"/>
          <w:sz w:val="24"/>
          <w:szCs w:val="24"/>
          <w:u w:color="231F20"/>
          <w:lang w:val="en-GB"/>
        </w:rPr>
        <w:fldChar w:fldCharType="end"/>
      </w:r>
      <w:r w:rsidR="007F61FE" w:rsidRPr="00645804">
        <w:rPr>
          <w:rFonts w:ascii="Arial"/>
          <w:color w:val="231F20"/>
          <w:sz w:val="24"/>
          <w:szCs w:val="24"/>
          <w:u w:color="231F20"/>
          <w:lang w:val="en-GB"/>
        </w:rPr>
      </w:r>
      <w:r w:rsidR="007F61FE" w:rsidRPr="00645804">
        <w:rPr>
          <w:rFonts w:ascii="Arial"/>
          <w:color w:val="231F20"/>
          <w:sz w:val="24"/>
          <w:szCs w:val="24"/>
          <w:u w:color="231F20"/>
          <w:lang w:val="en-GB"/>
        </w:rPr>
        <w:fldChar w:fldCharType="separate"/>
      </w:r>
      <w:r w:rsidR="006609BC" w:rsidRPr="00645804">
        <w:rPr>
          <w:rFonts w:ascii="Arial"/>
          <w:noProof/>
          <w:color w:val="231F20"/>
          <w:sz w:val="24"/>
          <w:szCs w:val="24"/>
          <w:u w:color="231F20"/>
          <w:lang w:val="en-GB"/>
        </w:rPr>
        <w:t>[</w:t>
      </w:r>
      <w:r w:rsidR="00645804" w:rsidRPr="00645804">
        <w:rPr>
          <w:rFonts w:ascii="Arial"/>
          <w:noProof/>
          <w:color w:val="231F20"/>
          <w:sz w:val="24"/>
          <w:szCs w:val="24"/>
          <w:u w:color="231F20"/>
          <w:lang w:val="en-GB"/>
        </w:rPr>
        <w:t>4</w:t>
      </w:r>
      <w:r w:rsidR="003B3F2F">
        <w:rPr>
          <w:rFonts w:ascii="Arial"/>
          <w:noProof/>
          <w:color w:val="231F20"/>
          <w:sz w:val="24"/>
          <w:szCs w:val="24"/>
          <w:u w:color="231F20"/>
          <w:lang w:val="en-GB"/>
        </w:rPr>
        <w:t>0</w:t>
      </w:r>
      <w:r w:rsidR="00A3355D">
        <w:rPr>
          <w:rFonts w:ascii="Arial"/>
          <w:noProof/>
          <w:color w:val="231F20"/>
          <w:sz w:val="24"/>
          <w:szCs w:val="24"/>
          <w:u w:color="231F20"/>
          <w:lang w:val="en-GB"/>
        </w:rPr>
        <w:t>-</w:t>
      </w:r>
      <w:r w:rsidR="00645804" w:rsidRPr="00645804">
        <w:rPr>
          <w:rFonts w:ascii="Arial"/>
          <w:noProof/>
          <w:color w:val="231F20"/>
          <w:sz w:val="24"/>
          <w:szCs w:val="24"/>
          <w:u w:color="231F20"/>
          <w:lang w:val="en-GB"/>
        </w:rPr>
        <w:t>4</w:t>
      </w:r>
      <w:r w:rsidR="003B3F2F">
        <w:rPr>
          <w:rFonts w:ascii="Arial"/>
          <w:noProof/>
          <w:color w:val="231F20"/>
          <w:sz w:val="24"/>
          <w:szCs w:val="24"/>
          <w:u w:color="231F20"/>
          <w:lang w:val="en-GB"/>
        </w:rPr>
        <w:t>1</w:t>
      </w:r>
      <w:r w:rsidR="006609BC" w:rsidRPr="00645804">
        <w:rPr>
          <w:rFonts w:ascii="Arial"/>
          <w:noProof/>
          <w:color w:val="231F20"/>
          <w:sz w:val="24"/>
          <w:szCs w:val="24"/>
          <w:u w:color="231F20"/>
          <w:lang w:val="en-GB"/>
        </w:rPr>
        <w:t>]</w:t>
      </w:r>
      <w:r w:rsidR="007F61FE" w:rsidRPr="00645804">
        <w:rPr>
          <w:rFonts w:ascii="Arial"/>
          <w:color w:val="231F20"/>
          <w:sz w:val="24"/>
          <w:szCs w:val="24"/>
          <w:u w:color="231F20"/>
          <w:lang w:val="en-GB"/>
        </w:rPr>
        <w:fldChar w:fldCharType="end"/>
      </w:r>
    </w:p>
    <w:p w:rsidR="007605E2" w:rsidRPr="00645804" w:rsidRDefault="00B7131F" w:rsidP="0090061E">
      <w:pPr>
        <w:tabs>
          <w:tab w:val="left" w:pos="4429"/>
        </w:tabs>
        <w:spacing w:after="0" w:line="480" w:lineRule="auto"/>
        <w:jc w:val="both"/>
        <w:rPr>
          <w:rFonts w:ascii="Arial" w:eastAsia="Arial" w:hAnsi="Arial" w:cs="Arial"/>
          <w:sz w:val="24"/>
          <w:szCs w:val="24"/>
          <w:lang w:val="en-GB"/>
        </w:rPr>
      </w:pPr>
      <w:r w:rsidRPr="00645804">
        <w:rPr>
          <w:rFonts w:ascii="Arial"/>
          <w:sz w:val="24"/>
          <w:szCs w:val="24"/>
          <w:lang w:val="en-GB"/>
        </w:rPr>
        <w:t xml:space="preserve">Neither trial indicated that bosentan is superior to placebo in the healing of SSc-related active </w:t>
      </w:r>
      <w:r w:rsidR="003500C6" w:rsidRPr="00645804">
        <w:rPr>
          <w:rFonts w:ascii="Arial"/>
          <w:sz w:val="24"/>
          <w:szCs w:val="24"/>
          <w:lang w:val="en-GB"/>
        </w:rPr>
        <w:t>DU</w:t>
      </w:r>
      <w:r w:rsidRPr="00645804">
        <w:rPr>
          <w:rFonts w:ascii="Arial"/>
          <w:sz w:val="24"/>
          <w:szCs w:val="24"/>
          <w:lang w:val="en-GB"/>
        </w:rPr>
        <w:t xml:space="preserve">s, as evaluated by the time to complete or partial healing of </w:t>
      </w:r>
      <w:r w:rsidR="003500C6" w:rsidRPr="00645804">
        <w:rPr>
          <w:rFonts w:ascii="Arial"/>
          <w:sz w:val="24"/>
          <w:szCs w:val="24"/>
          <w:lang w:val="en-GB"/>
        </w:rPr>
        <w:t>DU</w:t>
      </w:r>
      <w:r w:rsidRPr="00645804">
        <w:rPr>
          <w:rFonts w:ascii="Arial"/>
          <w:sz w:val="24"/>
          <w:szCs w:val="24"/>
          <w:lang w:val="en-GB"/>
        </w:rPr>
        <w:t xml:space="preserve">s present at baseline, the time to healing of all </w:t>
      </w:r>
      <w:r w:rsidR="003500C6" w:rsidRPr="00645804">
        <w:rPr>
          <w:rFonts w:ascii="Arial"/>
          <w:sz w:val="24"/>
          <w:szCs w:val="24"/>
          <w:lang w:val="en-GB"/>
        </w:rPr>
        <w:t>DU</w:t>
      </w:r>
      <w:r w:rsidRPr="00645804">
        <w:rPr>
          <w:rFonts w:ascii="Arial"/>
          <w:sz w:val="24"/>
          <w:szCs w:val="24"/>
          <w:lang w:val="en-GB"/>
        </w:rPr>
        <w:t xml:space="preserve">s, or the percentage of patients with complete </w:t>
      </w:r>
      <w:r w:rsidR="003500C6" w:rsidRPr="00645804">
        <w:rPr>
          <w:rFonts w:ascii="Arial"/>
          <w:sz w:val="24"/>
          <w:szCs w:val="24"/>
          <w:lang w:val="en-GB"/>
        </w:rPr>
        <w:t>DUs</w:t>
      </w:r>
      <w:r w:rsidRPr="00645804">
        <w:rPr>
          <w:rFonts w:ascii="Arial"/>
          <w:sz w:val="24"/>
          <w:szCs w:val="24"/>
          <w:lang w:val="en-GB"/>
        </w:rPr>
        <w:t xml:space="preserve"> healing (p&gt;0.05 vs placebo for all comparisons). At present, there is </w:t>
      </w:r>
      <w:r w:rsidRPr="00645804">
        <w:rPr>
          <w:rFonts w:ascii="Arial"/>
          <w:sz w:val="24"/>
          <w:szCs w:val="24"/>
          <w:lang w:val="en-GB"/>
        </w:rPr>
        <w:lastRenderedPageBreak/>
        <w:t xml:space="preserve">insufficient evidence that </w:t>
      </w:r>
      <w:r w:rsidR="003500C6" w:rsidRPr="00645804">
        <w:rPr>
          <w:rFonts w:ascii="Arial"/>
          <w:sz w:val="24"/>
          <w:szCs w:val="24"/>
          <w:lang w:val="en-GB"/>
        </w:rPr>
        <w:t>endothelin receptor antagonists (</w:t>
      </w:r>
      <w:r w:rsidRPr="00645804">
        <w:rPr>
          <w:rFonts w:ascii="Arial"/>
          <w:sz w:val="24"/>
          <w:szCs w:val="24"/>
          <w:lang w:val="en-GB"/>
        </w:rPr>
        <w:t>ERA</w:t>
      </w:r>
      <w:r w:rsidR="003500C6" w:rsidRPr="00645804">
        <w:rPr>
          <w:rFonts w:ascii="Arial"/>
          <w:sz w:val="24"/>
          <w:szCs w:val="24"/>
          <w:lang w:val="en-GB"/>
        </w:rPr>
        <w:t>)</w:t>
      </w:r>
      <w:r w:rsidRPr="00645804">
        <w:rPr>
          <w:rFonts w:ascii="Arial"/>
          <w:sz w:val="24"/>
          <w:szCs w:val="24"/>
          <w:lang w:val="en-GB"/>
        </w:rPr>
        <w:t xml:space="preserve"> have beneficial effects on SSc-RP attacks either.</w:t>
      </w:r>
    </w:p>
    <w:p w:rsidR="007605E2" w:rsidRPr="00645804" w:rsidRDefault="007605E2" w:rsidP="0090061E">
      <w:pPr>
        <w:tabs>
          <w:tab w:val="left" w:pos="4429"/>
        </w:tabs>
        <w:spacing w:after="0" w:line="480" w:lineRule="auto"/>
        <w:jc w:val="both"/>
        <w:rPr>
          <w:rFonts w:ascii="Arial" w:eastAsia="Arial" w:hAnsi="Arial" w:cs="Arial"/>
          <w:sz w:val="24"/>
          <w:szCs w:val="24"/>
          <w:lang w:val="en-GB"/>
        </w:rPr>
      </w:pPr>
    </w:p>
    <w:p w:rsidR="007605E2" w:rsidRPr="00645804" w:rsidRDefault="00B7131F" w:rsidP="0090061E">
      <w:pPr>
        <w:spacing w:after="0" w:line="480" w:lineRule="auto"/>
        <w:jc w:val="both"/>
        <w:rPr>
          <w:rFonts w:ascii="Arial" w:eastAsia="Arial" w:hAnsi="Arial" w:cs="Arial"/>
          <w:sz w:val="24"/>
          <w:szCs w:val="24"/>
          <w:lang w:val="en-GB"/>
        </w:rPr>
      </w:pPr>
      <w:r w:rsidRPr="00645804">
        <w:rPr>
          <w:rFonts w:ascii="Arial"/>
          <w:sz w:val="24"/>
          <w:szCs w:val="24"/>
          <w:lang w:val="en-GB"/>
        </w:rPr>
        <w:t xml:space="preserve">There are two major concerns related to the use of </w:t>
      </w:r>
      <w:r w:rsidR="00295F2D">
        <w:rPr>
          <w:rFonts w:ascii="Arial"/>
          <w:sz w:val="24"/>
          <w:szCs w:val="24"/>
          <w:lang w:val="en-GB"/>
        </w:rPr>
        <w:t>b</w:t>
      </w:r>
      <w:r w:rsidRPr="00645804">
        <w:rPr>
          <w:rFonts w:ascii="Arial"/>
          <w:sz w:val="24"/>
          <w:szCs w:val="24"/>
          <w:lang w:val="en-GB"/>
        </w:rPr>
        <w:t>osentan and other ERA: potential liver injury and teratogenicity. Hormonal contraceptives may not be reliable if co-administered with bosentan, because bosentan may reduce their efficacy by interference with the cytochrome P450 system.</w:t>
      </w:r>
    </w:p>
    <w:p w:rsidR="007605E2" w:rsidRDefault="00B7131F" w:rsidP="0090061E">
      <w:pPr>
        <w:spacing w:after="0" w:line="480" w:lineRule="auto"/>
        <w:jc w:val="both"/>
        <w:rPr>
          <w:rFonts w:ascii="Arial"/>
          <w:b/>
          <w:bCs/>
          <w:i/>
          <w:iCs/>
          <w:sz w:val="24"/>
          <w:szCs w:val="24"/>
          <w:lang w:val="en-GB"/>
        </w:rPr>
      </w:pPr>
      <w:r w:rsidRPr="00645804">
        <w:rPr>
          <w:rFonts w:ascii="Arial"/>
          <w:sz w:val="24"/>
          <w:szCs w:val="24"/>
          <w:lang w:val="en-GB"/>
        </w:rPr>
        <w:t xml:space="preserve">In view of the results of both RAPIDS trials and considering potential toxicities associated with bosentan, </w:t>
      </w:r>
      <w:r w:rsidRPr="00645804">
        <w:rPr>
          <w:rFonts w:ascii="Arial"/>
          <w:b/>
          <w:bCs/>
          <w:i/>
          <w:iCs/>
          <w:sz w:val="24"/>
          <w:szCs w:val="24"/>
          <w:lang w:val="en-GB"/>
        </w:rPr>
        <w:t xml:space="preserve">experts recommend usage of bosentan especially in patients who have multiple </w:t>
      </w:r>
      <w:r w:rsidR="003500C6" w:rsidRPr="00645804">
        <w:rPr>
          <w:rFonts w:ascii="Arial"/>
          <w:b/>
          <w:bCs/>
          <w:i/>
          <w:iCs/>
          <w:sz w:val="24"/>
          <w:szCs w:val="24"/>
          <w:lang w:val="en-GB"/>
        </w:rPr>
        <w:t>DU</w:t>
      </w:r>
      <w:r w:rsidRPr="00645804">
        <w:rPr>
          <w:rFonts w:ascii="Arial"/>
          <w:b/>
          <w:bCs/>
          <w:i/>
          <w:iCs/>
          <w:sz w:val="24"/>
          <w:szCs w:val="24"/>
          <w:lang w:val="en-GB"/>
        </w:rPr>
        <w:t>s despite treatment with other vasodilators such as calcium channel blockers, PDE</w:t>
      </w:r>
      <w:r w:rsidR="00AC271C" w:rsidRPr="00645804">
        <w:rPr>
          <w:rFonts w:ascii="Arial"/>
          <w:b/>
          <w:bCs/>
          <w:i/>
          <w:iCs/>
          <w:sz w:val="24"/>
          <w:szCs w:val="24"/>
          <w:lang w:val="en-GB"/>
        </w:rPr>
        <w:t>-</w:t>
      </w:r>
      <w:r w:rsidRPr="00645804">
        <w:rPr>
          <w:rFonts w:ascii="Arial"/>
          <w:b/>
          <w:bCs/>
          <w:i/>
          <w:iCs/>
          <w:sz w:val="24"/>
          <w:szCs w:val="24"/>
          <w:lang w:val="en-GB"/>
        </w:rPr>
        <w:t>5 inhibitors and iloprost to prevent the development of new DUs.</w:t>
      </w:r>
    </w:p>
    <w:p w:rsidR="00A54D79" w:rsidRPr="00555CEB" w:rsidRDefault="00A54D79" w:rsidP="00A54D79">
      <w:pPr>
        <w:spacing w:after="0" w:line="480" w:lineRule="auto"/>
        <w:jc w:val="both"/>
        <w:rPr>
          <w:rFonts w:ascii="Arial" w:hAnsi="Arial" w:cs="Arial"/>
          <w:bCs/>
          <w:sz w:val="24"/>
          <w:szCs w:val="24"/>
          <w:lang w:val="en-GB"/>
        </w:rPr>
      </w:pPr>
      <w:r w:rsidRPr="00555CEB">
        <w:rPr>
          <w:rFonts w:ascii="Arial" w:hAnsi="Arial" w:cs="Arial"/>
          <w:bCs/>
          <w:sz w:val="24"/>
          <w:szCs w:val="24"/>
          <w:lang w:val="en-GB"/>
        </w:rPr>
        <w:t>The results of the RAPIDS-2 trial which w</w:t>
      </w:r>
      <w:r w:rsidR="00143B24">
        <w:rPr>
          <w:rFonts w:ascii="Arial" w:hAnsi="Arial" w:cs="Arial"/>
          <w:bCs/>
          <w:sz w:val="24"/>
          <w:szCs w:val="24"/>
          <w:lang w:val="en-GB"/>
        </w:rPr>
        <w:t>ere</w:t>
      </w:r>
      <w:r w:rsidRPr="00555CEB">
        <w:rPr>
          <w:rFonts w:ascii="Arial" w:hAnsi="Arial" w:cs="Arial"/>
          <w:bCs/>
          <w:sz w:val="24"/>
          <w:szCs w:val="24"/>
          <w:lang w:val="en-GB"/>
        </w:rPr>
        <w:t xml:space="preserve"> published in full in 2011 did not support the difference in response to </w:t>
      </w:r>
      <w:r w:rsidR="00143B24">
        <w:rPr>
          <w:rFonts w:ascii="Arial" w:hAnsi="Arial" w:cs="Arial"/>
          <w:bCs/>
          <w:sz w:val="24"/>
          <w:szCs w:val="24"/>
          <w:lang w:val="en-GB"/>
        </w:rPr>
        <w:t>b</w:t>
      </w:r>
      <w:r w:rsidRPr="00555CEB">
        <w:rPr>
          <w:rFonts w:ascii="Arial" w:hAnsi="Arial" w:cs="Arial"/>
          <w:bCs/>
          <w:sz w:val="24"/>
          <w:szCs w:val="24"/>
          <w:lang w:val="en-GB"/>
        </w:rPr>
        <w:t>osentan between patients with limited and diffuse SSc subsets</w:t>
      </w:r>
      <w:r w:rsidR="00143B24">
        <w:rPr>
          <w:rFonts w:ascii="Arial" w:hAnsi="Arial" w:cs="Arial"/>
          <w:bCs/>
          <w:sz w:val="24"/>
          <w:szCs w:val="24"/>
          <w:lang w:val="en-GB"/>
        </w:rPr>
        <w:t>, an aspect,</w:t>
      </w:r>
      <w:r w:rsidRPr="00555CEB">
        <w:rPr>
          <w:rFonts w:ascii="Arial" w:hAnsi="Arial" w:cs="Arial"/>
          <w:bCs/>
          <w:sz w:val="24"/>
          <w:szCs w:val="24"/>
          <w:lang w:val="en-GB"/>
        </w:rPr>
        <w:t xml:space="preserve"> which was suggested by the </w:t>
      </w:r>
      <w:r w:rsidR="00B027E4">
        <w:rPr>
          <w:rFonts w:ascii="Arial" w:hAnsi="Arial" w:cs="Arial"/>
          <w:bCs/>
          <w:sz w:val="24"/>
          <w:szCs w:val="24"/>
          <w:lang w:val="en-GB"/>
        </w:rPr>
        <w:t>subanalysis of the RAPIDS-1 tria</w:t>
      </w:r>
      <w:r w:rsidRPr="00555CEB">
        <w:rPr>
          <w:rFonts w:ascii="Arial" w:hAnsi="Arial" w:cs="Arial"/>
          <w:bCs/>
          <w:sz w:val="24"/>
          <w:szCs w:val="24"/>
          <w:lang w:val="en-GB"/>
        </w:rPr>
        <w:t>l</w:t>
      </w:r>
      <w:r w:rsidR="003B3F2F">
        <w:rPr>
          <w:rFonts w:ascii="Arial" w:hAnsi="Arial" w:cs="Arial"/>
          <w:bCs/>
          <w:sz w:val="24"/>
          <w:szCs w:val="24"/>
          <w:lang w:val="en-GB"/>
        </w:rPr>
        <w:t xml:space="preserve"> [40-41</w:t>
      </w:r>
      <w:r>
        <w:rPr>
          <w:rFonts w:ascii="Arial" w:hAnsi="Arial" w:cs="Arial"/>
          <w:bCs/>
          <w:sz w:val="24"/>
          <w:szCs w:val="24"/>
          <w:lang w:val="en-GB"/>
        </w:rPr>
        <w:t>]</w:t>
      </w:r>
      <w:r w:rsidRPr="00555CEB">
        <w:rPr>
          <w:rFonts w:ascii="Arial" w:hAnsi="Arial" w:cs="Arial"/>
          <w:bCs/>
          <w:sz w:val="24"/>
          <w:szCs w:val="24"/>
          <w:lang w:val="en-GB"/>
        </w:rPr>
        <w:t>. Because of th</w:t>
      </w:r>
      <w:r w:rsidR="00143B24">
        <w:rPr>
          <w:rFonts w:ascii="Arial" w:hAnsi="Arial" w:cs="Arial"/>
          <w:bCs/>
          <w:sz w:val="24"/>
          <w:szCs w:val="24"/>
          <w:lang w:val="en-GB"/>
        </w:rPr>
        <w:t>ese data,</w:t>
      </w:r>
      <w:r w:rsidR="00295F2D">
        <w:rPr>
          <w:rFonts w:ascii="Arial" w:hAnsi="Arial" w:cs="Arial"/>
          <w:bCs/>
          <w:sz w:val="24"/>
          <w:szCs w:val="24"/>
          <w:lang w:val="en-GB"/>
        </w:rPr>
        <w:t xml:space="preserve"> </w:t>
      </w:r>
      <w:r w:rsidR="00143B24">
        <w:rPr>
          <w:rFonts w:ascii="Arial" w:hAnsi="Arial" w:cs="Arial"/>
          <w:bCs/>
          <w:sz w:val="24"/>
          <w:szCs w:val="24"/>
          <w:lang w:val="en-GB"/>
        </w:rPr>
        <w:t xml:space="preserve">the </w:t>
      </w:r>
      <w:r w:rsidRPr="00555CEB">
        <w:rPr>
          <w:rFonts w:ascii="Arial" w:hAnsi="Arial" w:cs="Arial"/>
          <w:bCs/>
          <w:sz w:val="24"/>
          <w:szCs w:val="24"/>
          <w:lang w:val="en-GB"/>
        </w:rPr>
        <w:t xml:space="preserve">experts decided that in the present recommendations </w:t>
      </w:r>
      <w:r w:rsidR="00143B24">
        <w:rPr>
          <w:rFonts w:ascii="Arial" w:hAnsi="Arial" w:cs="Arial"/>
          <w:bCs/>
          <w:sz w:val="24"/>
          <w:szCs w:val="24"/>
          <w:lang w:val="en-GB"/>
        </w:rPr>
        <w:t>b</w:t>
      </w:r>
      <w:r w:rsidRPr="00555CEB">
        <w:rPr>
          <w:rFonts w:ascii="Arial" w:hAnsi="Arial" w:cs="Arial"/>
          <w:bCs/>
          <w:sz w:val="24"/>
          <w:szCs w:val="24"/>
          <w:lang w:val="en-GB"/>
        </w:rPr>
        <w:t xml:space="preserve">osentan </w:t>
      </w:r>
      <w:r w:rsidR="00AD6FE4">
        <w:rPr>
          <w:rFonts w:ascii="Arial" w:hAnsi="Arial" w:cs="Arial"/>
          <w:bCs/>
          <w:sz w:val="24"/>
          <w:szCs w:val="24"/>
          <w:lang w:val="en-GB"/>
        </w:rPr>
        <w:t>should</w:t>
      </w:r>
      <w:r w:rsidRPr="00555CEB">
        <w:rPr>
          <w:rFonts w:ascii="Arial" w:hAnsi="Arial" w:cs="Arial"/>
          <w:bCs/>
          <w:sz w:val="24"/>
          <w:szCs w:val="24"/>
          <w:lang w:val="en-GB"/>
        </w:rPr>
        <w:t xml:space="preserve"> be considered for </w:t>
      </w:r>
      <w:r w:rsidR="00692179">
        <w:rPr>
          <w:rFonts w:ascii="Arial" w:hAnsi="Arial" w:cs="Arial"/>
          <w:bCs/>
          <w:sz w:val="24"/>
          <w:szCs w:val="24"/>
          <w:lang w:val="en-GB"/>
        </w:rPr>
        <w:t>reduction</w:t>
      </w:r>
      <w:r w:rsidRPr="00555CEB">
        <w:rPr>
          <w:rFonts w:ascii="Arial" w:hAnsi="Arial" w:cs="Arial"/>
          <w:bCs/>
          <w:sz w:val="24"/>
          <w:szCs w:val="24"/>
          <w:lang w:val="en-GB"/>
        </w:rPr>
        <w:t xml:space="preserve"> of </w:t>
      </w:r>
      <w:r w:rsidR="00692179">
        <w:rPr>
          <w:rFonts w:ascii="Arial" w:hAnsi="Arial" w:cs="Arial"/>
          <w:bCs/>
          <w:sz w:val="24"/>
          <w:szCs w:val="24"/>
          <w:lang w:val="en-GB"/>
        </w:rPr>
        <w:t xml:space="preserve">new </w:t>
      </w:r>
      <w:r w:rsidRPr="00555CEB">
        <w:rPr>
          <w:rFonts w:ascii="Arial" w:hAnsi="Arial" w:cs="Arial"/>
          <w:bCs/>
          <w:sz w:val="24"/>
          <w:szCs w:val="24"/>
          <w:lang w:val="en-GB"/>
        </w:rPr>
        <w:t>DUs in all SSc patients with DUs, independent of the disease subset.</w:t>
      </w:r>
    </w:p>
    <w:p w:rsidR="00097FA7" w:rsidRDefault="00C14768" w:rsidP="006236EE">
      <w:pPr>
        <w:spacing w:line="480" w:lineRule="auto"/>
        <w:jc w:val="both"/>
        <w:rPr>
          <w:rFonts w:ascii="Arial"/>
          <w:b/>
          <w:bCs/>
          <w:sz w:val="24"/>
          <w:szCs w:val="24"/>
          <w:lang w:val="en-GB"/>
        </w:rPr>
      </w:pPr>
      <w:r w:rsidRPr="00C0477D">
        <w:rPr>
          <w:rFonts w:ascii="Arial"/>
          <w:b/>
          <w:bCs/>
          <w:sz w:val="24"/>
          <w:szCs w:val="24"/>
          <w:lang w:val="en-GB"/>
        </w:rPr>
        <w:t xml:space="preserve">Annotation: </w:t>
      </w:r>
      <w:r w:rsidRPr="00C0477D">
        <w:rPr>
          <w:rFonts w:ascii="Arial"/>
          <w:bCs/>
          <w:sz w:val="24"/>
          <w:szCs w:val="24"/>
          <w:lang w:val="en-GB"/>
        </w:rPr>
        <w:t xml:space="preserve">It should be noted that </w:t>
      </w:r>
      <w:r w:rsidR="00143B24">
        <w:rPr>
          <w:rFonts w:ascii="Arial"/>
          <w:bCs/>
          <w:sz w:val="24"/>
          <w:szCs w:val="24"/>
          <w:lang w:val="en-GB"/>
        </w:rPr>
        <w:t xml:space="preserve">the </w:t>
      </w:r>
      <w:r w:rsidRPr="00C0477D">
        <w:rPr>
          <w:rFonts w:ascii="Arial"/>
          <w:bCs/>
          <w:sz w:val="24"/>
          <w:szCs w:val="24"/>
          <w:lang w:val="en-GB"/>
        </w:rPr>
        <w:t xml:space="preserve">effect of </w:t>
      </w:r>
      <w:r w:rsidR="00143B24">
        <w:rPr>
          <w:rFonts w:ascii="Arial"/>
          <w:bCs/>
          <w:sz w:val="24"/>
          <w:szCs w:val="24"/>
          <w:lang w:val="en-GB"/>
        </w:rPr>
        <w:t>b</w:t>
      </w:r>
      <w:r w:rsidRPr="00C0477D">
        <w:rPr>
          <w:rFonts w:ascii="Arial"/>
          <w:bCs/>
          <w:sz w:val="24"/>
          <w:szCs w:val="24"/>
          <w:lang w:val="en-GB"/>
        </w:rPr>
        <w:t xml:space="preserve">osentan on </w:t>
      </w:r>
      <w:r w:rsidR="00143B24">
        <w:rPr>
          <w:rFonts w:ascii="Arial"/>
          <w:bCs/>
          <w:sz w:val="24"/>
          <w:szCs w:val="24"/>
          <w:lang w:val="en-GB"/>
        </w:rPr>
        <w:t xml:space="preserve">the </w:t>
      </w:r>
      <w:r w:rsidRPr="00C0477D">
        <w:rPr>
          <w:rFonts w:ascii="Arial"/>
          <w:bCs/>
          <w:sz w:val="24"/>
          <w:szCs w:val="24"/>
          <w:lang w:val="en-GB"/>
        </w:rPr>
        <w:t>prevention of new DUs in SSc has not been proven for other ERA. The results of two double-blind RCTs (DUAL-1 and DUAL-2)</w:t>
      </w:r>
      <w:r w:rsidR="00143B24">
        <w:rPr>
          <w:rFonts w:ascii="Arial"/>
          <w:bCs/>
          <w:sz w:val="24"/>
          <w:szCs w:val="24"/>
          <w:lang w:val="en-GB"/>
        </w:rPr>
        <w:t>,</w:t>
      </w:r>
      <w:r w:rsidRPr="00C0477D">
        <w:rPr>
          <w:rFonts w:ascii="Arial"/>
          <w:bCs/>
          <w:sz w:val="24"/>
          <w:szCs w:val="24"/>
          <w:lang w:val="en-GB"/>
        </w:rPr>
        <w:t xml:space="preserve"> which were published after closure of literature research deadline, did not show</w:t>
      </w:r>
      <w:r w:rsidR="00143B24">
        <w:rPr>
          <w:rFonts w:ascii="Arial"/>
          <w:bCs/>
          <w:sz w:val="24"/>
          <w:szCs w:val="24"/>
          <w:lang w:val="en-GB"/>
        </w:rPr>
        <w:t xml:space="preserve"> a</w:t>
      </w:r>
      <w:r w:rsidRPr="00C0477D">
        <w:rPr>
          <w:rFonts w:ascii="Arial"/>
          <w:bCs/>
          <w:sz w:val="24"/>
          <w:szCs w:val="24"/>
          <w:lang w:val="en-GB"/>
        </w:rPr>
        <w:t xml:space="preserve"> significant difference between </w:t>
      </w:r>
      <w:r w:rsidR="00143B24">
        <w:rPr>
          <w:rFonts w:ascii="Arial"/>
          <w:bCs/>
          <w:sz w:val="24"/>
          <w:szCs w:val="24"/>
          <w:lang w:val="en-GB"/>
        </w:rPr>
        <w:t>m</w:t>
      </w:r>
      <w:r w:rsidR="00735288">
        <w:rPr>
          <w:rFonts w:ascii="Arial"/>
          <w:bCs/>
          <w:sz w:val="24"/>
          <w:szCs w:val="24"/>
          <w:lang w:val="en-GB"/>
        </w:rPr>
        <w:t>acit</w:t>
      </w:r>
      <w:r w:rsidRPr="00C0477D">
        <w:rPr>
          <w:rFonts w:ascii="Arial"/>
          <w:bCs/>
          <w:sz w:val="24"/>
          <w:szCs w:val="24"/>
          <w:lang w:val="en-GB"/>
        </w:rPr>
        <w:t>entan, a selective antagonist of ET-1 receptors, and placebo in prevention of new DUs over 16 weeks in SSc patie</w:t>
      </w:r>
      <w:r w:rsidR="005D02C7">
        <w:rPr>
          <w:rFonts w:ascii="Arial"/>
          <w:bCs/>
          <w:sz w:val="24"/>
          <w:szCs w:val="24"/>
          <w:lang w:val="en-GB"/>
        </w:rPr>
        <w:t>nts with active DUs</w:t>
      </w:r>
      <w:r w:rsidR="00AF1202">
        <w:rPr>
          <w:rFonts w:ascii="Arial"/>
          <w:bCs/>
          <w:sz w:val="24"/>
          <w:szCs w:val="24"/>
          <w:lang w:val="en-GB"/>
        </w:rPr>
        <w:t xml:space="preserve"> at baseline.</w:t>
      </w:r>
      <w:r w:rsidRPr="00C0477D">
        <w:rPr>
          <w:rFonts w:ascii="Arial"/>
          <w:bCs/>
          <w:sz w:val="24"/>
          <w:szCs w:val="24"/>
          <w:lang w:val="en-GB"/>
        </w:rPr>
        <w:t>[</w:t>
      </w:r>
      <w:r w:rsidR="00AF1202">
        <w:rPr>
          <w:rFonts w:ascii="Arial"/>
          <w:bCs/>
          <w:sz w:val="24"/>
          <w:szCs w:val="24"/>
          <w:lang w:val="en-GB"/>
        </w:rPr>
        <w:t>4</w:t>
      </w:r>
      <w:r w:rsidR="004B5A82">
        <w:rPr>
          <w:rFonts w:ascii="Arial"/>
          <w:bCs/>
          <w:sz w:val="24"/>
          <w:szCs w:val="24"/>
          <w:lang w:val="en-GB"/>
        </w:rPr>
        <w:t>2</w:t>
      </w:r>
      <w:r w:rsidRPr="00C0477D">
        <w:rPr>
          <w:rFonts w:ascii="Arial" w:hAnsi="Arial" w:cs="Arial"/>
          <w:sz w:val="24"/>
          <w:szCs w:val="24"/>
          <w:lang w:val="en-GB"/>
        </w:rPr>
        <w:t>]</w:t>
      </w:r>
    </w:p>
    <w:p w:rsidR="00097FA7" w:rsidRDefault="00097FA7" w:rsidP="006236EE">
      <w:pPr>
        <w:spacing w:line="480" w:lineRule="auto"/>
        <w:jc w:val="both"/>
        <w:rPr>
          <w:rFonts w:ascii="Arial"/>
          <w:b/>
          <w:bCs/>
          <w:sz w:val="24"/>
          <w:szCs w:val="24"/>
          <w:lang w:val="en-GB"/>
        </w:rPr>
      </w:pPr>
    </w:p>
    <w:p w:rsidR="003B03D7" w:rsidRPr="00645804" w:rsidRDefault="007B446D" w:rsidP="007B446D">
      <w:pPr>
        <w:spacing w:line="480" w:lineRule="auto"/>
        <w:jc w:val="both"/>
        <w:rPr>
          <w:rFonts w:ascii="Arial" w:eastAsia="Arial" w:hAnsi="Arial" w:cs="Arial"/>
          <w:sz w:val="24"/>
          <w:szCs w:val="24"/>
          <w:lang w:val="en-GB"/>
        </w:rPr>
      </w:pPr>
      <w:r>
        <w:rPr>
          <w:rFonts w:ascii="Arial"/>
          <w:b/>
          <w:bCs/>
          <w:sz w:val="24"/>
          <w:szCs w:val="24"/>
          <w:lang w:val="en-GB"/>
        </w:rPr>
        <w:lastRenderedPageBreak/>
        <w:t xml:space="preserve">III. </w:t>
      </w:r>
      <w:r w:rsidR="00B7131F" w:rsidRPr="00645804">
        <w:rPr>
          <w:rFonts w:ascii="Arial"/>
          <w:b/>
          <w:bCs/>
          <w:sz w:val="24"/>
          <w:szCs w:val="24"/>
          <w:lang w:val="en-GB"/>
        </w:rPr>
        <w:t>SSc-PAH</w:t>
      </w:r>
    </w:p>
    <w:p w:rsidR="007605E2" w:rsidRPr="00645804" w:rsidRDefault="00B7131F" w:rsidP="0090061E">
      <w:pPr>
        <w:spacing w:after="0" w:line="480" w:lineRule="auto"/>
        <w:jc w:val="both"/>
        <w:rPr>
          <w:rFonts w:ascii="Arial" w:eastAsia="Arial" w:hAnsi="Arial" w:cs="Arial"/>
          <w:i/>
          <w:iCs/>
          <w:sz w:val="24"/>
          <w:szCs w:val="24"/>
          <w:lang w:val="en-GB"/>
        </w:rPr>
      </w:pPr>
      <w:r w:rsidRPr="00645804">
        <w:rPr>
          <w:rFonts w:ascii="Arial"/>
          <w:sz w:val="24"/>
          <w:szCs w:val="24"/>
          <w:lang w:val="en-GB"/>
        </w:rPr>
        <w:t xml:space="preserve">7. Based on the results of high-quality RCTs including heterogeneous population of PAH patients, including CTD-PAH, several </w:t>
      </w:r>
      <w:r w:rsidR="007F61FE" w:rsidRPr="006236EE">
        <w:rPr>
          <w:rFonts w:ascii="Arial"/>
          <w:b/>
          <w:sz w:val="24"/>
          <w:szCs w:val="24"/>
          <w:lang w:val="en-GB"/>
        </w:rPr>
        <w:t>ERA</w:t>
      </w:r>
      <w:r w:rsidRPr="00645804">
        <w:rPr>
          <w:rFonts w:ascii="Arial"/>
          <w:sz w:val="24"/>
          <w:szCs w:val="24"/>
          <w:lang w:val="en-GB"/>
        </w:rPr>
        <w:t xml:space="preserve"> (ambrisentan, bosentan, and macitentan), </w:t>
      </w:r>
      <w:r w:rsidR="007F61FE" w:rsidRPr="006236EE">
        <w:rPr>
          <w:rFonts w:ascii="Arial"/>
          <w:b/>
          <w:sz w:val="24"/>
          <w:szCs w:val="24"/>
          <w:lang w:val="en-GB"/>
        </w:rPr>
        <w:t>PDE-5 inhibitors</w:t>
      </w:r>
      <w:r w:rsidRPr="00645804">
        <w:rPr>
          <w:rFonts w:ascii="Arial"/>
          <w:sz w:val="24"/>
          <w:szCs w:val="24"/>
          <w:lang w:val="en-GB"/>
        </w:rPr>
        <w:t xml:space="preserve"> (sildenafil, tadalafil) and </w:t>
      </w:r>
      <w:r w:rsidR="007F61FE" w:rsidRPr="006236EE">
        <w:rPr>
          <w:rFonts w:ascii="Arial"/>
          <w:b/>
          <w:sz w:val="24"/>
          <w:szCs w:val="24"/>
          <w:lang w:val="en-GB"/>
        </w:rPr>
        <w:t>riociguat</w:t>
      </w:r>
      <w:r w:rsidRPr="00645804">
        <w:rPr>
          <w:rFonts w:ascii="Arial"/>
          <w:sz w:val="24"/>
          <w:szCs w:val="24"/>
          <w:lang w:val="en-GB"/>
        </w:rPr>
        <w:t xml:space="preserve"> have been approved for treatment of PAH associated with connective tissue diseases, ERA, PDE-5 inhibitors or riociguat should be considered to treat SSc-related PAH. </w:t>
      </w:r>
      <w:r w:rsidRPr="00645804">
        <w:rPr>
          <w:rFonts w:ascii="Arial"/>
          <w:i/>
          <w:iCs/>
          <w:sz w:val="24"/>
          <w:szCs w:val="24"/>
          <w:lang w:val="en-GB"/>
        </w:rPr>
        <w:t>(</w:t>
      </w:r>
      <w:proofErr w:type="gramStart"/>
      <w:r w:rsidRPr="00645804">
        <w:rPr>
          <w:rFonts w:ascii="Arial"/>
          <w:i/>
          <w:iCs/>
          <w:sz w:val="24"/>
          <w:szCs w:val="24"/>
          <w:lang w:val="en-GB"/>
        </w:rPr>
        <w:t>strength</w:t>
      </w:r>
      <w:proofErr w:type="gramEnd"/>
      <w:r w:rsidRPr="00645804">
        <w:rPr>
          <w:rFonts w:ascii="Arial"/>
          <w:i/>
          <w:iCs/>
          <w:sz w:val="24"/>
          <w:szCs w:val="24"/>
          <w:lang w:val="en-GB"/>
        </w:rPr>
        <w:t xml:space="preserve"> of recommendation: B extrapolation from RCTs including SSc/CTD patients)</w:t>
      </w:r>
    </w:p>
    <w:p w:rsidR="00412180" w:rsidRDefault="00412180" w:rsidP="0090061E">
      <w:pPr>
        <w:spacing w:after="0" w:line="480" w:lineRule="auto"/>
        <w:jc w:val="both"/>
        <w:rPr>
          <w:rFonts w:ascii="Arial"/>
          <w:sz w:val="24"/>
          <w:szCs w:val="24"/>
          <w:lang w:val="en-GB"/>
        </w:rPr>
      </w:pPr>
    </w:p>
    <w:p w:rsidR="007605E2" w:rsidRPr="00C70971" w:rsidRDefault="00B7131F" w:rsidP="0090061E">
      <w:pPr>
        <w:spacing w:after="0" w:line="480" w:lineRule="auto"/>
        <w:jc w:val="both"/>
        <w:rPr>
          <w:rFonts w:ascii="Arial" w:eastAsia="Arial" w:hAnsi="Arial" w:cs="Arial"/>
          <w:sz w:val="24"/>
          <w:szCs w:val="24"/>
          <w:lang w:val="en-GB"/>
        </w:rPr>
      </w:pPr>
      <w:r w:rsidRPr="00645804">
        <w:rPr>
          <w:rFonts w:ascii="Arial"/>
          <w:sz w:val="24"/>
          <w:szCs w:val="24"/>
          <w:lang w:val="en-GB"/>
        </w:rPr>
        <w:t>High quality RCTs involving patients with different forms of PAH, including CTD-related PAH, indicate that endothelin antagonists (bosentan, ambrisentan, and macitentan) improve exercise capacity and time to clinical worsening in patients with PAH</w:t>
      </w:r>
      <w:r w:rsidR="00117730" w:rsidRPr="00A3355D">
        <w:rPr>
          <w:rFonts w:ascii="Arial"/>
          <w:sz w:val="24"/>
          <w:szCs w:val="24"/>
          <w:lang w:val="en-GB"/>
        </w:rPr>
        <w:t>.</w:t>
      </w:r>
      <w:r w:rsidR="00117730">
        <w:rPr>
          <w:rFonts w:ascii="Arial"/>
          <w:sz w:val="24"/>
          <w:szCs w:val="24"/>
          <w:lang w:val="en-GB"/>
        </w:rPr>
        <w:t>[4</w:t>
      </w:r>
      <w:r w:rsidR="00D37AC2">
        <w:rPr>
          <w:rFonts w:ascii="Arial"/>
          <w:sz w:val="24"/>
          <w:szCs w:val="24"/>
          <w:lang w:val="en-GB"/>
        </w:rPr>
        <w:t>3</w:t>
      </w:r>
      <w:r w:rsidR="00117730">
        <w:rPr>
          <w:rFonts w:ascii="Arial"/>
          <w:sz w:val="24"/>
          <w:szCs w:val="24"/>
          <w:lang w:val="en-GB"/>
        </w:rPr>
        <w:t>-4</w:t>
      </w:r>
      <w:r w:rsidR="000F6883">
        <w:rPr>
          <w:rFonts w:ascii="Arial"/>
          <w:sz w:val="24"/>
          <w:szCs w:val="24"/>
          <w:lang w:val="en-GB"/>
        </w:rPr>
        <w:t>5</w:t>
      </w:r>
      <w:r w:rsidR="00117730">
        <w:rPr>
          <w:rFonts w:ascii="Arial"/>
          <w:sz w:val="24"/>
          <w:szCs w:val="24"/>
          <w:lang w:val="en-GB"/>
        </w:rPr>
        <w:t>]</w:t>
      </w:r>
      <w:r w:rsidRPr="00645804">
        <w:rPr>
          <w:rFonts w:ascii="Arial"/>
          <w:sz w:val="24"/>
          <w:szCs w:val="24"/>
          <w:lang w:val="en-GB"/>
        </w:rPr>
        <w:t xml:space="preserve"> Adverse events associated with ERA </w:t>
      </w:r>
      <w:r w:rsidRPr="00C70971">
        <w:rPr>
          <w:rFonts w:ascii="Arial"/>
          <w:sz w:val="24"/>
          <w:szCs w:val="24"/>
          <w:lang w:val="en-GB"/>
        </w:rPr>
        <w:t>treatment in these clinical trials included abnormal liver function tests, peripheral oedema, palpitations, headache, chest pain, nasal congestion, and anaemia, but the safety profile differed for specific agents</w:t>
      </w:r>
      <w:r w:rsidR="00713716" w:rsidRPr="00C70971">
        <w:rPr>
          <w:rFonts w:ascii="Arial"/>
          <w:sz w:val="24"/>
          <w:szCs w:val="24"/>
          <w:lang w:val="en-GB"/>
        </w:rPr>
        <w:t>.</w:t>
      </w:r>
      <w:r w:rsidR="007F61FE" w:rsidRPr="00C70971">
        <w:rPr>
          <w:rFonts w:ascii="Arial"/>
          <w:sz w:val="24"/>
          <w:szCs w:val="24"/>
          <w:lang w:val="en-GB"/>
        </w:rPr>
        <w:fldChar w:fldCharType="begin"/>
      </w:r>
      <w:r w:rsidR="006609BC" w:rsidRPr="00C70971">
        <w:rPr>
          <w:rFonts w:ascii="Arial"/>
          <w:sz w:val="24"/>
          <w:szCs w:val="24"/>
          <w:lang w:val="en-GB"/>
        </w:rPr>
        <w:instrText xml:space="preserve"> ADDIN EN.CITE &lt;EndNote&gt;&lt;Cite&gt;&lt;Author&gt;Taichman&lt;/Author&gt;&lt;Year&gt;2014&lt;/Year&gt;&lt;RecNum&gt;47&lt;/RecNum&gt;&lt;DisplayText&gt;[48]&lt;/DisplayText&gt;&lt;record&gt;&lt;rec-number&gt;47&lt;/rec-number&gt;&lt;foreign-keys&gt;&lt;key app="EN" db-id="592dvsdvizaw5he2wd9vvxwysed0z0s0t2sd" timestamp="1457366311"&gt;47&lt;/key&gt;&lt;/foreign-keys&gt;&lt;ref-type name="Journal Article"&gt;17&lt;/ref-type&gt;&lt;contributors&gt;&lt;authors&gt;&lt;author&gt;Taichman, D. B.&lt;/author&gt;&lt;author&gt;Ornelas, J.&lt;/author&gt;&lt;author&gt;Chung, L.&lt;/author&gt;&lt;author&gt;Klinger, J. R.&lt;/author&gt;&lt;author&gt;Lewis, S.&lt;/author&gt;&lt;author&gt;Mandel, J.&lt;/author&gt;&lt;author&gt;Palevsky, H. I.&lt;/author&gt;&lt;author&gt;Rich, S.&lt;/author&gt;&lt;author&gt;Sood, N.&lt;/author&gt;&lt;author&gt;Rosenzweig, E. B.&lt;/author&gt;&lt;author&gt;Trow, T. K.&lt;/author&gt;&lt;author&gt;Yung, R.&lt;/author&gt;&lt;author&gt;Elliott, C. G.&lt;/author&gt;&lt;author&gt;Badesch, D. B.&lt;/author&gt;&lt;/authors&gt;&lt;/contributors&gt;&lt;titles&gt;&lt;title&gt;Pharmacologic therapy for pulmonary arterial hypertension in adults: CHEST guideline and expert panel report&lt;/title&gt;&lt;secondary-title&gt;Chest&lt;/secondary-title&gt;&lt;alt-title&gt;Chest&lt;/alt-title&gt;&lt;/titles&gt;&lt;periodical&gt;&lt;full-title&gt;Chest&lt;/full-title&gt;&lt;abbr-1&gt;Chest&lt;/abbr-1&gt;&lt;/periodical&gt;&lt;alt-periodical&gt;&lt;full-title&gt;Chest&lt;/full-title&gt;&lt;abbr-1&gt;Chest&lt;/abbr-1&gt;&lt;/alt-periodical&gt;&lt;pages&gt;449-75&lt;/pages&gt;&lt;volume&gt;146&lt;/volume&gt;&lt;number&gt;2&lt;/number&gt;&lt;edition&gt;2014/06/18&lt;/edition&gt;&lt;keywords&gt;&lt;keyword&gt;Adult&lt;/keyword&gt;&lt;keyword&gt;Antihypertensive Agents/*therapeutic use&lt;/keyword&gt;&lt;keyword&gt;*Consensus&lt;/keyword&gt;&lt;keyword&gt;Delphi Technique&lt;/keyword&gt;&lt;keyword&gt;Familial Primary Pulmonary Hypertension&lt;/keyword&gt;&lt;keyword&gt;Humans&lt;/keyword&gt;&lt;keyword&gt;Hypertension, Pulmonary/*drug therapy&lt;/keyword&gt;&lt;keyword&gt;*Practice Guidelines as Topic&lt;/keyword&gt;&lt;/keywords&gt;&lt;dates&gt;&lt;year&gt;2014&lt;/year&gt;&lt;pub-dates&gt;&lt;date&gt;Aug&lt;/date&gt;&lt;/pub-dates&gt;&lt;/dates&gt;&lt;isbn&gt;0012-3692&lt;/isbn&gt;&lt;accession-num&gt;24937180&lt;/accession-num&gt;&lt;urls&gt;&lt;/urls&gt;&lt;custom2&gt;Pmc4137591&lt;/custom2&gt;&lt;electronic-resource-num&gt;10.1378/chest.14-0793&lt;/electronic-resource-num&gt;&lt;remote-database-provider&gt;NLM&lt;/remote-database-provider&gt;&lt;language&gt;eng&lt;/language&gt;&lt;/record&gt;&lt;/Cite&gt;&lt;/EndNote&gt;</w:instrText>
      </w:r>
      <w:r w:rsidR="007F61FE" w:rsidRPr="00C70971">
        <w:rPr>
          <w:rFonts w:ascii="Arial"/>
          <w:sz w:val="24"/>
          <w:szCs w:val="24"/>
          <w:lang w:val="en-GB"/>
        </w:rPr>
        <w:fldChar w:fldCharType="separate"/>
      </w:r>
      <w:r w:rsidR="006609BC" w:rsidRPr="00C70971">
        <w:rPr>
          <w:rFonts w:ascii="Arial"/>
          <w:noProof/>
          <w:sz w:val="24"/>
          <w:szCs w:val="24"/>
          <w:lang w:val="en-GB"/>
        </w:rPr>
        <w:t>[</w:t>
      </w:r>
      <w:r w:rsidR="00C70971" w:rsidRPr="00C70971">
        <w:rPr>
          <w:rFonts w:ascii="Arial"/>
          <w:noProof/>
          <w:sz w:val="24"/>
          <w:szCs w:val="24"/>
          <w:lang w:val="en-GB"/>
        </w:rPr>
        <w:t>4</w:t>
      </w:r>
      <w:r w:rsidR="000F6883">
        <w:rPr>
          <w:rFonts w:ascii="Arial"/>
          <w:noProof/>
          <w:sz w:val="24"/>
          <w:szCs w:val="24"/>
          <w:lang w:val="en-GB"/>
        </w:rPr>
        <w:t>5</w:t>
      </w:r>
      <w:r w:rsidR="006609BC" w:rsidRPr="00C70971">
        <w:rPr>
          <w:rFonts w:ascii="Arial"/>
          <w:noProof/>
          <w:sz w:val="24"/>
          <w:szCs w:val="24"/>
          <w:lang w:val="en-GB"/>
        </w:rPr>
        <w:t>]</w:t>
      </w:r>
      <w:r w:rsidR="007F61FE" w:rsidRPr="00C70971">
        <w:rPr>
          <w:rFonts w:ascii="Arial"/>
          <w:sz w:val="24"/>
          <w:szCs w:val="24"/>
          <w:lang w:val="en-GB"/>
        </w:rPr>
        <w:fldChar w:fldCharType="end"/>
      </w:r>
      <w:r w:rsidRPr="00C70971">
        <w:rPr>
          <w:rFonts w:ascii="Arial"/>
          <w:sz w:val="24"/>
          <w:szCs w:val="24"/>
          <w:lang w:val="en-GB"/>
        </w:rPr>
        <w:t xml:space="preserve"> </w:t>
      </w:r>
    </w:p>
    <w:p w:rsidR="007605E2" w:rsidRPr="00C70971" w:rsidRDefault="00336213" w:rsidP="0090061E">
      <w:pPr>
        <w:spacing w:after="0" w:line="480" w:lineRule="auto"/>
        <w:jc w:val="both"/>
        <w:rPr>
          <w:rFonts w:ascii="Arial" w:eastAsia="Arial" w:hAnsi="Arial" w:cs="Arial"/>
          <w:sz w:val="24"/>
          <w:szCs w:val="24"/>
          <w:lang w:val="en-GB"/>
        </w:rPr>
      </w:pPr>
      <w:r w:rsidRPr="00C70971">
        <w:rPr>
          <w:rFonts w:ascii="Arial"/>
          <w:sz w:val="24"/>
          <w:szCs w:val="24"/>
          <w:lang w:val="en-GB"/>
        </w:rPr>
        <w:t>Sitaxentan, a</w:t>
      </w:r>
      <w:r w:rsidR="00B7131F" w:rsidRPr="00C70971">
        <w:rPr>
          <w:rFonts w:ascii="Arial"/>
          <w:sz w:val="24"/>
          <w:szCs w:val="24"/>
          <w:lang w:val="en-GB"/>
        </w:rPr>
        <w:t xml:space="preserve"> selective endothelin receptor antagonist which was included in the 2009 EULAR recommendations for the treatment of SSc</w:t>
      </w:r>
      <w:r w:rsidRPr="00C70971">
        <w:rPr>
          <w:rFonts w:ascii="Arial"/>
          <w:sz w:val="24"/>
          <w:szCs w:val="24"/>
          <w:lang w:val="en-GB"/>
        </w:rPr>
        <w:t>,</w:t>
      </w:r>
      <w:r w:rsidR="00B7131F" w:rsidRPr="00C70971">
        <w:rPr>
          <w:rFonts w:ascii="Arial"/>
          <w:sz w:val="24"/>
          <w:szCs w:val="24"/>
          <w:lang w:val="en-GB"/>
        </w:rPr>
        <w:t xml:space="preserve"> has been withdrawn from the market in December 2010 due to its hepatotoxicity</w:t>
      </w:r>
      <w:r w:rsidR="00713716" w:rsidRPr="00C70971">
        <w:rPr>
          <w:rFonts w:ascii="Arial"/>
          <w:sz w:val="24"/>
          <w:szCs w:val="24"/>
          <w:lang w:val="en-GB"/>
        </w:rPr>
        <w:t>.</w:t>
      </w:r>
      <w:r w:rsidR="007F61FE" w:rsidRPr="00C70971">
        <w:rPr>
          <w:rFonts w:ascii="Arial"/>
          <w:sz w:val="24"/>
          <w:szCs w:val="24"/>
          <w:lang w:val="en-GB"/>
        </w:rPr>
        <w:fldChar w:fldCharType="begin">
          <w:fldData xml:space="preserve">PEVuZE5vdGU+PENpdGU+PEF1dGhvcj5Lb3dhbC1CaWVsZWNrYTwvQXV0aG9yPjxZZWFyPjIwMDk8
L1llYXI+PFJlY051bT4yPC9SZWNOdW0+PERpc3BsYXlUZXh0PlsyLCA0N108L0Rpc3BsYXlUZXh0
PjxyZWNvcmQ+PHJlYy1udW1iZXI+MjwvcmVjLW51bWJlcj48Zm9yZWlnbi1rZXlzPjxrZXkgYXBw
PSJFTiIgZGItaWQ9IjU5MmR2c2R2aXphdzVoZTJ3ZDl2dnh3eXNlZDB6MHMwdDJzZCIgdGltZXN0
YW1wPSIxNDU3MzU4MzExIj4yPC9rZXk+PC9mb3JlaWduLWtleXM+PHJlZi10eXBlIG5hbWU9Ikpv
dXJuYWwgQXJ0aWNsZSI+MTc8L3JlZi10eXBlPjxjb250cmlidXRvcnM+PGF1dGhvcnM+PGF1dGhv
cj5Lb3dhbC1CaWVsZWNrYSwgTy48L2F1dGhvcj48YXV0aG9yPkxhbmRld2UsIFIuPC9hdXRob3I+
PGF1dGhvcj5Bdm91YWMsIEouPC9hdXRob3I+PGF1dGhvcj5DaHdpZXNrbywgUy48L2F1dGhvcj48
YXV0aG9yPk1pbmlhdGksIEkuPC9hdXRob3I+PGF1dGhvcj5DemlyamFrLCBMLjwvYXV0aG9yPjxh
dXRob3I+Q2xlbWVudHMsIFAuPC9hdXRob3I+PGF1dGhvcj5EZW50b24sIEMuPC9hdXRob3I+PGF1
dGhvcj5GYXJnZSwgRC48L2F1dGhvcj48YXV0aG9yPkZsaWdlbHN0b25lLCBLLjwvYXV0aG9yPjxh
dXRob3I+Rm9sZHZhcmksIEkuPC9hdXRob3I+PGF1dGhvcj5GdXJzdCwgRC4gRS48L2F1dGhvcj48
YXV0aG9yPk11bGxlci1MYWRuZXIsIFUuPC9hdXRob3I+PGF1dGhvcj5TZWlib2xkLCBKLjwvYXV0
aG9yPjxhdXRob3I+U2lsdmVyLCBSLiBNLjwvYXV0aG9yPjxhdXRob3I+VGFrZWhhcmEsIEsuPC9h
dXRob3I+PGF1dGhvcj5Ub3RoLCBCLiBHLjwvYXV0aG9yPjxhdXRob3I+VHluZGFsbCwgQS48L2F1
dGhvcj48YXV0aG9yPlZhbGVudGluaSwgRy48L2F1dGhvcj48YXV0aG9yPnZhbiBkZW4gSG9vZ2Vu
LCBGLjwvYXV0aG9yPjxhdXRob3I+V2lnbGV5LCBGLjwvYXV0aG9yPjxhdXRob3I+WnVsaWFuLCBG
LjwvYXV0aG9yPjxhdXRob3I+TWF0dWNjaS1DZXJpbmljLCBNLjwvYXV0aG9yPjwvYXV0aG9ycz48
L2NvbnRyaWJ1dG9ycz48YXV0aC1hZGRyZXNzPkRlcGFydG1lbnQgb2YgUmhldW1hdG9sb2d5IGFu
ZCBJbnRlcm5hbCBNZWRpY2luZSwgTWVkaWNhbCBVbml2ZXJzaXR5IG9mIEJpYWx5c3RvaywgQmlh
bHlzdG9rLCBQb2xhbmQuPC9hdXRoLWFkZHJlc3M+PHRpdGxlcz48dGl0bGU+RVVMQVIgcmVjb21t
ZW5kYXRpb25zIGZvciB0aGUgdHJlYXRtZW50IG9mIHN5c3RlbWljIHNjbGVyb3NpczogYSByZXBv
cnQgZnJvbSB0aGUgRVVMQVIgU2NsZXJvZGVybWEgVHJpYWxzIGFuZCBSZXNlYXJjaCBncm91cCAo
RVVTVEFSKTwvdGl0bGU+PHNlY29uZGFyeS10aXRsZT5Bbm4gUmhldW0gRGlzPC9zZWNvbmRhcnkt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PC9hbHQtcGVyaW9kaWNhbD48cGFnZXM+NjIwLTg8L3BhZ2VzPjx2b2x1bWU+Njg8L3ZvbHVtZT48
bnVtYmVyPjU8L251bWJlcj48ZWRpdGlvbj4yMDA5LzAxLzE3PC9lZGl0aW9uPjxrZXl3b3Jkcz48
a2V5d29yZD5FdmlkZW5jZS1CYXNlZCBNZWRpY2luZS9tZXRob2RzPC9rZXl3b3JkPjxrZXl3b3Jk
Pkdhc3Ryb2ludGVzdGluYWwgRGlzZWFzZXMvZHJ1ZyB0aGVyYXB5L2V0aW9sb2d5PC9rZXl3b3Jk
PjxrZXl3b3JkPkh1bWFuczwva2V5d29yZD48a2V5d29yZD5IeXBlcnRlbnNpb24sIFB1bG1vbmFy
eS9kcnVnIHRoZXJhcHkvZXRpb2xvZ3k8L2tleXdvcmQ+PGtleXdvcmQ+S2lkbmV5IERpc2Vhc2Vz
L2RydWcgdGhlcmFweS9ldGlvbG9neTwva2V5d29yZD48a2V5d29yZD5MdW5nIERpc2Vhc2VzLCBJ
bnRlcnN0aXRpYWwvZHJ1ZyB0aGVyYXB5L2V0aW9sb2d5PC9rZXl3b3JkPjxrZXl3b3JkPlJheW5h
dWQgRGlzZWFzZS9kcnVnIHRoZXJhcHkvZXRpb2xvZ3k8L2tleXdvcmQ+PGtleXdvcmQ+U2NsZXJv
ZGVybWEsIFN5c3RlbWljL2NvbXBsaWNhdGlvbnMvKmRydWcgdGhlcmFweTwva2V5d29yZD48a2V5
d29yZD5UcmVhdG1lbnQgT3V0Y29tZTwva2V5d29yZD48L2tleXdvcmRzPjxkYXRlcz48eWVhcj4y
MDA5PC95ZWFyPjxwdWItZGF0ZXM+PGRhdGU+TWF5PC9kYXRlPjwvcHViLWRhdGVzPjwvZGF0ZXM+
PGlzYm4+MDAwMy00OTY3PC9pc2JuPjxhY2Nlc3Npb24tbnVtPjE5MTQ3NjE3PC9hY2Nlc3Npb24t
bnVtPjx1cmxzPjwvdXJscz48ZWxlY3Ryb25pYy1yZXNvdXJjZS1udW0+MTAuMTEzNi9hcmQuMjAw
OC4wOTY2Nzc8L2VsZWN0cm9uaWMtcmVzb3VyY2UtbnVtPjxyZW1vdGUtZGF0YWJhc2UtcHJvdmlk
ZXI+TkxNPC9yZW1vdGUtZGF0YWJhc2UtcHJvdmlkZXI+PGxhbmd1YWdlPmVuZzwvbGFuZ3VhZ2U+
PC9yZWNvcmQ+PC9DaXRlPjxDaXRlPjxBdXRob3I+R2hvZnJhbmk8L0F1dGhvcj48WWVhcj4yMDEx
PC9ZZWFyPjxSZWNOdW0+NDY8L1JlY051bT48cmVjb3JkPjxyZWMtbnVtYmVyPjQ2PC9yZWMtbnVt
YmVyPjxmb3JlaWduLWtleXM+PGtleSBhcHA9IkVOIiBkYi1pZD0iNTkyZHZzZHZpemF3NWhlMndk
OXZ2eHd5c2VkMHowczB0MnNkIiB0aW1lc3RhbXA9IjE0NTczNjYyNTgiPjQ2PC9rZXk+PC9mb3Jl
aWduLWtleXM+PHJlZi10eXBlIG5hbWU9IkpvdXJuYWwgQXJ0aWNsZSI+MTc8L3JlZi10eXBlPjxj
b250cmlidXRvcnM+PGF1dGhvcnM+PGF1dGhvcj5HaG9mcmFuaSwgSC4gQS48L2F1dGhvcj48YXV0
aG9yPkRpc3RsZXIsIE8uPC9hdXRob3I+PGF1dGhvcj5HZXJoYXJkdCwgRi48L2F1dGhvcj48YXV0
aG9yPkdvcmVuZmxvLCBNLjwvYXV0aG9yPjxhdXRob3I+R3J1bmlnLCBFLjwvYXV0aG9yPjxhdXRo
b3I+SGFlZmVsaSwgVy4gRS48L2F1dGhvcj48YXV0aG9yPkhlbGQsIE0uPC9hdXRob3I+PGF1dGhv
cj5Ib2VwZXIsIE0uIE0uPC9hdXRob3I+PGF1dGhvcj5LYWhsZXIsIEMuIE0uPC9hdXRob3I+PGF1
dGhvcj5LYWVtbWVyZXIsIEguPC9hdXRob3I+PGF1dGhvcj5LbG9zZSwgSC48L2F1dGhvcj48YXV0
aG9yPktvbGxuZXIsIFYuPC9hdXRob3I+PGF1dGhvcj5Lb3BwLCBCLjwvYXV0aG9yPjxhdXRob3I+
TWVidXMsIFMuPC9hdXRob3I+PGF1dGhvcj5NZXllciwgQS48L2F1dGhvcj48YXV0aG9yPk1pZXJh
LCBPLjwvYXV0aG9yPjxhdXRob3I+UGl0dHJvdywgRC48L2F1dGhvcj48YXV0aG9yPlJpZW1la2Fz
dGVuLCBHLjwvYXV0aG9yPjxhdXRob3I+Um9zZW5rcmFueiwgUy48L2F1dGhvcj48YXV0aG9yPlNj
aHJhbnosIEQuPC9hdXRob3I+PGF1dGhvcj5Wb3N3aW5ja2VsLCBSLjwvYXV0aG9yPjxhdXRob3I+
T2xzY2hld3NraSwgSC48L2F1dGhvcj48L2F1dGhvcnM+PC9jb250cmlidXRvcnM+PGF1dGgtYWRk
cmVzcz5EZXBhcnRtZW50IG9mIFJlc3BpcmF0b3J5IE1lZGljaW5lLCBNZWRpY2FsIENsaW5pYyBJ
SSwgVW5pdmVyc2l0eSBIb3NwaXRhbCBHaWVzc2VuIGFuZCBNYXJidXJnLCBHaWVzc2VuIEJyYW5j
aCwgR2llc3NlbiwgR2VybWFueS4gYXJkZXNjaGlyLmdob2ZyYW5pQGlubmVyZS5tZWQudW5pLWdp
ZXNzZW4uZGU8L2F1dGgtYWRkcmVzcz48dGl0bGVzPjx0aXRsZT5UcmVhdG1lbnQgb2YgcHVsbW9u
YXJ5IGFydGVyaWFsIGh5cGVydGVuc2lvbiAoUEFIKTogdXBkYXRlZCBSZWNvbW1lbmRhdGlvbnMg
b2YgdGhlIENvbG9nbmUgQ29uc2Vuc3VzIENvbmZlcmVuY2UgMjAxMTwvdGl0bGU+PHNlY29uZGFy
eS10aXRsZT5JbnQgSiBDYXJkaW9sPC9zZWNvbmRhcnktdGl0bGU+PGFsdC10aXRsZT5JbnRlcm5h
dGlvbmFsIGpvdXJuYWwgb2YgY2FyZGlvbG9neTwvYWx0LXRpdGxlPjwvdGl0bGVzPjxwZXJpb2Rp
Y2FsPjxmdWxsLXRpdGxlPkludCBKIENhcmRpb2w8L2Z1bGwtdGl0bGU+PGFiYnItMT5JbnRlcm5h
dGlvbmFsIGpvdXJuYWwgb2YgY2FyZGlvbG9neTwvYWJici0xPjwvcGVyaW9kaWNhbD48YWx0LXBl
cmlvZGljYWw+PGZ1bGwtdGl0bGU+SW50IEogQ2FyZGlvbDwvZnVsbC10aXRsZT48YWJici0xPklu
dGVybmF0aW9uYWwgam91cm5hbCBvZiBjYXJkaW9sb2d5PC9hYmJyLTE+PC9hbHQtcGVyaW9kaWNh
bD48cGFnZXM+UzIwLTMzPC9wYWdlcz48dm9sdW1lPjE1NCBTdXBwbCAxPC92b2x1bWU+PGVkaXRp
b24+MjAxMi8wMS8xMDwvZWRpdGlvbj48a2V5d29yZHM+PGtleXdvcmQ+RmVtYWxlPC9rZXl3b3Jk
PjxrZXl3b3JkPkdlcm1hbnk8L2tleXdvcmQ+PGtleXdvcmQ+SHVtYW5zPC9rZXl3b3JkPjxrZXl3
b3JkPkh5cGVydGVuc2lvbiwgUHVsbW9uYXJ5L2RpYWdub3Npcy9kcnVnIHRoZXJhcHkvKnRoZXJh
cHk8L2tleXdvcmQ+PGtleXdvcmQ+KlByYWN0aWNlIEd1aWRlbGluZXMgYXMgVG9waWM8L2tleXdv
cmQ+PGtleXdvcmQ+UHJlZ25hbmN5PC9rZXl3b3JkPjxrZXl3b3JkPlByZWduYW5jeSBDb21wbGlj
YXRpb25zL3RoZXJhcHk8L2tleXdvcmQ+PGtleXdvcmQ+UHVsbW9uYXJ5IE1lZGljaW5lPC9rZXl3
b3JkPjwva2V5d29yZHM+PGRhdGVzPjx5ZWFyPjIwMTE8L3llYXI+PHB1Yi1kYXRlcz48ZGF0ZT5E
ZWM8L2RhdGU+PC9wdWItZGF0ZXM+PC9kYXRlcz48aXNibj4wMTY3LTUyNzM8L2lzYm4+PGFjY2Vz
c2lvbi1udW0+MjIyMjE5NzA8L2FjY2Vzc2lvbi1udW0+PHVybHM+PC91cmxzPjxlbGVjdHJvbmlj
LXJlc291cmNlLW51bT4xMC4xMDE2L3MwMTY3LTUyNzMoMTEpNzA0OTAtOTwvZWxlY3Ryb25pYy1y
ZXNvdXJjZS1udW0+PHJlbW90ZS1kYXRhYmFzZS1wcm92aWRlcj5OTE08L3JlbW90ZS1kYXRhYmFz
ZS1wcm92aWRlcj48bGFuZ3VhZ2U+ZW5nPC9sYW5ndWFnZT48L3JlY29yZD48L0NpdGU+PC9FbmRO
b3RlPgB=
</w:fldData>
        </w:fldChar>
      </w:r>
      <w:r w:rsidR="006609BC" w:rsidRPr="00C70971">
        <w:rPr>
          <w:rFonts w:ascii="Arial"/>
          <w:sz w:val="24"/>
          <w:szCs w:val="24"/>
          <w:lang w:val="en-GB"/>
        </w:rPr>
        <w:instrText xml:space="preserve"> ADDIN EN.CITE </w:instrText>
      </w:r>
      <w:r w:rsidR="007F61FE" w:rsidRPr="00C70971">
        <w:rPr>
          <w:rFonts w:ascii="Arial"/>
          <w:sz w:val="24"/>
          <w:szCs w:val="24"/>
          <w:lang w:val="en-GB"/>
        </w:rPr>
        <w:fldChar w:fldCharType="begin">
          <w:fldData xml:space="preserve">PEVuZE5vdGU+PENpdGU+PEF1dGhvcj5Lb3dhbC1CaWVsZWNrYTwvQXV0aG9yPjxZZWFyPjIwMDk8
L1llYXI+PFJlY051bT4yPC9SZWNOdW0+PERpc3BsYXlUZXh0PlsyLCA0N108L0Rpc3BsYXlUZXh0
PjxyZWNvcmQ+PHJlYy1udW1iZXI+MjwvcmVjLW51bWJlcj48Zm9yZWlnbi1rZXlzPjxrZXkgYXBw
PSJFTiIgZGItaWQ9IjU5MmR2c2R2aXphdzVoZTJ3ZDl2dnh3eXNlZDB6MHMwdDJzZCIgdGltZXN0
YW1wPSIxNDU3MzU4MzExIj4yPC9rZXk+PC9mb3JlaWduLWtleXM+PHJlZi10eXBlIG5hbWU9Ikpv
dXJuYWwgQXJ0aWNsZSI+MTc8L3JlZi10eXBlPjxjb250cmlidXRvcnM+PGF1dGhvcnM+PGF1dGhv
cj5Lb3dhbC1CaWVsZWNrYSwgTy48L2F1dGhvcj48YXV0aG9yPkxhbmRld2UsIFIuPC9hdXRob3I+
PGF1dGhvcj5Bdm91YWMsIEouPC9hdXRob3I+PGF1dGhvcj5DaHdpZXNrbywgUy48L2F1dGhvcj48
YXV0aG9yPk1pbmlhdGksIEkuPC9hdXRob3I+PGF1dGhvcj5DemlyamFrLCBMLjwvYXV0aG9yPjxh
dXRob3I+Q2xlbWVudHMsIFAuPC9hdXRob3I+PGF1dGhvcj5EZW50b24sIEMuPC9hdXRob3I+PGF1
dGhvcj5GYXJnZSwgRC48L2F1dGhvcj48YXV0aG9yPkZsaWdlbHN0b25lLCBLLjwvYXV0aG9yPjxh
dXRob3I+Rm9sZHZhcmksIEkuPC9hdXRob3I+PGF1dGhvcj5GdXJzdCwgRC4gRS48L2F1dGhvcj48
YXV0aG9yPk11bGxlci1MYWRuZXIsIFUuPC9hdXRob3I+PGF1dGhvcj5TZWlib2xkLCBKLjwvYXV0
aG9yPjxhdXRob3I+U2lsdmVyLCBSLiBNLjwvYXV0aG9yPjxhdXRob3I+VGFrZWhhcmEsIEsuPC9h
dXRob3I+PGF1dGhvcj5Ub3RoLCBCLiBHLjwvYXV0aG9yPjxhdXRob3I+VHluZGFsbCwgQS48L2F1
dGhvcj48YXV0aG9yPlZhbGVudGluaSwgRy48L2F1dGhvcj48YXV0aG9yPnZhbiBkZW4gSG9vZ2Vu
LCBGLjwvYXV0aG9yPjxhdXRob3I+V2lnbGV5LCBGLjwvYXV0aG9yPjxhdXRob3I+WnVsaWFuLCBG
LjwvYXV0aG9yPjxhdXRob3I+TWF0dWNjaS1DZXJpbmljLCBNLjwvYXV0aG9yPjwvYXV0aG9ycz48
L2NvbnRyaWJ1dG9ycz48YXV0aC1hZGRyZXNzPkRlcGFydG1lbnQgb2YgUmhldW1hdG9sb2d5IGFu
ZCBJbnRlcm5hbCBNZWRpY2luZSwgTWVkaWNhbCBVbml2ZXJzaXR5IG9mIEJpYWx5c3RvaywgQmlh
bHlzdG9rLCBQb2xhbmQuPC9hdXRoLWFkZHJlc3M+PHRpdGxlcz48dGl0bGU+RVVMQVIgcmVjb21t
ZW5kYXRpb25zIGZvciB0aGUgdHJlYXRtZW50IG9mIHN5c3RlbWljIHNjbGVyb3NpczogYSByZXBv
cnQgZnJvbSB0aGUgRVVMQVIgU2NsZXJvZGVybWEgVHJpYWxzIGFuZCBSZXNlYXJjaCBncm91cCAo
RVVTVEFSKTwvdGl0bGU+PHNlY29uZGFyeS10aXRsZT5Bbm4gUmhldW0gRGlzPC9zZWNvbmRhcnkt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PC9hbHQtcGVyaW9kaWNhbD48cGFnZXM+NjIwLTg8L3BhZ2VzPjx2b2x1bWU+Njg8L3ZvbHVtZT48
bnVtYmVyPjU8L251bWJlcj48ZWRpdGlvbj4yMDA5LzAxLzE3PC9lZGl0aW9uPjxrZXl3b3Jkcz48
a2V5d29yZD5FdmlkZW5jZS1CYXNlZCBNZWRpY2luZS9tZXRob2RzPC9rZXl3b3JkPjxrZXl3b3Jk
Pkdhc3Ryb2ludGVzdGluYWwgRGlzZWFzZXMvZHJ1ZyB0aGVyYXB5L2V0aW9sb2d5PC9rZXl3b3Jk
PjxrZXl3b3JkPkh1bWFuczwva2V5d29yZD48a2V5d29yZD5IeXBlcnRlbnNpb24sIFB1bG1vbmFy
eS9kcnVnIHRoZXJhcHkvZXRpb2xvZ3k8L2tleXdvcmQ+PGtleXdvcmQ+S2lkbmV5IERpc2Vhc2Vz
L2RydWcgdGhlcmFweS9ldGlvbG9neTwva2V5d29yZD48a2V5d29yZD5MdW5nIERpc2Vhc2VzLCBJ
bnRlcnN0aXRpYWwvZHJ1ZyB0aGVyYXB5L2V0aW9sb2d5PC9rZXl3b3JkPjxrZXl3b3JkPlJheW5h
dWQgRGlzZWFzZS9kcnVnIHRoZXJhcHkvZXRpb2xvZ3k8L2tleXdvcmQ+PGtleXdvcmQ+U2NsZXJv
ZGVybWEsIFN5c3RlbWljL2NvbXBsaWNhdGlvbnMvKmRydWcgdGhlcmFweTwva2V5d29yZD48a2V5
d29yZD5UcmVhdG1lbnQgT3V0Y29tZTwva2V5d29yZD48L2tleXdvcmRzPjxkYXRlcz48eWVhcj4y
MDA5PC95ZWFyPjxwdWItZGF0ZXM+PGRhdGU+TWF5PC9kYXRlPjwvcHViLWRhdGVzPjwvZGF0ZXM+
PGlzYm4+MDAwMy00OTY3PC9pc2JuPjxhY2Nlc3Npb24tbnVtPjE5MTQ3NjE3PC9hY2Nlc3Npb24t
bnVtPjx1cmxzPjwvdXJscz48ZWxlY3Ryb25pYy1yZXNvdXJjZS1udW0+MTAuMTEzNi9hcmQuMjAw
OC4wOTY2Nzc8L2VsZWN0cm9uaWMtcmVzb3VyY2UtbnVtPjxyZW1vdGUtZGF0YWJhc2UtcHJvdmlk
ZXI+TkxNPC9yZW1vdGUtZGF0YWJhc2UtcHJvdmlkZXI+PGxhbmd1YWdlPmVuZzwvbGFuZ3VhZ2U+
PC9yZWNvcmQ+PC9DaXRlPjxDaXRlPjxBdXRob3I+R2hvZnJhbmk8L0F1dGhvcj48WWVhcj4yMDEx
PC9ZZWFyPjxSZWNOdW0+NDY8L1JlY051bT48cmVjb3JkPjxyZWMtbnVtYmVyPjQ2PC9yZWMtbnVt
YmVyPjxmb3JlaWduLWtleXM+PGtleSBhcHA9IkVOIiBkYi1pZD0iNTkyZHZzZHZpemF3NWhlMndk
OXZ2eHd5c2VkMHowczB0MnNkIiB0aW1lc3RhbXA9IjE0NTczNjYyNTgiPjQ2PC9rZXk+PC9mb3Jl
aWduLWtleXM+PHJlZi10eXBlIG5hbWU9IkpvdXJuYWwgQXJ0aWNsZSI+MTc8L3JlZi10eXBlPjxj
b250cmlidXRvcnM+PGF1dGhvcnM+PGF1dGhvcj5HaG9mcmFuaSwgSC4gQS48L2F1dGhvcj48YXV0
aG9yPkRpc3RsZXIsIE8uPC9hdXRob3I+PGF1dGhvcj5HZXJoYXJkdCwgRi48L2F1dGhvcj48YXV0
aG9yPkdvcmVuZmxvLCBNLjwvYXV0aG9yPjxhdXRob3I+R3J1bmlnLCBFLjwvYXV0aG9yPjxhdXRo
b3I+SGFlZmVsaSwgVy4gRS48L2F1dGhvcj48YXV0aG9yPkhlbGQsIE0uPC9hdXRob3I+PGF1dGhv
cj5Ib2VwZXIsIE0uIE0uPC9hdXRob3I+PGF1dGhvcj5LYWhsZXIsIEMuIE0uPC9hdXRob3I+PGF1
dGhvcj5LYWVtbWVyZXIsIEguPC9hdXRob3I+PGF1dGhvcj5LbG9zZSwgSC48L2F1dGhvcj48YXV0
aG9yPktvbGxuZXIsIFYuPC9hdXRob3I+PGF1dGhvcj5Lb3BwLCBCLjwvYXV0aG9yPjxhdXRob3I+
TWVidXMsIFMuPC9hdXRob3I+PGF1dGhvcj5NZXllciwgQS48L2F1dGhvcj48YXV0aG9yPk1pZXJh
LCBPLjwvYXV0aG9yPjxhdXRob3I+UGl0dHJvdywgRC48L2F1dGhvcj48YXV0aG9yPlJpZW1la2Fz
dGVuLCBHLjwvYXV0aG9yPjxhdXRob3I+Um9zZW5rcmFueiwgUy48L2F1dGhvcj48YXV0aG9yPlNj
aHJhbnosIEQuPC9hdXRob3I+PGF1dGhvcj5Wb3N3aW5ja2VsLCBSLjwvYXV0aG9yPjxhdXRob3I+
T2xzY2hld3NraSwgSC48L2F1dGhvcj48L2F1dGhvcnM+PC9jb250cmlidXRvcnM+PGF1dGgtYWRk
cmVzcz5EZXBhcnRtZW50IG9mIFJlc3BpcmF0b3J5IE1lZGljaW5lLCBNZWRpY2FsIENsaW5pYyBJ
SSwgVW5pdmVyc2l0eSBIb3NwaXRhbCBHaWVzc2VuIGFuZCBNYXJidXJnLCBHaWVzc2VuIEJyYW5j
aCwgR2llc3NlbiwgR2VybWFueS4gYXJkZXNjaGlyLmdob2ZyYW5pQGlubmVyZS5tZWQudW5pLWdp
ZXNzZW4uZGU8L2F1dGgtYWRkcmVzcz48dGl0bGVzPjx0aXRsZT5UcmVhdG1lbnQgb2YgcHVsbW9u
YXJ5IGFydGVyaWFsIGh5cGVydGVuc2lvbiAoUEFIKTogdXBkYXRlZCBSZWNvbW1lbmRhdGlvbnMg
b2YgdGhlIENvbG9nbmUgQ29uc2Vuc3VzIENvbmZlcmVuY2UgMjAxMTwvdGl0bGU+PHNlY29uZGFy
eS10aXRsZT5JbnQgSiBDYXJkaW9sPC9zZWNvbmRhcnktdGl0bGU+PGFsdC10aXRsZT5JbnRlcm5h
dGlvbmFsIGpvdXJuYWwgb2YgY2FyZGlvbG9neTwvYWx0LXRpdGxlPjwvdGl0bGVzPjxwZXJpb2Rp
Y2FsPjxmdWxsLXRpdGxlPkludCBKIENhcmRpb2w8L2Z1bGwtdGl0bGU+PGFiYnItMT5JbnRlcm5h
dGlvbmFsIGpvdXJuYWwgb2YgY2FyZGlvbG9neTwvYWJici0xPjwvcGVyaW9kaWNhbD48YWx0LXBl
cmlvZGljYWw+PGZ1bGwtdGl0bGU+SW50IEogQ2FyZGlvbDwvZnVsbC10aXRsZT48YWJici0xPklu
dGVybmF0aW9uYWwgam91cm5hbCBvZiBjYXJkaW9sb2d5PC9hYmJyLTE+PC9hbHQtcGVyaW9kaWNh
bD48cGFnZXM+UzIwLTMzPC9wYWdlcz48dm9sdW1lPjE1NCBTdXBwbCAxPC92b2x1bWU+PGVkaXRp
b24+MjAxMi8wMS8xMDwvZWRpdGlvbj48a2V5d29yZHM+PGtleXdvcmQ+RmVtYWxlPC9rZXl3b3Jk
PjxrZXl3b3JkPkdlcm1hbnk8L2tleXdvcmQ+PGtleXdvcmQ+SHVtYW5zPC9rZXl3b3JkPjxrZXl3
b3JkPkh5cGVydGVuc2lvbiwgUHVsbW9uYXJ5L2RpYWdub3Npcy9kcnVnIHRoZXJhcHkvKnRoZXJh
cHk8L2tleXdvcmQ+PGtleXdvcmQ+KlByYWN0aWNlIEd1aWRlbGluZXMgYXMgVG9waWM8L2tleXdv
cmQ+PGtleXdvcmQ+UHJlZ25hbmN5PC9rZXl3b3JkPjxrZXl3b3JkPlByZWduYW5jeSBDb21wbGlj
YXRpb25zL3RoZXJhcHk8L2tleXdvcmQ+PGtleXdvcmQ+UHVsbW9uYXJ5IE1lZGljaW5lPC9rZXl3
b3JkPjwva2V5d29yZHM+PGRhdGVzPjx5ZWFyPjIwMTE8L3llYXI+PHB1Yi1kYXRlcz48ZGF0ZT5E
ZWM8L2RhdGU+PC9wdWItZGF0ZXM+PC9kYXRlcz48aXNibj4wMTY3LTUyNzM8L2lzYm4+PGFjY2Vz
c2lvbi1udW0+MjIyMjE5NzA8L2FjY2Vzc2lvbi1udW0+PHVybHM+PC91cmxzPjxlbGVjdHJvbmlj
LXJlc291cmNlLW51bT4xMC4xMDE2L3MwMTY3LTUyNzMoMTEpNzA0OTAtOTwvZWxlY3Ryb25pYy1y
ZXNvdXJjZS1udW0+PHJlbW90ZS1kYXRhYmFzZS1wcm92aWRlcj5OTE08L3JlbW90ZS1kYXRhYmFz
ZS1wcm92aWRlcj48bGFuZ3VhZ2U+ZW5nPC9sYW5ndWFnZT48L3JlY29yZD48L0NpdGU+PC9FbmRO
b3RlPgB=
</w:fldData>
        </w:fldChar>
      </w:r>
      <w:r w:rsidR="006609BC" w:rsidRPr="00C70971">
        <w:rPr>
          <w:rFonts w:ascii="Arial"/>
          <w:sz w:val="24"/>
          <w:szCs w:val="24"/>
          <w:lang w:val="en-GB"/>
        </w:rPr>
        <w:instrText xml:space="preserve"> ADDIN EN.CITE.DATA </w:instrText>
      </w:r>
      <w:r w:rsidR="007F61FE" w:rsidRPr="00C70971">
        <w:rPr>
          <w:rFonts w:ascii="Arial"/>
          <w:sz w:val="24"/>
          <w:szCs w:val="24"/>
          <w:lang w:val="en-GB"/>
        </w:rPr>
      </w:r>
      <w:r w:rsidR="007F61FE" w:rsidRPr="00C70971">
        <w:rPr>
          <w:rFonts w:ascii="Arial"/>
          <w:sz w:val="24"/>
          <w:szCs w:val="24"/>
          <w:lang w:val="en-GB"/>
        </w:rPr>
        <w:fldChar w:fldCharType="end"/>
      </w:r>
      <w:r w:rsidR="007F61FE" w:rsidRPr="00C70971">
        <w:rPr>
          <w:rFonts w:ascii="Arial"/>
          <w:sz w:val="24"/>
          <w:szCs w:val="24"/>
          <w:lang w:val="en-GB"/>
        </w:rPr>
      </w:r>
      <w:r w:rsidR="007F61FE" w:rsidRPr="00C70971">
        <w:rPr>
          <w:rFonts w:ascii="Arial"/>
          <w:sz w:val="24"/>
          <w:szCs w:val="24"/>
          <w:lang w:val="en-GB"/>
        </w:rPr>
        <w:fldChar w:fldCharType="separate"/>
      </w:r>
      <w:r w:rsidR="006609BC" w:rsidRPr="00C70971">
        <w:rPr>
          <w:rFonts w:ascii="Arial"/>
          <w:noProof/>
          <w:sz w:val="24"/>
          <w:szCs w:val="24"/>
          <w:lang w:val="en-GB"/>
        </w:rPr>
        <w:t>[</w:t>
      </w:r>
      <w:r w:rsidR="00C70971" w:rsidRPr="00C70971">
        <w:rPr>
          <w:rFonts w:ascii="Arial"/>
          <w:noProof/>
          <w:sz w:val="24"/>
          <w:szCs w:val="24"/>
          <w:lang w:val="en-GB"/>
        </w:rPr>
        <w:t>2</w:t>
      </w:r>
      <w:r w:rsidR="006609BC" w:rsidRPr="00C70971">
        <w:rPr>
          <w:rFonts w:ascii="Arial"/>
          <w:noProof/>
          <w:sz w:val="24"/>
          <w:szCs w:val="24"/>
          <w:lang w:val="en-GB"/>
        </w:rPr>
        <w:t xml:space="preserve">, </w:t>
      </w:r>
      <w:r w:rsidR="00C70971" w:rsidRPr="00C70971">
        <w:rPr>
          <w:rFonts w:ascii="Arial"/>
          <w:noProof/>
          <w:sz w:val="24"/>
          <w:szCs w:val="24"/>
          <w:lang w:val="en-GB"/>
        </w:rPr>
        <w:t>4</w:t>
      </w:r>
      <w:r w:rsidR="000F6883">
        <w:rPr>
          <w:rFonts w:ascii="Arial"/>
          <w:noProof/>
          <w:sz w:val="24"/>
          <w:szCs w:val="24"/>
          <w:lang w:val="en-GB"/>
        </w:rPr>
        <w:t>4</w:t>
      </w:r>
      <w:r w:rsidR="006609BC" w:rsidRPr="00C70971">
        <w:rPr>
          <w:rFonts w:ascii="Arial"/>
          <w:noProof/>
          <w:sz w:val="24"/>
          <w:szCs w:val="24"/>
          <w:lang w:val="en-GB"/>
        </w:rPr>
        <w:t>]</w:t>
      </w:r>
      <w:r w:rsidR="007F61FE" w:rsidRPr="00C70971">
        <w:rPr>
          <w:rFonts w:ascii="Arial"/>
          <w:sz w:val="24"/>
          <w:szCs w:val="24"/>
          <w:lang w:val="en-GB"/>
        </w:rPr>
        <w:fldChar w:fldCharType="end"/>
      </w:r>
      <w:r w:rsidR="00B7131F" w:rsidRPr="00C70971">
        <w:rPr>
          <w:rFonts w:ascii="Arial"/>
          <w:sz w:val="24"/>
          <w:szCs w:val="24"/>
          <w:lang w:val="en-GB"/>
        </w:rPr>
        <w:t xml:space="preserve">  </w:t>
      </w:r>
    </w:p>
    <w:p w:rsidR="007605E2" w:rsidRPr="00C70971" w:rsidRDefault="00B7131F" w:rsidP="0090061E">
      <w:pPr>
        <w:spacing w:after="0" w:line="480" w:lineRule="auto"/>
        <w:jc w:val="both"/>
        <w:rPr>
          <w:rFonts w:ascii="Arial" w:eastAsia="Arial" w:hAnsi="Arial" w:cs="Arial"/>
          <w:sz w:val="24"/>
          <w:szCs w:val="24"/>
          <w:lang w:val="en-GB"/>
        </w:rPr>
      </w:pPr>
      <w:r w:rsidRPr="00C70971">
        <w:rPr>
          <w:rFonts w:ascii="Arial"/>
          <w:sz w:val="24"/>
          <w:szCs w:val="24"/>
          <w:lang w:val="en-GB"/>
        </w:rPr>
        <w:t>High quality RCTs involving heterogeneous PAH patients, including CTD-PAH, indicate that selective PDE</w:t>
      </w:r>
      <w:r w:rsidR="00AC271C" w:rsidRPr="00C70971">
        <w:rPr>
          <w:rFonts w:ascii="Arial"/>
          <w:sz w:val="24"/>
          <w:szCs w:val="24"/>
          <w:lang w:val="en-GB"/>
        </w:rPr>
        <w:t>-</w:t>
      </w:r>
      <w:r w:rsidRPr="00C70971">
        <w:rPr>
          <w:rFonts w:ascii="Arial"/>
          <w:sz w:val="24"/>
          <w:szCs w:val="24"/>
          <w:lang w:val="en-GB"/>
        </w:rPr>
        <w:t xml:space="preserve">5 inhibitors (sildenafil, and tadalafil) improve exercise capacity in patients with PAH and (tadalafil 40 mg/day) reduce risk of clinical worsening </w:t>
      </w:r>
      <w:r w:rsidR="0078255E" w:rsidRPr="00C70971">
        <w:rPr>
          <w:rFonts w:ascii="Arial"/>
          <w:sz w:val="24"/>
          <w:szCs w:val="24"/>
          <w:lang w:val="en-GB"/>
        </w:rPr>
        <w:t>(</w:t>
      </w:r>
      <w:r w:rsidRPr="00C70971">
        <w:rPr>
          <w:rFonts w:ascii="Arial"/>
          <w:sz w:val="24"/>
          <w:szCs w:val="24"/>
          <w:lang w:val="en-GB"/>
        </w:rPr>
        <w:t xml:space="preserve">reviewed in </w:t>
      </w:r>
      <w:r w:rsidR="0078255E" w:rsidRPr="00C70971">
        <w:rPr>
          <w:rFonts w:ascii="Arial"/>
          <w:sz w:val="24"/>
          <w:szCs w:val="24"/>
          <w:lang w:val="en-GB"/>
        </w:rPr>
        <w:t xml:space="preserve">ref </w:t>
      </w:r>
      <w:r w:rsidR="002A55F8">
        <w:rPr>
          <w:rFonts w:ascii="Arial"/>
          <w:sz w:val="24"/>
          <w:szCs w:val="24"/>
          <w:lang w:val="en-GB"/>
        </w:rPr>
        <w:t>4</w:t>
      </w:r>
      <w:r w:rsidR="000F6883">
        <w:rPr>
          <w:rFonts w:ascii="Arial"/>
          <w:sz w:val="24"/>
          <w:szCs w:val="24"/>
          <w:lang w:val="en-GB"/>
        </w:rPr>
        <w:t>4</w:t>
      </w:r>
      <w:r w:rsidR="002A55F8">
        <w:rPr>
          <w:rFonts w:ascii="Arial"/>
          <w:sz w:val="24"/>
          <w:szCs w:val="24"/>
          <w:lang w:val="en-GB"/>
        </w:rPr>
        <w:t xml:space="preserve"> and 4</w:t>
      </w:r>
      <w:r w:rsidR="000F6883">
        <w:rPr>
          <w:rFonts w:ascii="Arial"/>
          <w:sz w:val="24"/>
          <w:szCs w:val="24"/>
          <w:lang w:val="en-GB"/>
        </w:rPr>
        <w:t>5</w:t>
      </w:r>
      <w:r w:rsidR="002A55F8">
        <w:rPr>
          <w:rFonts w:ascii="Arial"/>
          <w:sz w:val="24"/>
          <w:szCs w:val="24"/>
          <w:lang w:val="en-GB"/>
        </w:rPr>
        <w:t>)</w:t>
      </w:r>
      <w:r w:rsidRPr="00C70971">
        <w:rPr>
          <w:rFonts w:ascii="Arial"/>
          <w:sz w:val="24"/>
          <w:szCs w:val="24"/>
          <w:lang w:val="en-GB"/>
        </w:rPr>
        <w:t>.</w:t>
      </w:r>
      <w:r w:rsidR="002A55F8">
        <w:rPr>
          <w:rFonts w:ascii="Arial"/>
          <w:sz w:val="24"/>
          <w:szCs w:val="24"/>
          <w:lang w:val="en-GB"/>
        </w:rPr>
        <w:t>[4</w:t>
      </w:r>
      <w:r w:rsidR="000F6883">
        <w:rPr>
          <w:rFonts w:ascii="Arial"/>
          <w:sz w:val="24"/>
          <w:szCs w:val="24"/>
          <w:lang w:val="en-GB"/>
        </w:rPr>
        <w:t>4</w:t>
      </w:r>
      <w:r w:rsidR="002A55F8">
        <w:rPr>
          <w:rFonts w:ascii="Arial"/>
          <w:sz w:val="24"/>
          <w:szCs w:val="24"/>
          <w:lang w:val="en-GB"/>
        </w:rPr>
        <w:t>-4</w:t>
      </w:r>
      <w:r w:rsidR="000F6883">
        <w:rPr>
          <w:rFonts w:ascii="Arial"/>
          <w:sz w:val="24"/>
          <w:szCs w:val="24"/>
          <w:lang w:val="en-GB"/>
        </w:rPr>
        <w:t>5</w:t>
      </w:r>
      <w:r w:rsidR="002A55F8">
        <w:rPr>
          <w:rFonts w:ascii="Arial"/>
          <w:sz w:val="24"/>
          <w:szCs w:val="24"/>
          <w:lang w:val="en-GB"/>
        </w:rPr>
        <w:t>]</w:t>
      </w:r>
      <w:r w:rsidRPr="00C70971">
        <w:rPr>
          <w:rFonts w:ascii="Arial"/>
          <w:sz w:val="24"/>
          <w:szCs w:val="24"/>
          <w:lang w:val="en-GB"/>
        </w:rPr>
        <w:t xml:space="preserve"> The most common side effects associated with PDE</w:t>
      </w:r>
      <w:r w:rsidR="00AC271C" w:rsidRPr="00C70971">
        <w:rPr>
          <w:rFonts w:ascii="Arial"/>
          <w:sz w:val="24"/>
          <w:szCs w:val="24"/>
          <w:lang w:val="en-GB"/>
        </w:rPr>
        <w:t>-</w:t>
      </w:r>
      <w:r w:rsidRPr="00C70971">
        <w:rPr>
          <w:rFonts w:ascii="Arial"/>
          <w:sz w:val="24"/>
          <w:szCs w:val="24"/>
          <w:lang w:val="en-GB"/>
        </w:rPr>
        <w:t>5 inhibitors included flushing, dyspepsia, diarrhoea, headache, and myalgia.</w:t>
      </w:r>
    </w:p>
    <w:p w:rsidR="007605E2" w:rsidRPr="00C70971" w:rsidRDefault="00B7131F" w:rsidP="0090061E">
      <w:pPr>
        <w:spacing w:after="0" w:line="480" w:lineRule="auto"/>
        <w:jc w:val="both"/>
        <w:rPr>
          <w:rFonts w:ascii="Arial" w:eastAsia="Arial" w:hAnsi="Arial" w:cs="Arial"/>
          <w:sz w:val="24"/>
          <w:szCs w:val="24"/>
          <w:lang w:val="en-GB"/>
        </w:rPr>
      </w:pPr>
      <w:r w:rsidRPr="00C70971">
        <w:rPr>
          <w:rFonts w:ascii="Arial"/>
          <w:sz w:val="24"/>
          <w:szCs w:val="24"/>
          <w:lang w:val="en-GB"/>
        </w:rPr>
        <w:lastRenderedPageBreak/>
        <w:t>Another RCT including patients with different forms of PAH, including CTD-PAH patients, showed that riociguat, a soluble guanylate cyclase stimulator, improves exercise capacity, time to clinical worsening and hemodynamic parameters in PAH patients</w:t>
      </w:r>
      <w:r w:rsidR="00713716" w:rsidRPr="00C70971">
        <w:rPr>
          <w:rFonts w:ascii="Arial"/>
          <w:sz w:val="24"/>
          <w:szCs w:val="24"/>
          <w:lang w:val="en-GB"/>
        </w:rPr>
        <w:t>.</w:t>
      </w:r>
      <w:r w:rsidR="007F61FE" w:rsidRPr="00C70971">
        <w:rPr>
          <w:rFonts w:ascii="Arial"/>
          <w:sz w:val="24"/>
          <w:szCs w:val="24"/>
          <w:lang w:val="en-GB"/>
        </w:rPr>
        <w:fldChar w:fldCharType="begin">
          <w:fldData xml:space="preserve">PEVuZE5vdGU+PENpdGU+PEF1dGhvcj5HaG9mcmFuaTwvQXV0aG9yPjxZZWFyPjIwMTM8L1llYXI+
PFJlY051bT40OTwvUmVjTnVtPjxEaXNwbGF5VGV4dD5bNDldPC9EaXNwbGF5VGV4dD48cmVjb3Jk
PjxyZWMtbnVtYmVyPjQ5PC9yZWMtbnVtYmVyPjxmb3JlaWduLWtleXM+PGtleSBhcHA9IkVOIiBk
Yi1pZD0iNTkyZHZzZHZpemF3NWhlMndkOXZ2eHd5c2VkMHowczB0MnNkIiB0aW1lc3RhbXA9IjE0
NTczNjY0MDQiPjQ5PC9rZXk+PC9mb3JlaWduLWtleXM+PHJlZi10eXBlIG5hbWU9IkpvdXJuYWwg
QXJ0aWNsZSI+MTc8L3JlZi10eXBlPjxjb250cmlidXRvcnM+PGF1dGhvcnM+PGF1dGhvcj5HaG9m
cmFuaSwgSC4gQS48L2F1dGhvcj48YXV0aG9yPkdhbGllLCBOLjwvYXV0aG9yPjxhdXRob3I+R3Jp
bW1pbmdlciwgRi48L2F1dGhvcj48YXV0aG9yPkdydW5pZywgRS48L2F1dGhvcj48YXV0aG9yPkh1
bWJlcnQsIE0uPC9hdXRob3I+PGF1dGhvcj5KaW5nLCBaLiBDLjwvYXV0aG9yPjxhdXRob3I+S2Vv
Z2gsIEEuIE0uPC9hdXRob3I+PGF1dGhvcj5MYW5nbGViZW4sIEQuPC9hdXRob3I+PGF1dGhvcj5L
aWxhbWEsIE0uIE8uPC9hdXRob3I+PGF1dGhvcj5Gcml0c2NoLCBBLjwvYXV0aG9yPjxhdXRob3I+
TmV1c2VyLCBELjwvYXV0aG9yPjxhdXRob3I+UnViaW4sIEwuIEouPC9hdXRob3I+PC9hdXRob3Jz
PjwvY29udHJpYnV0b3JzPjxhdXRoLWFkZHJlc3M+VW5pdmVyc2l0eSBvZiBHaWVzc2VuIGFuZCBN
YXJidXJnIEx1bmcgQ2VudGVyLCBHaWVzc2VuLCBHZXJtYW55LiBhcmRlc2NoaXIuZ2hvZnJhbmlA
aW5uZXJlLm1lZC51bmktZ2llc3Nlbi5kZTwvYXV0aC1hZGRyZXNzPjx0aXRsZXM+PHRpdGxlPlJp
b2NpZ3VhdCBmb3IgdGhlIHRyZWF0bWVudCBvZiBwdWxtb25hcnkgYXJ0ZXJpYWwgaHlwZXJ0ZW5z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MT48L2FsdC1wZXJpb2RpY2FsPjxwYWdlcz4zMzAtNDA8L3BhZ2VzPjx2b2x1bWU+MzY5PC92b2x1
bWU+PG51bWJlcj40PC9udW1iZXI+PGVkaXRpb24+MjAxMy8wNy8yNjwvZWRpdGlvbj48a2V5d29y
ZHM+PGtleXdvcmQ+QWR1bHQ8L2tleXdvcmQ+PGtleXdvcmQ+QWdlZDwva2V5d29yZD48a2V5d29y
ZD5Eb3VibGUtQmxpbmQgTWV0aG9kPC9rZXl3b3JkPjxrZXl3b3JkPkRydWcgQWRtaW5pc3RyYXRp
b24gU2NoZWR1bGU8L2tleXdvcmQ+PGtleXdvcmQ+RHJ1ZyBUaGVyYXB5LCBDb21iaW5hdGlvbjwv
a2V5d29yZD48a2V5d29yZD5FbmRvdGhlbGluIFJlY2VwdG9yIEFudGFnb25pc3RzPC9rZXl3b3Jk
PjxrZXl3b3JkPkV4ZXJjaXNlIFRvbGVyYW5jZS9kcnVnIGVmZmVjdHM8L2tleXdvcmQ+PGtleXdv
cmQ+RmVtYWxlPC9rZXl3b3JkPjxrZXl3b3JkPkh1bWFuczwva2V5d29yZD48a2V5d29yZD5IeXBl
cnRlbnNpb24sIFB1bG1vbmFyeS8qZHJ1ZyB0aGVyYXB5L3BoeXNpb3BhdGhvbG9neTwva2V5d29y
ZD48a2V5d29yZD5NYWxlPC9rZXl3b3JkPjxrZXl3b3JkPk1pZGRsZSBBZ2VkPC9rZXl3b3JkPjxr
ZXl3b3JkPk5hdHJpdXJldGljIFBlcHRpZGUsIEJyYWluL2Jsb29kPC9rZXl3b3JkPjxrZXl3b3Jk
PlBlcHRpZGUgRnJhZ21lbnRzL2Jsb29kPC9rZXl3b3JkPjxrZXl3b3JkPlByb3N0YWdsYW5kaW5z
L3RoZXJhcGV1dGljIHVzZTwva2V5d29yZD48a2V5d29yZD5QeXJhem9sZXMvYWRtaW5pc3RyYXRp
b24gJmFtcDsgZG9zYWdlL2FkdmVyc2UgZWZmZWN0cy8qdGhlcmFwZXV0aWMgdXNlPC9rZXl3b3Jk
PjxrZXl3b3JkPlB5cmltaWRpbmVzL2FkbWluaXN0cmF0aW9uICZhbXA7IGRvc2FnZS9hZHZlcnNl
IGVmZmVjdHMvKnRoZXJhcGV1dGljIHVzZTwva2V5d29yZD48a2V5d29yZD5RdWFsaXR5IG9mIExp
ZmU8L2tleXdvcmQ+PGtleXdvcmQ+VmFzY3VsYXIgUmVzaXN0YW5jZS9kcnVnIGVmZmVjdHM8L2tl
eXdvcmQ+PGtleXdvcmQ+V2Fsa2luZzwva2V5d29yZD48L2tleXdvcmRzPjxkYXRlcz48eWVhcj4y
MDEzPC95ZWFyPjxwdWItZGF0ZXM+PGRhdGU+SnVsIDI1PC9kYXRlPjwvcHViLWRhdGVzPjwvZGF0
ZXM+PGlzYm4+MDAyOC00NzkzPC9pc2JuPjxhY2Nlc3Npb24tbnVtPjIzODgzMzc4PC9hY2Nlc3Np
b24tbnVtPjx1cmxzPjwvdXJscz48ZWxlY3Ryb25pYy1yZXNvdXJjZS1udW0+MTAuMTA1Ni9ORUpN
b2ExMjA5NjU1PC9lbGVjdHJvbmljLXJlc291cmNlLW51bT48cmVtb3RlLWRhdGFiYXNlLXByb3Zp
ZGVyPk5MTTwvcmVtb3RlLWRhdGFiYXNlLXByb3ZpZGVyPjxsYW5ndWFnZT5lbmc8L2xhbmd1YWdl
PjwvcmVjb3JkPjwvQ2l0ZT48L0VuZE5vdGU+
</w:fldData>
        </w:fldChar>
      </w:r>
      <w:r w:rsidR="006609BC" w:rsidRPr="00C70971">
        <w:rPr>
          <w:rFonts w:ascii="Arial"/>
          <w:sz w:val="24"/>
          <w:szCs w:val="24"/>
          <w:lang w:val="en-GB"/>
        </w:rPr>
        <w:instrText xml:space="preserve"> ADDIN EN.CITE </w:instrText>
      </w:r>
      <w:r w:rsidR="007F61FE" w:rsidRPr="00C70971">
        <w:rPr>
          <w:rFonts w:ascii="Arial"/>
          <w:sz w:val="24"/>
          <w:szCs w:val="24"/>
          <w:lang w:val="en-GB"/>
        </w:rPr>
        <w:fldChar w:fldCharType="begin">
          <w:fldData xml:space="preserve">PEVuZE5vdGU+PENpdGU+PEF1dGhvcj5HaG9mcmFuaTwvQXV0aG9yPjxZZWFyPjIwMTM8L1llYXI+
PFJlY051bT40OTwvUmVjTnVtPjxEaXNwbGF5VGV4dD5bNDldPC9EaXNwbGF5VGV4dD48cmVjb3Jk
PjxyZWMtbnVtYmVyPjQ5PC9yZWMtbnVtYmVyPjxmb3JlaWduLWtleXM+PGtleSBhcHA9IkVOIiBk
Yi1pZD0iNTkyZHZzZHZpemF3NWhlMndkOXZ2eHd5c2VkMHowczB0MnNkIiB0aW1lc3RhbXA9IjE0
NTczNjY0MDQiPjQ5PC9rZXk+PC9mb3JlaWduLWtleXM+PHJlZi10eXBlIG5hbWU9IkpvdXJuYWwg
QXJ0aWNsZSI+MTc8L3JlZi10eXBlPjxjb250cmlidXRvcnM+PGF1dGhvcnM+PGF1dGhvcj5HaG9m
cmFuaSwgSC4gQS48L2F1dGhvcj48YXV0aG9yPkdhbGllLCBOLjwvYXV0aG9yPjxhdXRob3I+R3Jp
bW1pbmdlciwgRi48L2F1dGhvcj48YXV0aG9yPkdydW5pZywgRS48L2F1dGhvcj48YXV0aG9yPkh1
bWJlcnQsIE0uPC9hdXRob3I+PGF1dGhvcj5KaW5nLCBaLiBDLjwvYXV0aG9yPjxhdXRob3I+S2Vv
Z2gsIEEuIE0uPC9hdXRob3I+PGF1dGhvcj5MYW5nbGViZW4sIEQuPC9hdXRob3I+PGF1dGhvcj5L
aWxhbWEsIE0uIE8uPC9hdXRob3I+PGF1dGhvcj5Gcml0c2NoLCBBLjwvYXV0aG9yPjxhdXRob3I+
TmV1c2VyLCBELjwvYXV0aG9yPjxhdXRob3I+UnViaW4sIEwuIEouPC9hdXRob3I+PC9hdXRob3Jz
PjwvY29udHJpYnV0b3JzPjxhdXRoLWFkZHJlc3M+VW5pdmVyc2l0eSBvZiBHaWVzc2VuIGFuZCBN
YXJidXJnIEx1bmcgQ2VudGVyLCBHaWVzc2VuLCBHZXJtYW55LiBhcmRlc2NoaXIuZ2hvZnJhbmlA
aW5uZXJlLm1lZC51bmktZ2llc3Nlbi5kZTwvYXV0aC1hZGRyZXNzPjx0aXRsZXM+PHRpdGxlPlJp
b2NpZ3VhdCBmb3IgdGhlIHRyZWF0bWVudCBvZiBwdWxtb25hcnkgYXJ0ZXJpYWwgaHlwZXJ0ZW5z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MT48L2FsdC1wZXJpb2RpY2FsPjxwYWdlcz4zMzAtNDA8L3BhZ2VzPjx2b2x1bWU+MzY5PC92b2x1
bWU+PG51bWJlcj40PC9udW1iZXI+PGVkaXRpb24+MjAxMy8wNy8yNjwvZWRpdGlvbj48a2V5d29y
ZHM+PGtleXdvcmQ+QWR1bHQ8L2tleXdvcmQ+PGtleXdvcmQ+QWdlZDwva2V5d29yZD48a2V5d29y
ZD5Eb3VibGUtQmxpbmQgTWV0aG9kPC9rZXl3b3JkPjxrZXl3b3JkPkRydWcgQWRtaW5pc3RyYXRp
b24gU2NoZWR1bGU8L2tleXdvcmQ+PGtleXdvcmQ+RHJ1ZyBUaGVyYXB5LCBDb21iaW5hdGlvbjwv
a2V5d29yZD48a2V5d29yZD5FbmRvdGhlbGluIFJlY2VwdG9yIEFudGFnb25pc3RzPC9rZXl3b3Jk
PjxrZXl3b3JkPkV4ZXJjaXNlIFRvbGVyYW5jZS9kcnVnIGVmZmVjdHM8L2tleXdvcmQ+PGtleXdv
cmQ+RmVtYWxlPC9rZXl3b3JkPjxrZXl3b3JkPkh1bWFuczwva2V5d29yZD48a2V5d29yZD5IeXBl
cnRlbnNpb24sIFB1bG1vbmFyeS8qZHJ1ZyB0aGVyYXB5L3BoeXNpb3BhdGhvbG9neTwva2V5d29y
ZD48a2V5d29yZD5NYWxlPC9rZXl3b3JkPjxrZXl3b3JkPk1pZGRsZSBBZ2VkPC9rZXl3b3JkPjxr
ZXl3b3JkPk5hdHJpdXJldGljIFBlcHRpZGUsIEJyYWluL2Jsb29kPC9rZXl3b3JkPjxrZXl3b3Jk
PlBlcHRpZGUgRnJhZ21lbnRzL2Jsb29kPC9rZXl3b3JkPjxrZXl3b3JkPlByb3N0YWdsYW5kaW5z
L3RoZXJhcGV1dGljIHVzZTwva2V5d29yZD48a2V5d29yZD5QeXJhem9sZXMvYWRtaW5pc3RyYXRp
b24gJmFtcDsgZG9zYWdlL2FkdmVyc2UgZWZmZWN0cy8qdGhlcmFwZXV0aWMgdXNlPC9rZXl3b3Jk
PjxrZXl3b3JkPlB5cmltaWRpbmVzL2FkbWluaXN0cmF0aW9uICZhbXA7IGRvc2FnZS9hZHZlcnNl
IGVmZmVjdHMvKnRoZXJhcGV1dGljIHVzZTwva2V5d29yZD48a2V5d29yZD5RdWFsaXR5IG9mIExp
ZmU8L2tleXdvcmQ+PGtleXdvcmQ+VmFzY3VsYXIgUmVzaXN0YW5jZS9kcnVnIGVmZmVjdHM8L2tl
eXdvcmQ+PGtleXdvcmQ+V2Fsa2luZzwva2V5d29yZD48L2tleXdvcmRzPjxkYXRlcz48eWVhcj4y
MDEzPC95ZWFyPjxwdWItZGF0ZXM+PGRhdGU+SnVsIDI1PC9kYXRlPjwvcHViLWRhdGVzPjwvZGF0
ZXM+PGlzYm4+MDAyOC00NzkzPC9pc2JuPjxhY2Nlc3Npb24tbnVtPjIzODgzMzc4PC9hY2Nlc3Np
b24tbnVtPjx1cmxzPjwvdXJscz48ZWxlY3Ryb25pYy1yZXNvdXJjZS1udW0+MTAuMTA1Ni9ORUpN
b2ExMjA5NjU1PC9lbGVjdHJvbmljLXJlc291cmNlLW51bT48cmVtb3RlLWRhdGFiYXNlLXByb3Zp
ZGVyPk5MTTwvcmVtb3RlLWRhdGFiYXNlLXByb3ZpZGVyPjxsYW5ndWFnZT5lbmc8L2xhbmd1YWdl
PjwvcmVjb3JkPjwvQ2l0ZT48L0VuZE5vdGU+
</w:fldData>
        </w:fldChar>
      </w:r>
      <w:r w:rsidR="006609BC" w:rsidRPr="00C70971">
        <w:rPr>
          <w:rFonts w:ascii="Arial"/>
          <w:sz w:val="24"/>
          <w:szCs w:val="24"/>
          <w:lang w:val="en-GB"/>
        </w:rPr>
        <w:instrText xml:space="preserve"> ADDIN EN.CITE.DATA </w:instrText>
      </w:r>
      <w:r w:rsidR="007F61FE" w:rsidRPr="00C70971">
        <w:rPr>
          <w:rFonts w:ascii="Arial"/>
          <w:sz w:val="24"/>
          <w:szCs w:val="24"/>
          <w:lang w:val="en-GB"/>
        </w:rPr>
      </w:r>
      <w:r w:rsidR="007F61FE" w:rsidRPr="00C70971">
        <w:rPr>
          <w:rFonts w:ascii="Arial"/>
          <w:sz w:val="24"/>
          <w:szCs w:val="24"/>
          <w:lang w:val="en-GB"/>
        </w:rPr>
        <w:fldChar w:fldCharType="end"/>
      </w:r>
      <w:r w:rsidR="007F61FE" w:rsidRPr="00C70971">
        <w:rPr>
          <w:rFonts w:ascii="Arial"/>
          <w:sz w:val="24"/>
          <w:szCs w:val="24"/>
          <w:lang w:val="en-GB"/>
        </w:rPr>
      </w:r>
      <w:r w:rsidR="007F61FE" w:rsidRPr="00C70971">
        <w:rPr>
          <w:rFonts w:ascii="Arial"/>
          <w:sz w:val="24"/>
          <w:szCs w:val="24"/>
          <w:lang w:val="en-GB"/>
        </w:rPr>
        <w:fldChar w:fldCharType="separate"/>
      </w:r>
      <w:r w:rsidR="006609BC" w:rsidRPr="00C70971">
        <w:rPr>
          <w:rFonts w:ascii="Arial"/>
          <w:noProof/>
          <w:sz w:val="24"/>
          <w:szCs w:val="24"/>
          <w:lang w:val="en-GB"/>
        </w:rPr>
        <w:t>[</w:t>
      </w:r>
      <w:r w:rsidR="00C70971" w:rsidRPr="00C70971">
        <w:rPr>
          <w:rFonts w:ascii="Arial"/>
          <w:noProof/>
          <w:sz w:val="24"/>
          <w:szCs w:val="24"/>
          <w:lang w:val="en-GB"/>
        </w:rPr>
        <w:t>4</w:t>
      </w:r>
      <w:r w:rsidR="000F6883">
        <w:rPr>
          <w:rFonts w:ascii="Arial"/>
          <w:noProof/>
          <w:sz w:val="24"/>
          <w:szCs w:val="24"/>
          <w:lang w:val="en-GB"/>
        </w:rPr>
        <w:t>6</w:t>
      </w:r>
      <w:r w:rsidR="006609BC" w:rsidRPr="00C70971">
        <w:rPr>
          <w:rFonts w:ascii="Arial"/>
          <w:noProof/>
          <w:sz w:val="24"/>
          <w:szCs w:val="24"/>
          <w:lang w:val="en-GB"/>
        </w:rPr>
        <w:t>]</w:t>
      </w:r>
      <w:r w:rsidR="007F61FE" w:rsidRPr="00C70971">
        <w:rPr>
          <w:rFonts w:ascii="Arial"/>
          <w:sz w:val="24"/>
          <w:szCs w:val="24"/>
          <w:lang w:val="en-GB"/>
        </w:rPr>
        <w:fldChar w:fldCharType="end"/>
      </w:r>
      <w:r w:rsidRPr="00C70971">
        <w:rPr>
          <w:rFonts w:ascii="Arial"/>
          <w:sz w:val="24"/>
          <w:szCs w:val="24"/>
          <w:lang w:val="en-GB"/>
        </w:rPr>
        <w:t xml:space="preserve"> Drug-related serious adverse events included syncope, increased hepatic enzyme levels, dizziness, acute renal failure, and hypotension</w:t>
      </w:r>
      <w:r w:rsidR="00713716" w:rsidRPr="00C70971">
        <w:rPr>
          <w:rFonts w:ascii="Arial"/>
          <w:sz w:val="24"/>
          <w:szCs w:val="24"/>
          <w:lang w:val="en-GB"/>
        </w:rPr>
        <w:t>.</w:t>
      </w:r>
      <w:r w:rsidR="007F61FE" w:rsidRPr="00C70971">
        <w:rPr>
          <w:rFonts w:ascii="Arial"/>
          <w:sz w:val="24"/>
          <w:szCs w:val="24"/>
          <w:lang w:val="en-GB"/>
        </w:rPr>
        <w:fldChar w:fldCharType="begin">
          <w:fldData xml:space="preserve">PEVuZE5vdGU+PENpdGU+PEF1dGhvcj5HaG9mcmFuaTwvQXV0aG9yPjxZZWFyPjIwMTM8L1llYXI+
PFJlY051bT40OTwvUmVjTnVtPjxEaXNwbGF5VGV4dD5bNDldPC9EaXNwbGF5VGV4dD48cmVjb3Jk
PjxyZWMtbnVtYmVyPjQ5PC9yZWMtbnVtYmVyPjxmb3JlaWduLWtleXM+PGtleSBhcHA9IkVOIiBk
Yi1pZD0iNTkyZHZzZHZpemF3NWhlMndkOXZ2eHd5c2VkMHowczB0MnNkIiB0aW1lc3RhbXA9IjE0
NTczNjY0MDQiPjQ5PC9rZXk+PC9mb3JlaWduLWtleXM+PHJlZi10eXBlIG5hbWU9IkpvdXJuYWwg
QXJ0aWNsZSI+MTc8L3JlZi10eXBlPjxjb250cmlidXRvcnM+PGF1dGhvcnM+PGF1dGhvcj5HaG9m
cmFuaSwgSC4gQS48L2F1dGhvcj48YXV0aG9yPkdhbGllLCBOLjwvYXV0aG9yPjxhdXRob3I+R3Jp
bW1pbmdlciwgRi48L2F1dGhvcj48YXV0aG9yPkdydW5pZywgRS48L2F1dGhvcj48YXV0aG9yPkh1
bWJlcnQsIE0uPC9hdXRob3I+PGF1dGhvcj5KaW5nLCBaLiBDLjwvYXV0aG9yPjxhdXRob3I+S2Vv
Z2gsIEEuIE0uPC9hdXRob3I+PGF1dGhvcj5MYW5nbGViZW4sIEQuPC9hdXRob3I+PGF1dGhvcj5L
aWxhbWEsIE0uIE8uPC9hdXRob3I+PGF1dGhvcj5Gcml0c2NoLCBBLjwvYXV0aG9yPjxhdXRob3I+
TmV1c2VyLCBELjwvYXV0aG9yPjxhdXRob3I+UnViaW4sIEwuIEouPC9hdXRob3I+PC9hdXRob3Jz
PjwvY29udHJpYnV0b3JzPjxhdXRoLWFkZHJlc3M+VW5pdmVyc2l0eSBvZiBHaWVzc2VuIGFuZCBN
YXJidXJnIEx1bmcgQ2VudGVyLCBHaWVzc2VuLCBHZXJtYW55LiBhcmRlc2NoaXIuZ2hvZnJhbmlA
aW5uZXJlLm1lZC51bmktZ2llc3Nlbi5kZTwvYXV0aC1hZGRyZXNzPjx0aXRsZXM+PHRpdGxlPlJp
b2NpZ3VhdCBmb3IgdGhlIHRyZWF0bWVudCBvZiBwdWxtb25hcnkgYXJ0ZXJpYWwgaHlwZXJ0ZW5z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MT48L2FsdC1wZXJpb2RpY2FsPjxwYWdlcz4zMzAtNDA8L3BhZ2VzPjx2b2x1bWU+MzY5PC92b2x1
bWU+PG51bWJlcj40PC9udW1iZXI+PGVkaXRpb24+MjAxMy8wNy8yNjwvZWRpdGlvbj48a2V5d29y
ZHM+PGtleXdvcmQ+QWR1bHQ8L2tleXdvcmQ+PGtleXdvcmQ+QWdlZDwva2V5d29yZD48a2V5d29y
ZD5Eb3VibGUtQmxpbmQgTWV0aG9kPC9rZXl3b3JkPjxrZXl3b3JkPkRydWcgQWRtaW5pc3RyYXRp
b24gU2NoZWR1bGU8L2tleXdvcmQ+PGtleXdvcmQ+RHJ1ZyBUaGVyYXB5LCBDb21iaW5hdGlvbjwv
a2V5d29yZD48a2V5d29yZD5FbmRvdGhlbGluIFJlY2VwdG9yIEFudGFnb25pc3RzPC9rZXl3b3Jk
PjxrZXl3b3JkPkV4ZXJjaXNlIFRvbGVyYW5jZS9kcnVnIGVmZmVjdHM8L2tleXdvcmQ+PGtleXdv
cmQ+RmVtYWxlPC9rZXl3b3JkPjxrZXl3b3JkPkh1bWFuczwva2V5d29yZD48a2V5d29yZD5IeXBl
cnRlbnNpb24sIFB1bG1vbmFyeS8qZHJ1ZyB0aGVyYXB5L3BoeXNpb3BhdGhvbG9neTwva2V5d29y
ZD48a2V5d29yZD5NYWxlPC9rZXl3b3JkPjxrZXl3b3JkPk1pZGRsZSBBZ2VkPC9rZXl3b3JkPjxr
ZXl3b3JkPk5hdHJpdXJldGljIFBlcHRpZGUsIEJyYWluL2Jsb29kPC9rZXl3b3JkPjxrZXl3b3Jk
PlBlcHRpZGUgRnJhZ21lbnRzL2Jsb29kPC9rZXl3b3JkPjxrZXl3b3JkPlByb3N0YWdsYW5kaW5z
L3RoZXJhcGV1dGljIHVzZTwva2V5d29yZD48a2V5d29yZD5QeXJhem9sZXMvYWRtaW5pc3RyYXRp
b24gJmFtcDsgZG9zYWdlL2FkdmVyc2UgZWZmZWN0cy8qdGhlcmFwZXV0aWMgdXNlPC9rZXl3b3Jk
PjxrZXl3b3JkPlB5cmltaWRpbmVzL2FkbWluaXN0cmF0aW9uICZhbXA7IGRvc2FnZS9hZHZlcnNl
IGVmZmVjdHMvKnRoZXJhcGV1dGljIHVzZTwva2V5d29yZD48a2V5d29yZD5RdWFsaXR5IG9mIExp
ZmU8L2tleXdvcmQ+PGtleXdvcmQ+VmFzY3VsYXIgUmVzaXN0YW5jZS9kcnVnIGVmZmVjdHM8L2tl
eXdvcmQ+PGtleXdvcmQ+V2Fsa2luZzwva2V5d29yZD48L2tleXdvcmRzPjxkYXRlcz48eWVhcj4y
MDEzPC95ZWFyPjxwdWItZGF0ZXM+PGRhdGU+SnVsIDI1PC9kYXRlPjwvcHViLWRhdGVzPjwvZGF0
ZXM+PGlzYm4+MDAyOC00NzkzPC9pc2JuPjxhY2Nlc3Npb24tbnVtPjIzODgzMzc4PC9hY2Nlc3Np
b24tbnVtPjx1cmxzPjwvdXJscz48ZWxlY3Ryb25pYy1yZXNvdXJjZS1udW0+MTAuMTA1Ni9ORUpN
b2ExMjA5NjU1PC9lbGVjdHJvbmljLXJlc291cmNlLW51bT48cmVtb3RlLWRhdGFiYXNlLXByb3Zp
ZGVyPk5MTTwvcmVtb3RlLWRhdGFiYXNlLXByb3ZpZGVyPjxsYW5ndWFnZT5lbmc8L2xhbmd1YWdl
PjwvcmVjb3JkPjwvQ2l0ZT48L0VuZE5vdGU+
</w:fldData>
        </w:fldChar>
      </w:r>
      <w:r w:rsidR="006609BC" w:rsidRPr="00C70971">
        <w:rPr>
          <w:rFonts w:ascii="Arial"/>
          <w:sz w:val="24"/>
          <w:szCs w:val="24"/>
          <w:lang w:val="en-GB"/>
        </w:rPr>
        <w:instrText xml:space="preserve"> ADDIN EN.CITE </w:instrText>
      </w:r>
      <w:r w:rsidR="007F61FE" w:rsidRPr="00C70971">
        <w:rPr>
          <w:rFonts w:ascii="Arial"/>
          <w:sz w:val="24"/>
          <w:szCs w:val="24"/>
          <w:lang w:val="en-GB"/>
        </w:rPr>
        <w:fldChar w:fldCharType="begin">
          <w:fldData xml:space="preserve">PEVuZE5vdGU+PENpdGU+PEF1dGhvcj5HaG9mcmFuaTwvQXV0aG9yPjxZZWFyPjIwMTM8L1llYXI+
PFJlY051bT40OTwvUmVjTnVtPjxEaXNwbGF5VGV4dD5bNDldPC9EaXNwbGF5VGV4dD48cmVjb3Jk
PjxyZWMtbnVtYmVyPjQ5PC9yZWMtbnVtYmVyPjxmb3JlaWduLWtleXM+PGtleSBhcHA9IkVOIiBk
Yi1pZD0iNTkyZHZzZHZpemF3NWhlMndkOXZ2eHd5c2VkMHowczB0MnNkIiB0aW1lc3RhbXA9IjE0
NTczNjY0MDQiPjQ5PC9rZXk+PC9mb3JlaWduLWtleXM+PHJlZi10eXBlIG5hbWU9IkpvdXJuYWwg
QXJ0aWNsZSI+MTc8L3JlZi10eXBlPjxjb250cmlidXRvcnM+PGF1dGhvcnM+PGF1dGhvcj5HaG9m
cmFuaSwgSC4gQS48L2F1dGhvcj48YXV0aG9yPkdhbGllLCBOLjwvYXV0aG9yPjxhdXRob3I+R3Jp
bW1pbmdlciwgRi48L2F1dGhvcj48YXV0aG9yPkdydW5pZywgRS48L2F1dGhvcj48YXV0aG9yPkh1
bWJlcnQsIE0uPC9hdXRob3I+PGF1dGhvcj5KaW5nLCBaLiBDLjwvYXV0aG9yPjxhdXRob3I+S2Vv
Z2gsIEEuIE0uPC9hdXRob3I+PGF1dGhvcj5MYW5nbGViZW4sIEQuPC9hdXRob3I+PGF1dGhvcj5L
aWxhbWEsIE0uIE8uPC9hdXRob3I+PGF1dGhvcj5Gcml0c2NoLCBBLjwvYXV0aG9yPjxhdXRob3I+
TmV1c2VyLCBELjwvYXV0aG9yPjxhdXRob3I+UnViaW4sIEwuIEouPC9hdXRob3I+PC9hdXRob3Jz
PjwvY29udHJpYnV0b3JzPjxhdXRoLWFkZHJlc3M+VW5pdmVyc2l0eSBvZiBHaWVzc2VuIGFuZCBN
YXJidXJnIEx1bmcgQ2VudGVyLCBHaWVzc2VuLCBHZXJtYW55LiBhcmRlc2NoaXIuZ2hvZnJhbmlA
aW5uZXJlLm1lZC51bmktZ2llc3Nlbi5kZTwvYXV0aC1hZGRyZXNzPjx0aXRsZXM+PHRpdGxlPlJp
b2NpZ3VhdCBmb3IgdGhlIHRyZWF0bWVudCBvZiBwdWxtb25hcnkgYXJ0ZXJpYWwgaHlwZXJ0ZW5z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MT48L2FsdC1wZXJpb2RpY2FsPjxwYWdlcz4zMzAtNDA8L3BhZ2VzPjx2b2x1bWU+MzY5PC92b2x1
bWU+PG51bWJlcj40PC9udW1iZXI+PGVkaXRpb24+MjAxMy8wNy8yNjwvZWRpdGlvbj48a2V5d29y
ZHM+PGtleXdvcmQ+QWR1bHQ8L2tleXdvcmQ+PGtleXdvcmQ+QWdlZDwva2V5d29yZD48a2V5d29y
ZD5Eb3VibGUtQmxpbmQgTWV0aG9kPC9rZXl3b3JkPjxrZXl3b3JkPkRydWcgQWRtaW5pc3RyYXRp
b24gU2NoZWR1bGU8L2tleXdvcmQ+PGtleXdvcmQ+RHJ1ZyBUaGVyYXB5LCBDb21iaW5hdGlvbjwv
a2V5d29yZD48a2V5d29yZD5FbmRvdGhlbGluIFJlY2VwdG9yIEFudGFnb25pc3RzPC9rZXl3b3Jk
PjxrZXl3b3JkPkV4ZXJjaXNlIFRvbGVyYW5jZS9kcnVnIGVmZmVjdHM8L2tleXdvcmQ+PGtleXdv
cmQ+RmVtYWxlPC9rZXl3b3JkPjxrZXl3b3JkPkh1bWFuczwva2V5d29yZD48a2V5d29yZD5IeXBl
cnRlbnNpb24sIFB1bG1vbmFyeS8qZHJ1ZyB0aGVyYXB5L3BoeXNpb3BhdGhvbG9neTwva2V5d29y
ZD48a2V5d29yZD5NYWxlPC9rZXl3b3JkPjxrZXl3b3JkPk1pZGRsZSBBZ2VkPC9rZXl3b3JkPjxr
ZXl3b3JkPk5hdHJpdXJldGljIFBlcHRpZGUsIEJyYWluL2Jsb29kPC9rZXl3b3JkPjxrZXl3b3Jk
PlBlcHRpZGUgRnJhZ21lbnRzL2Jsb29kPC9rZXl3b3JkPjxrZXl3b3JkPlByb3N0YWdsYW5kaW5z
L3RoZXJhcGV1dGljIHVzZTwva2V5d29yZD48a2V5d29yZD5QeXJhem9sZXMvYWRtaW5pc3RyYXRp
b24gJmFtcDsgZG9zYWdlL2FkdmVyc2UgZWZmZWN0cy8qdGhlcmFwZXV0aWMgdXNlPC9rZXl3b3Jk
PjxrZXl3b3JkPlB5cmltaWRpbmVzL2FkbWluaXN0cmF0aW9uICZhbXA7IGRvc2FnZS9hZHZlcnNl
IGVmZmVjdHMvKnRoZXJhcGV1dGljIHVzZTwva2V5d29yZD48a2V5d29yZD5RdWFsaXR5IG9mIExp
ZmU8L2tleXdvcmQ+PGtleXdvcmQ+VmFzY3VsYXIgUmVzaXN0YW5jZS9kcnVnIGVmZmVjdHM8L2tl
eXdvcmQ+PGtleXdvcmQ+V2Fsa2luZzwva2V5d29yZD48L2tleXdvcmRzPjxkYXRlcz48eWVhcj4y
MDEzPC95ZWFyPjxwdWItZGF0ZXM+PGRhdGU+SnVsIDI1PC9kYXRlPjwvcHViLWRhdGVzPjwvZGF0
ZXM+PGlzYm4+MDAyOC00NzkzPC9pc2JuPjxhY2Nlc3Npb24tbnVtPjIzODgzMzc4PC9hY2Nlc3Np
b24tbnVtPjx1cmxzPjwvdXJscz48ZWxlY3Ryb25pYy1yZXNvdXJjZS1udW0+MTAuMTA1Ni9ORUpN
b2ExMjA5NjU1PC9lbGVjdHJvbmljLXJlc291cmNlLW51bT48cmVtb3RlLWRhdGFiYXNlLXByb3Zp
ZGVyPk5MTTwvcmVtb3RlLWRhdGFiYXNlLXByb3ZpZGVyPjxsYW5ndWFnZT5lbmc8L2xhbmd1YWdl
PjwvcmVjb3JkPjwvQ2l0ZT48L0VuZE5vdGU+
</w:fldData>
        </w:fldChar>
      </w:r>
      <w:r w:rsidR="006609BC" w:rsidRPr="00C70971">
        <w:rPr>
          <w:rFonts w:ascii="Arial"/>
          <w:sz w:val="24"/>
          <w:szCs w:val="24"/>
          <w:lang w:val="en-GB"/>
        </w:rPr>
        <w:instrText xml:space="preserve"> ADDIN EN.CITE.DATA </w:instrText>
      </w:r>
      <w:r w:rsidR="007F61FE" w:rsidRPr="00C70971">
        <w:rPr>
          <w:rFonts w:ascii="Arial"/>
          <w:sz w:val="24"/>
          <w:szCs w:val="24"/>
          <w:lang w:val="en-GB"/>
        </w:rPr>
      </w:r>
      <w:r w:rsidR="007F61FE" w:rsidRPr="00C70971">
        <w:rPr>
          <w:rFonts w:ascii="Arial"/>
          <w:sz w:val="24"/>
          <w:szCs w:val="24"/>
          <w:lang w:val="en-GB"/>
        </w:rPr>
        <w:fldChar w:fldCharType="end"/>
      </w:r>
      <w:r w:rsidR="007F61FE" w:rsidRPr="00C70971">
        <w:rPr>
          <w:rFonts w:ascii="Arial"/>
          <w:sz w:val="24"/>
          <w:szCs w:val="24"/>
          <w:lang w:val="en-GB"/>
        </w:rPr>
      </w:r>
      <w:r w:rsidR="007F61FE" w:rsidRPr="00C70971">
        <w:rPr>
          <w:rFonts w:ascii="Arial"/>
          <w:sz w:val="24"/>
          <w:szCs w:val="24"/>
          <w:lang w:val="en-GB"/>
        </w:rPr>
        <w:fldChar w:fldCharType="separate"/>
      </w:r>
      <w:r w:rsidR="006609BC" w:rsidRPr="00C70971">
        <w:rPr>
          <w:rFonts w:ascii="Arial"/>
          <w:noProof/>
          <w:sz w:val="24"/>
          <w:szCs w:val="24"/>
          <w:lang w:val="en-GB"/>
        </w:rPr>
        <w:t>[</w:t>
      </w:r>
      <w:r w:rsidR="00C70971" w:rsidRPr="00C70971">
        <w:rPr>
          <w:rFonts w:ascii="Arial"/>
          <w:noProof/>
          <w:sz w:val="24"/>
          <w:szCs w:val="24"/>
          <w:lang w:val="en-GB"/>
        </w:rPr>
        <w:t>4</w:t>
      </w:r>
      <w:r w:rsidR="000F6883">
        <w:rPr>
          <w:rFonts w:ascii="Arial"/>
          <w:noProof/>
          <w:sz w:val="24"/>
          <w:szCs w:val="24"/>
          <w:lang w:val="en-GB"/>
        </w:rPr>
        <w:t>6</w:t>
      </w:r>
      <w:r w:rsidR="006609BC" w:rsidRPr="00C70971">
        <w:rPr>
          <w:rFonts w:ascii="Arial"/>
          <w:noProof/>
          <w:sz w:val="24"/>
          <w:szCs w:val="24"/>
          <w:lang w:val="en-GB"/>
        </w:rPr>
        <w:t>]</w:t>
      </w:r>
      <w:r w:rsidR="007F61FE" w:rsidRPr="00C70971">
        <w:rPr>
          <w:rFonts w:ascii="Arial"/>
          <w:sz w:val="24"/>
          <w:szCs w:val="24"/>
          <w:lang w:val="en-GB"/>
        </w:rPr>
        <w:fldChar w:fldCharType="end"/>
      </w:r>
    </w:p>
    <w:p w:rsidR="007605E2" w:rsidRPr="00C70971" w:rsidRDefault="00B7131F" w:rsidP="0090061E">
      <w:pPr>
        <w:spacing w:after="0" w:line="480" w:lineRule="auto"/>
        <w:jc w:val="both"/>
        <w:rPr>
          <w:rFonts w:ascii="Arial" w:eastAsia="Arial" w:hAnsi="Arial" w:cs="Arial"/>
          <w:sz w:val="24"/>
          <w:szCs w:val="24"/>
          <w:lang w:val="en-GB"/>
        </w:rPr>
      </w:pPr>
      <w:r w:rsidRPr="00C70971">
        <w:rPr>
          <w:rFonts w:ascii="Arial"/>
          <w:sz w:val="24"/>
          <w:szCs w:val="24"/>
          <w:lang w:val="en-GB"/>
        </w:rPr>
        <w:t>Based on the results of these high quality RCTs, endothelin receptor antagonists (bosentan, ambrisentan, and macitentan), selective PDE</w:t>
      </w:r>
      <w:r w:rsidR="00AC271C" w:rsidRPr="00C70971">
        <w:rPr>
          <w:rFonts w:ascii="Arial"/>
          <w:sz w:val="24"/>
          <w:szCs w:val="24"/>
          <w:lang w:val="en-GB"/>
        </w:rPr>
        <w:t>-</w:t>
      </w:r>
      <w:r w:rsidRPr="00C70971">
        <w:rPr>
          <w:rFonts w:ascii="Arial"/>
          <w:sz w:val="24"/>
          <w:szCs w:val="24"/>
          <w:lang w:val="en-GB"/>
        </w:rPr>
        <w:t>5 inhibitors (sildenafil, and tadalafil) and riociguat have been approved for treatment of PAH associated with connective tissue diseases</w:t>
      </w:r>
      <w:r w:rsidR="00713716" w:rsidRPr="00C70971">
        <w:rPr>
          <w:rFonts w:ascii="Arial"/>
          <w:sz w:val="24"/>
          <w:szCs w:val="24"/>
          <w:lang w:val="en-GB"/>
        </w:rPr>
        <w:t>.</w:t>
      </w:r>
      <w:r w:rsidR="007F61FE" w:rsidRPr="00C70971">
        <w:rPr>
          <w:rFonts w:ascii="Arial"/>
          <w:sz w:val="24"/>
          <w:szCs w:val="24"/>
          <w:lang w:val="en-GB"/>
        </w:rPr>
        <w:fldChar w:fldCharType="begin">
          <w:fldData xml:space="preserve">PEVuZE5vdGU+PENpdGU+PEF1dGhvcj5HaG9mcmFuaTwvQXV0aG9yPjxZZWFyPjIwMTE8L1llYXI+
PFJlY051bT40NjwvUmVjTnVtPjxEaXNwbGF5VGV4dD5bNDcsIDUwLCA1MV08L0Rpc3BsYXlUZXh0
PjxyZWNvcmQ+PHJlYy1udW1iZXI+NDY8L3JlYy1udW1iZXI+PGZvcmVpZ24ta2V5cz48a2V5IGFw
cD0iRU4iIGRiLWlkPSI1OTJkdnNkdml6YXc1aGUyd2Q5dnZ4d3lzZWQwejBzMHQyc2QiIHRpbWVz
dGFtcD0iMTQ1NzM2NjI1OCI+NDY8L2tleT48L2ZvcmVpZ24ta2V5cz48cmVmLXR5cGUgbmFtZT0i
Sm91cm5hbCBBcnRpY2xlIj4xNzwvcmVmLXR5cGU+PGNvbnRyaWJ1dG9ycz48YXV0aG9ycz48YXV0
aG9yPkdob2ZyYW5pLCBILiBBLjwvYXV0aG9yPjxhdXRob3I+RGlzdGxlciwgTy48L2F1dGhvcj48
YXV0aG9yPkdlcmhhcmR0LCBGLjwvYXV0aG9yPjxhdXRob3I+R29yZW5mbG8sIE0uPC9hdXRob3I+
PGF1dGhvcj5HcnVuaWcsIEUuPC9hdXRob3I+PGF1dGhvcj5IYWVmZWxpLCBXLiBFLjwvYXV0aG9y
PjxhdXRob3I+SGVsZCwgTS48L2F1dGhvcj48YXV0aG9yPkhvZXBlciwgTS4gTS48L2F1dGhvcj48
YXV0aG9yPkthaGxlciwgQy4gTS48L2F1dGhvcj48YXV0aG9yPkthZW1tZXJlciwgSC48L2F1dGhv
cj48YXV0aG9yPktsb3NlLCBILjwvYXV0aG9yPjxhdXRob3I+S29sbG5lciwgVi48L2F1dGhvcj48
YXV0aG9yPktvcHAsIEIuPC9hdXRob3I+PGF1dGhvcj5NZWJ1cywgUy48L2F1dGhvcj48YXV0aG9y
Pk1leWVyLCBBLjwvYXV0aG9yPjxhdXRob3I+TWllcmEsIE8uPC9hdXRob3I+PGF1dGhvcj5QaXR0
cm93LCBELjwvYXV0aG9yPjxhdXRob3I+UmllbWVrYXN0ZW4sIEcuPC9hdXRob3I+PGF1dGhvcj5S
b3NlbmtyYW56LCBTLjwvYXV0aG9yPjxhdXRob3I+U2NocmFueiwgRC48L2F1dGhvcj48YXV0aG9y
PlZvc3dpbmNrZWwsIFIuPC9hdXRob3I+PGF1dGhvcj5PbHNjaGV3c2tpLCBILjwvYXV0aG9yPjwv
YXV0aG9ycz48L2NvbnRyaWJ1dG9ycz48YXV0aC1hZGRyZXNzPkRlcGFydG1lbnQgb2YgUmVzcGly
YXRvcnkgTWVkaWNpbmUsIE1lZGljYWwgQ2xpbmljIElJLCBVbml2ZXJzaXR5IEhvc3BpdGFsIEdp
ZXNzZW4gYW5kIE1hcmJ1cmcsIEdpZXNzZW4gQnJhbmNoLCBHaWVzc2VuLCBHZXJtYW55LiBhcmRl
c2NoaXIuZ2hvZnJhbmlAaW5uZXJlLm1lZC51bmktZ2llc3Nlbi5kZTwvYXV0aC1hZGRyZXNzPjx0
aXRsZXM+PHRpdGxlPlRyZWF0bWVudCBvZiBwdWxtb25hcnkgYXJ0ZXJpYWwgaHlwZXJ0ZW5zaW9u
IChQQUgpOiB1cGRhdGVkIFJlY29tbWVuZGF0aW9ucyBvZiB0aGUgQ29sb2duZSBDb25zZW5zdXMg
Q29uZmVyZW5jZSAyMDExPC90aXRsZT48c2Vjb25kYXJ5LXRpdGxlPkludCBKIENhcmRpb2w8L3Nl
Y29uZGFyeS10aXRsZT48YWx0LXRpdGxlPkludGVybmF0aW9uYWwgam91cm5hbCBvZiBjYXJkaW9s
b2d5PC9hbHQtdGl0bGU+PC90aXRsZXM+PHBlcmlvZGljYWw+PGZ1bGwtdGl0bGU+SW50IEogQ2Fy
ZGlvbDwvZnVsbC10aXRsZT48YWJici0xPkludGVybmF0aW9uYWwgam91cm5hbCBvZiBjYXJkaW9s
b2d5PC9hYmJyLTE+PC9wZXJpb2RpY2FsPjxhbHQtcGVyaW9kaWNhbD48ZnVsbC10aXRsZT5JbnQg
SiBDYXJkaW9sPC9mdWxsLXRpdGxlPjxhYmJyLTE+SW50ZXJuYXRpb25hbCBqb3VybmFsIG9mIGNh
cmRpb2xvZ3k8L2FiYnItMT48L2FsdC1wZXJpb2RpY2FsPjxwYWdlcz5TMjAtMzM8L3BhZ2VzPjx2
b2x1bWU+MTU0IFN1cHBsIDE8L3ZvbHVtZT48ZWRpdGlvbj4yMDEyLzAxLzEwPC9lZGl0aW9uPjxr
ZXl3b3Jkcz48a2V5d29yZD5GZW1hbGU8L2tleXdvcmQ+PGtleXdvcmQ+R2VybWFueTwva2V5d29y
ZD48a2V5d29yZD5IdW1hbnM8L2tleXdvcmQ+PGtleXdvcmQ+SHlwZXJ0ZW5zaW9uLCBQdWxtb25h
cnkvZGlhZ25vc2lzL2RydWcgdGhlcmFweS8qdGhlcmFweTwva2V5d29yZD48a2V5d29yZD4qUHJh
Y3RpY2UgR3VpZGVsaW5lcyBhcyBUb3BpYzwva2V5d29yZD48a2V5d29yZD5QcmVnbmFuY3k8L2tl
eXdvcmQ+PGtleXdvcmQ+UHJlZ25hbmN5IENvbXBsaWNhdGlvbnMvdGhlcmFweTwva2V5d29yZD48
a2V5d29yZD5QdWxtb25hcnkgTWVkaWNpbmU8L2tleXdvcmQ+PC9rZXl3b3Jkcz48ZGF0ZXM+PHll
YXI+MjAxMTwveWVhcj48cHViLWRhdGVzPjxkYXRlPkRlYzwvZGF0ZT48L3B1Yi1kYXRlcz48L2Rh
dGVzPjxpc2JuPjAxNjctNTI3MzwvaXNibj48YWNjZXNzaW9uLW51bT4yMjIyMTk3MDwvYWNjZXNz
aW9uLW51bT48dXJscz48L3VybHM+PGVsZWN0cm9uaWMtcmVzb3VyY2UtbnVtPjEwLjEwMTYvczAx
NjctNTI3MygxMSk3MDQ5MC05PC9lbGVjdHJvbmljLXJlc291cmNlLW51bT48cmVtb3RlLWRhdGFi
YXNlLXByb3ZpZGVyPk5MTTwvcmVtb3RlLWRhdGFiYXNlLXByb3ZpZGVyPjxsYW5ndWFnZT5lbmc8
L2xhbmd1YWdlPjwvcmVjb3JkPjwvQ2l0ZT48Q2l0ZT48QXV0aG9yPlBhdGVsPC9BdXRob3I+PFll
YXI+MjAxNDwvWWVhcj48UmVjTnVtPjUwPC9SZWNOdW0+PHJlY29yZD48cmVjLW51bWJlcj41MDwv
cmVjLW51bWJlcj48Zm9yZWlnbi1rZXlzPjxrZXkgYXBwPSJFTiIgZGItaWQ9IjU5MmR2c2R2aXph
dzVoZTJ3ZDl2dnh3eXNlZDB6MHMwdDJzZCIgdGltZXN0YW1wPSIxNDU3MzY2NDQ3Ij41MDwva2V5
PjwvZm9yZWlnbi1rZXlzPjxyZWYtdHlwZSBuYW1lPSJKb3VybmFsIEFydGljbGUiPjE3PC9yZWYt
dHlwZT48Y29udHJpYnV0b3JzPjxhdXRob3JzPjxhdXRob3I+UGF0ZWwsIFQuPC9hdXRob3I+PGF1
dGhvcj5NY0tlYWdlLCBLLjwvYXV0aG9yPjwvYXV0aG9ycz48L2NvbnRyaWJ1dG9ycz48YXV0aC1h
ZGRyZXNzPkFkaXMgUiZhbXA7RCBJbnNpZ2h0LCA0MSBDZW50b3JpYW4gRHJpdmUsIFByaXZhdGUg
QmFnIDY1OTAxLCBNYWlyYW5naSBCYXksIE5vcnRoIFNob3JlLCAwNzU0LCBBdWNrbGFuZCwgTmV3
IFplYWxhbmQsIGRydUBhZGlzLmNvbS48L2F1dGgtYWRkcmVzcz48dGl0bGVzPjx0aXRsZT5NYWNp
dGVudGFuOiBmaXJzdCBnbG9iYWwgYXBwcm92YWw8L3RpdGxlPjxzZWNvbmRhcnktdGl0bGU+RHJ1
Z3M8L3NlY29uZGFyeS10aXRsZT48YWx0LXRpdGxlPkRydWdzPC9hbHQtdGl0bGU+PC90aXRsZXM+
PHBlcmlvZGljYWw+PGZ1bGwtdGl0bGU+RHJ1Z3M8L2Z1bGwtdGl0bGU+PGFiYnItMT5EcnVnczwv
YWJici0xPjwvcGVyaW9kaWNhbD48YWx0LXBlcmlvZGljYWw+PGZ1bGwtdGl0bGU+RHJ1Z3M8L2Z1
bGwtdGl0bGU+PGFiYnItMT5EcnVnczwvYWJici0xPjwvYWx0LXBlcmlvZGljYWw+PHBhZ2VzPjEy
Ny0zMzwvcGFnZXM+PHZvbHVtZT43NDwvdm9sdW1lPjxudW1iZXI+MTwvbnVtYmVyPjxlZGl0aW9u
PjIwMTMvMTIvMDQ8L2VkaXRpb24+PGtleXdvcmRzPjxrZXl3b3JkPkFuaW1hbHM8L2tleXdvcmQ+
PGtleXdvcmQ+KkFudGloeXBlcnRlbnNpdmUgQWdlbnRzL2FkdmVyc2U8L2tleXdvcmQ+PGtleXdv
cmQ+ZWZmZWN0cy9waGFybWFjb2tpbmV0aWNzL3BoYXJtYWNvbG9neS90aGVyYXBldXRpYyB1c2U8
L2tleXdvcmQ+PGtleXdvcmQ+Q2xpbmljYWwgVHJpYWxzIGFzIFRvcGljPC9rZXl3b3JkPjxrZXl3
b3JkPkRydWcgQXBwcm92YWwvKmxlZ2lzbGF0aW9uICZhbXA7IGp1cmlzcHJ1ZGVuY2U8L2tleXdv
cmQ+PGtleXdvcmQ+KkVuZG90aGVsaW4gUmVjZXB0b3IgQW50YWdvbmlzdHMvYWR2ZXJzZTwva2V5
d29yZD48a2V5d29yZD5lZmZlY3RzL3BoYXJtYWNva2luZXRpY3MvcGhhcm1hY29sb2d5L3RoZXJh
cGV1dGljIHVzZTwva2V5d29yZD48a2V5d29yZD5GYW1pbGlhbCBQcmltYXJ5IFB1bG1vbmFyeSBI
eXBlcnRlbnNpb24vKmRydWcgdGhlcmFweTwva2V5d29yZD48a2V5d29yZD5IdW1hbnM8L2tleXdv
cmQ+PGtleXdvcmQ+KlB5cmltaWRpbmVzL2FkdmVyc2UgZWZmZWN0cy9waGFybWFjb2tpbmV0aWNz
L3BoYXJtYWNvbG9neS90aGVyYXBldXRpYyB1c2U8L2tleXdvcmQ+PGtleXdvcmQ+UmVjZXB0b3Jz
LCBFbmRvdGhlbGluPC9rZXl3b3JkPjxrZXl3b3JkPipTdWxmb25hbWlkZXMvYWR2ZXJzZSBlZmZl
Y3RzL3BoYXJtYWNva2luZXRpY3MvcGhhcm1hY29sb2d5L3RoZXJhcGV1dGljIHVzZTwva2V5d29y
ZD48L2tleXdvcmRzPjxkYXRlcz48eWVhcj4yMDE0PC95ZWFyPjxwdWItZGF0ZXM+PGRhdGU+SmFu
PC9kYXRlPjwvcHViLWRhdGVzPjwvZGF0ZXM+PGlzYm4+MDAxMi02NjY3IChQcmludCkmI3hEOzAw
MTItNjY2NzwvaXNibj48YWNjZXNzaW9uLW51bT4yNDI5NzcwNjwvYWNjZXNzaW9uLW51bT48dXJs
cz48L3VybHM+PGVsZWN0cm9uaWMtcmVzb3VyY2UtbnVtPjEwLjEwMDcvczQwMjY1LTAxMy0wMTU2
LTY8L2VsZWN0cm9uaWMtcmVzb3VyY2UtbnVtPjxyZW1vdGUtZGF0YWJhc2UtcHJvdmlkZXI+TkxN
PC9yZW1vdGUtZGF0YWJhc2UtcHJvdmlkZXI+PGxhbmd1YWdlPmVuZzwvbGFuZ3VhZ2U+PC9yZWNv
cmQ+PC9DaXRlPjxDaXRlPjxBdXRob3I+Q29ub2xlPC9BdXRob3I+PFllYXI+MjAxMzwvWWVhcj48
UmVjTnVtPjUxPC9SZWNOdW0+PHJlY29yZD48cmVjLW51bWJlcj41MTwvcmVjLW51bWJlcj48Zm9y
ZWlnbi1rZXlzPjxrZXkgYXBwPSJFTiIgZGItaWQ9IjU5MmR2c2R2aXphdzVoZTJ3ZDl2dnh3eXNl
ZDB6MHMwdDJzZCIgdGltZXN0YW1wPSIxNDU3MzY2NDkwIj41MTwva2V5PjwvZm9yZWlnbi1rZXlz
PjxyZWYtdHlwZSBuYW1lPSJKb3VybmFsIEFydGljbGUiPjE3PC9yZWYtdHlwZT48Y29udHJpYnV0
b3JzPjxhdXRob3JzPjxhdXRob3I+Q29ub2xlLCBELjwvYXV0aG9yPjxhdXRob3I+U2NvdHQsIEwu
IEouPC9hdXRob3I+PC9hdXRob3JzPjwvY29udHJpYnV0b3JzPjxhdXRoLWFkZHJlc3M+QWRpcyBS
JmFtcDtEIEluc2lnaHQsIDQxIENlbnRvcmlhbiBEcml2ZSwgUHJpdmF0ZSBCYWcgNjU5MDEsIE1h
aXJhbmdpIEJheSwgTm9ydGggU2hvcmUsIDA3NTQsIEF1Y2tsYW5kLCBOZXcgWmVhbGFuZCwgZHJ1
QGFkaXMuY29tLjwvYXV0aC1hZGRyZXNzPjx0aXRsZXM+PHRpdGxlPlJpb2NpZ3VhdDogZmlyc3Qg
Z2xvYmFsIGFwcHJvdmFsPC90aXRsZT48c2Vjb25kYXJ5LXRpdGxlPkRydWdzPC9zZWNvbmRhcnkt
dGl0bGU+PGFsdC10aXRsZT5EcnVnczwvYWx0LXRpdGxlPjwvdGl0bGVzPjxwZXJpb2RpY2FsPjxm
dWxsLXRpdGxlPkRydWdzPC9mdWxsLXRpdGxlPjxhYmJyLTE+RHJ1Z3M8L2FiYnItMT48L3Blcmlv
ZGljYWw+PGFsdC1wZXJpb2RpY2FsPjxmdWxsLXRpdGxlPkRydWdzPC9mdWxsLXRpdGxlPjxhYmJy
LTE+RHJ1Z3M8L2FiYnItMT48L2FsdC1wZXJpb2RpY2FsPjxwYWdlcz4xOTY3LTc1PC9wYWdlcz48
dm9sdW1lPjczPC92b2x1bWU+PG51bWJlcj4xNzwvbnVtYmVyPjxlZGl0aW9uPjIwMTMvMTEvMTM8
L2VkaXRpb24+PGtleXdvcmRzPjxrZXl3b3JkPkFkdWx0PC9rZXl3b3JkPjxrZXl3b3JkPkFuaW1h
bHM8L2tleXdvcmQ+PGtleXdvcmQ+RHJ1ZyBBcHByb3ZhbDwva2V5d29yZD48a2V5d29yZD5GYW1p
bGlhbCBQcmltYXJ5IFB1bG1vbmFyeSBIeXBlcnRlbnNpb248L2tleXdvcmQ+PGtleXdvcmQ+R3Vh
bnlsYXRlIEN5Y2xhc2UvZHJ1ZyBlZmZlY3RzL21ldGFib2xpc208L2tleXdvcmQ+PGtleXdvcmQ+
SHVtYW5zPC9rZXl3b3JkPjxrZXl3b3JkPkh5cGVydGVuc2lvbiwgUHVsbW9uYXJ5LypkcnVnIHRo
ZXJhcHkvcGh5c2lvcGF0aG9sb2d5PC9rZXl3b3JkPjxrZXl3b3JkPk5pdHJpYyBPeGlkZS9tZXRh
Ym9saXNtPC9rZXl3b3JkPjxrZXl3b3JkPlB1bG1vbmFyeSBFbWJvbGlzbS8qZHJ1ZyB0aGVyYXB5
L3BoeXNpb3BhdGhvbG9neTwva2V5d29yZD48a2V5d29yZD5QeXJhem9sZXMvcGhhcm1hY29sb2d5
Lyp0aGVyYXBldXRpYyB1c2U8L2tleXdvcmQ+PGtleXdvcmQ+UHlyaW1pZGluZXMvcGhhcm1hY29s
b2d5Lyp0aGVyYXBldXRpYyB1c2U8L2tleXdvcmQ+PGtleXdvcmQ+UmVjZXB0b3JzLCBDeXRvcGxh
c21pYyBhbmQgTnVjbGVhci9kcnVnIGVmZmVjdHMvbWV0YWJvbGlzbTwva2V5d29yZD48L2tleXdv
cmRzPjxkYXRlcz48eWVhcj4yMDEzPC95ZWFyPjxwdWItZGF0ZXM+PGRhdGU+Tm92PC9kYXRlPjwv
cHViLWRhdGVzPjwvZGF0ZXM+PGlzYm4+MDAxMi02NjY3IChQcmludCkmI3hEOzAwMTItNjY2Nzwv
aXNibj48YWNjZXNzaW9uLW51bT4yNDIxODA1MzwvYWNjZXNzaW9uLW51bT48dXJscz48L3VybHM+
PGVsZWN0cm9uaWMtcmVzb3VyY2UtbnVtPjEwLjEwMDcvczQwMjY1LTAxMy0wMTQ5LTU8L2VsZWN0
cm9uaWMtcmVzb3VyY2UtbnVtPjxyZW1vdGUtZGF0YWJhc2UtcHJvdmlkZXI+TkxNPC9yZW1vdGUt
ZGF0YWJhc2UtcHJvdmlkZXI+PGxhbmd1YWdlPmVuZzwvbGFuZ3VhZ2U+PC9yZWNvcmQ+PC9DaXRl
PjwvRW5kTm90ZT4A
</w:fldData>
        </w:fldChar>
      </w:r>
      <w:r w:rsidR="006609BC" w:rsidRPr="00C70971">
        <w:rPr>
          <w:rFonts w:ascii="Arial"/>
          <w:sz w:val="24"/>
          <w:szCs w:val="24"/>
          <w:lang w:val="en-GB"/>
        </w:rPr>
        <w:instrText xml:space="preserve"> ADDIN EN.CITE </w:instrText>
      </w:r>
      <w:r w:rsidR="007F61FE" w:rsidRPr="00C70971">
        <w:rPr>
          <w:rFonts w:ascii="Arial"/>
          <w:sz w:val="24"/>
          <w:szCs w:val="24"/>
          <w:lang w:val="en-GB"/>
        </w:rPr>
        <w:fldChar w:fldCharType="begin">
          <w:fldData xml:space="preserve">PEVuZE5vdGU+PENpdGU+PEF1dGhvcj5HaG9mcmFuaTwvQXV0aG9yPjxZZWFyPjIwMTE8L1llYXI+
PFJlY051bT40NjwvUmVjTnVtPjxEaXNwbGF5VGV4dD5bNDcsIDUwLCA1MV08L0Rpc3BsYXlUZXh0
PjxyZWNvcmQ+PHJlYy1udW1iZXI+NDY8L3JlYy1udW1iZXI+PGZvcmVpZ24ta2V5cz48a2V5IGFw
cD0iRU4iIGRiLWlkPSI1OTJkdnNkdml6YXc1aGUyd2Q5dnZ4d3lzZWQwejBzMHQyc2QiIHRpbWVz
dGFtcD0iMTQ1NzM2NjI1OCI+NDY8L2tleT48L2ZvcmVpZ24ta2V5cz48cmVmLXR5cGUgbmFtZT0i
Sm91cm5hbCBBcnRpY2xlIj4xNzwvcmVmLXR5cGU+PGNvbnRyaWJ1dG9ycz48YXV0aG9ycz48YXV0
aG9yPkdob2ZyYW5pLCBILiBBLjwvYXV0aG9yPjxhdXRob3I+RGlzdGxlciwgTy48L2F1dGhvcj48
YXV0aG9yPkdlcmhhcmR0LCBGLjwvYXV0aG9yPjxhdXRob3I+R29yZW5mbG8sIE0uPC9hdXRob3I+
PGF1dGhvcj5HcnVuaWcsIEUuPC9hdXRob3I+PGF1dGhvcj5IYWVmZWxpLCBXLiBFLjwvYXV0aG9y
PjxhdXRob3I+SGVsZCwgTS48L2F1dGhvcj48YXV0aG9yPkhvZXBlciwgTS4gTS48L2F1dGhvcj48
YXV0aG9yPkthaGxlciwgQy4gTS48L2F1dGhvcj48YXV0aG9yPkthZW1tZXJlciwgSC48L2F1dGhv
cj48YXV0aG9yPktsb3NlLCBILjwvYXV0aG9yPjxhdXRob3I+S29sbG5lciwgVi48L2F1dGhvcj48
YXV0aG9yPktvcHAsIEIuPC9hdXRob3I+PGF1dGhvcj5NZWJ1cywgUy48L2F1dGhvcj48YXV0aG9y
Pk1leWVyLCBBLjwvYXV0aG9yPjxhdXRob3I+TWllcmEsIE8uPC9hdXRob3I+PGF1dGhvcj5QaXR0
cm93LCBELjwvYXV0aG9yPjxhdXRob3I+UmllbWVrYXN0ZW4sIEcuPC9hdXRob3I+PGF1dGhvcj5S
b3NlbmtyYW56LCBTLjwvYXV0aG9yPjxhdXRob3I+U2NocmFueiwgRC48L2F1dGhvcj48YXV0aG9y
PlZvc3dpbmNrZWwsIFIuPC9hdXRob3I+PGF1dGhvcj5PbHNjaGV3c2tpLCBILjwvYXV0aG9yPjwv
YXV0aG9ycz48L2NvbnRyaWJ1dG9ycz48YXV0aC1hZGRyZXNzPkRlcGFydG1lbnQgb2YgUmVzcGly
YXRvcnkgTWVkaWNpbmUsIE1lZGljYWwgQ2xpbmljIElJLCBVbml2ZXJzaXR5IEhvc3BpdGFsIEdp
ZXNzZW4gYW5kIE1hcmJ1cmcsIEdpZXNzZW4gQnJhbmNoLCBHaWVzc2VuLCBHZXJtYW55LiBhcmRl
c2NoaXIuZ2hvZnJhbmlAaW5uZXJlLm1lZC51bmktZ2llc3Nlbi5kZTwvYXV0aC1hZGRyZXNzPjx0
aXRsZXM+PHRpdGxlPlRyZWF0bWVudCBvZiBwdWxtb25hcnkgYXJ0ZXJpYWwgaHlwZXJ0ZW5zaW9u
IChQQUgpOiB1cGRhdGVkIFJlY29tbWVuZGF0aW9ucyBvZiB0aGUgQ29sb2duZSBDb25zZW5zdXMg
Q29uZmVyZW5jZSAyMDExPC90aXRsZT48c2Vjb25kYXJ5LXRpdGxlPkludCBKIENhcmRpb2w8L3Nl
Y29uZGFyeS10aXRsZT48YWx0LXRpdGxlPkludGVybmF0aW9uYWwgam91cm5hbCBvZiBjYXJkaW9s
b2d5PC9hbHQtdGl0bGU+PC90aXRsZXM+PHBlcmlvZGljYWw+PGZ1bGwtdGl0bGU+SW50IEogQ2Fy
ZGlvbDwvZnVsbC10aXRsZT48YWJici0xPkludGVybmF0aW9uYWwgam91cm5hbCBvZiBjYXJkaW9s
b2d5PC9hYmJyLTE+PC9wZXJpb2RpY2FsPjxhbHQtcGVyaW9kaWNhbD48ZnVsbC10aXRsZT5JbnQg
SiBDYXJkaW9sPC9mdWxsLXRpdGxlPjxhYmJyLTE+SW50ZXJuYXRpb25hbCBqb3VybmFsIG9mIGNh
cmRpb2xvZ3k8L2FiYnItMT48L2FsdC1wZXJpb2RpY2FsPjxwYWdlcz5TMjAtMzM8L3BhZ2VzPjx2
b2x1bWU+MTU0IFN1cHBsIDE8L3ZvbHVtZT48ZWRpdGlvbj4yMDEyLzAxLzEwPC9lZGl0aW9uPjxr
ZXl3b3Jkcz48a2V5d29yZD5GZW1hbGU8L2tleXdvcmQ+PGtleXdvcmQ+R2VybWFueTwva2V5d29y
ZD48a2V5d29yZD5IdW1hbnM8L2tleXdvcmQ+PGtleXdvcmQ+SHlwZXJ0ZW5zaW9uLCBQdWxtb25h
cnkvZGlhZ25vc2lzL2RydWcgdGhlcmFweS8qdGhlcmFweTwva2V5d29yZD48a2V5d29yZD4qUHJh
Y3RpY2UgR3VpZGVsaW5lcyBhcyBUb3BpYzwva2V5d29yZD48a2V5d29yZD5QcmVnbmFuY3k8L2tl
eXdvcmQ+PGtleXdvcmQ+UHJlZ25hbmN5IENvbXBsaWNhdGlvbnMvdGhlcmFweTwva2V5d29yZD48
a2V5d29yZD5QdWxtb25hcnkgTWVkaWNpbmU8L2tleXdvcmQ+PC9rZXl3b3Jkcz48ZGF0ZXM+PHll
YXI+MjAxMTwveWVhcj48cHViLWRhdGVzPjxkYXRlPkRlYzwvZGF0ZT48L3B1Yi1kYXRlcz48L2Rh
dGVzPjxpc2JuPjAxNjctNTI3MzwvaXNibj48YWNjZXNzaW9uLW51bT4yMjIyMTk3MDwvYWNjZXNz
aW9uLW51bT48dXJscz48L3VybHM+PGVsZWN0cm9uaWMtcmVzb3VyY2UtbnVtPjEwLjEwMTYvczAx
NjctNTI3MygxMSk3MDQ5MC05PC9lbGVjdHJvbmljLXJlc291cmNlLW51bT48cmVtb3RlLWRhdGFi
YXNlLXByb3ZpZGVyPk5MTTwvcmVtb3RlLWRhdGFiYXNlLXByb3ZpZGVyPjxsYW5ndWFnZT5lbmc8
L2xhbmd1YWdlPjwvcmVjb3JkPjwvQ2l0ZT48Q2l0ZT48QXV0aG9yPlBhdGVsPC9BdXRob3I+PFll
YXI+MjAxNDwvWWVhcj48UmVjTnVtPjUwPC9SZWNOdW0+PHJlY29yZD48cmVjLW51bWJlcj41MDwv
cmVjLW51bWJlcj48Zm9yZWlnbi1rZXlzPjxrZXkgYXBwPSJFTiIgZGItaWQ9IjU5MmR2c2R2aXph
dzVoZTJ3ZDl2dnh3eXNlZDB6MHMwdDJzZCIgdGltZXN0YW1wPSIxNDU3MzY2NDQ3Ij41MDwva2V5
PjwvZm9yZWlnbi1rZXlzPjxyZWYtdHlwZSBuYW1lPSJKb3VybmFsIEFydGljbGUiPjE3PC9yZWYt
dHlwZT48Y29udHJpYnV0b3JzPjxhdXRob3JzPjxhdXRob3I+UGF0ZWwsIFQuPC9hdXRob3I+PGF1
dGhvcj5NY0tlYWdlLCBLLjwvYXV0aG9yPjwvYXV0aG9ycz48L2NvbnRyaWJ1dG9ycz48YXV0aC1h
ZGRyZXNzPkFkaXMgUiZhbXA7RCBJbnNpZ2h0LCA0MSBDZW50b3JpYW4gRHJpdmUsIFByaXZhdGUg
QmFnIDY1OTAxLCBNYWlyYW5naSBCYXksIE5vcnRoIFNob3JlLCAwNzU0LCBBdWNrbGFuZCwgTmV3
IFplYWxhbmQsIGRydUBhZGlzLmNvbS48L2F1dGgtYWRkcmVzcz48dGl0bGVzPjx0aXRsZT5NYWNp
dGVudGFuOiBmaXJzdCBnbG9iYWwgYXBwcm92YWw8L3RpdGxlPjxzZWNvbmRhcnktdGl0bGU+RHJ1
Z3M8L3NlY29uZGFyeS10aXRsZT48YWx0LXRpdGxlPkRydWdzPC9hbHQtdGl0bGU+PC90aXRsZXM+
PHBlcmlvZGljYWw+PGZ1bGwtdGl0bGU+RHJ1Z3M8L2Z1bGwtdGl0bGU+PGFiYnItMT5EcnVnczwv
YWJici0xPjwvcGVyaW9kaWNhbD48YWx0LXBlcmlvZGljYWw+PGZ1bGwtdGl0bGU+RHJ1Z3M8L2Z1
bGwtdGl0bGU+PGFiYnItMT5EcnVnczwvYWJici0xPjwvYWx0LXBlcmlvZGljYWw+PHBhZ2VzPjEy
Ny0zMzwvcGFnZXM+PHZvbHVtZT43NDwvdm9sdW1lPjxudW1iZXI+MTwvbnVtYmVyPjxlZGl0aW9u
PjIwMTMvMTIvMDQ8L2VkaXRpb24+PGtleXdvcmRzPjxrZXl3b3JkPkFuaW1hbHM8L2tleXdvcmQ+
PGtleXdvcmQ+KkFudGloeXBlcnRlbnNpdmUgQWdlbnRzL2FkdmVyc2U8L2tleXdvcmQ+PGtleXdv
cmQ+ZWZmZWN0cy9waGFybWFjb2tpbmV0aWNzL3BoYXJtYWNvbG9neS90aGVyYXBldXRpYyB1c2U8
L2tleXdvcmQ+PGtleXdvcmQ+Q2xpbmljYWwgVHJpYWxzIGFzIFRvcGljPC9rZXl3b3JkPjxrZXl3
b3JkPkRydWcgQXBwcm92YWwvKmxlZ2lzbGF0aW9uICZhbXA7IGp1cmlzcHJ1ZGVuY2U8L2tleXdv
cmQ+PGtleXdvcmQ+KkVuZG90aGVsaW4gUmVjZXB0b3IgQW50YWdvbmlzdHMvYWR2ZXJzZTwva2V5
d29yZD48a2V5d29yZD5lZmZlY3RzL3BoYXJtYWNva2luZXRpY3MvcGhhcm1hY29sb2d5L3RoZXJh
cGV1dGljIHVzZTwva2V5d29yZD48a2V5d29yZD5GYW1pbGlhbCBQcmltYXJ5IFB1bG1vbmFyeSBI
eXBlcnRlbnNpb24vKmRydWcgdGhlcmFweTwva2V5d29yZD48a2V5d29yZD5IdW1hbnM8L2tleXdv
cmQ+PGtleXdvcmQ+KlB5cmltaWRpbmVzL2FkdmVyc2UgZWZmZWN0cy9waGFybWFjb2tpbmV0aWNz
L3BoYXJtYWNvbG9neS90aGVyYXBldXRpYyB1c2U8L2tleXdvcmQ+PGtleXdvcmQ+UmVjZXB0b3Jz
LCBFbmRvdGhlbGluPC9rZXl3b3JkPjxrZXl3b3JkPipTdWxmb25hbWlkZXMvYWR2ZXJzZSBlZmZl
Y3RzL3BoYXJtYWNva2luZXRpY3MvcGhhcm1hY29sb2d5L3RoZXJhcGV1dGljIHVzZTwva2V5d29y
ZD48L2tleXdvcmRzPjxkYXRlcz48eWVhcj4yMDE0PC95ZWFyPjxwdWItZGF0ZXM+PGRhdGU+SmFu
PC9kYXRlPjwvcHViLWRhdGVzPjwvZGF0ZXM+PGlzYm4+MDAxMi02NjY3IChQcmludCkmI3hEOzAw
MTItNjY2NzwvaXNibj48YWNjZXNzaW9uLW51bT4yNDI5NzcwNjwvYWNjZXNzaW9uLW51bT48dXJs
cz48L3VybHM+PGVsZWN0cm9uaWMtcmVzb3VyY2UtbnVtPjEwLjEwMDcvczQwMjY1LTAxMy0wMTU2
LTY8L2VsZWN0cm9uaWMtcmVzb3VyY2UtbnVtPjxyZW1vdGUtZGF0YWJhc2UtcHJvdmlkZXI+TkxN
PC9yZW1vdGUtZGF0YWJhc2UtcHJvdmlkZXI+PGxhbmd1YWdlPmVuZzwvbGFuZ3VhZ2U+PC9yZWNv
cmQ+PC9DaXRlPjxDaXRlPjxBdXRob3I+Q29ub2xlPC9BdXRob3I+PFllYXI+MjAxMzwvWWVhcj48
UmVjTnVtPjUxPC9SZWNOdW0+PHJlY29yZD48cmVjLW51bWJlcj41MTwvcmVjLW51bWJlcj48Zm9y
ZWlnbi1rZXlzPjxrZXkgYXBwPSJFTiIgZGItaWQ9IjU5MmR2c2R2aXphdzVoZTJ3ZDl2dnh3eXNl
ZDB6MHMwdDJzZCIgdGltZXN0YW1wPSIxNDU3MzY2NDkwIj41MTwva2V5PjwvZm9yZWlnbi1rZXlz
PjxyZWYtdHlwZSBuYW1lPSJKb3VybmFsIEFydGljbGUiPjE3PC9yZWYtdHlwZT48Y29udHJpYnV0
b3JzPjxhdXRob3JzPjxhdXRob3I+Q29ub2xlLCBELjwvYXV0aG9yPjxhdXRob3I+U2NvdHQsIEwu
IEouPC9hdXRob3I+PC9hdXRob3JzPjwvY29udHJpYnV0b3JzPjxhdXRoLWFkZHJlc3M+QWRpcyBS
JmFtcDtEIEluc2lnaHQsIDQxIENlbnRvcmlhbiBEcml2ZSwgUHJpdmF0ZSBCYWcgNjU5MDEsIE1h
aXJhbmdpIEJheSwgTm9ydGggU2hvcmUsIDA3NTQsIEF1Y2tsYW5kLCBOZXcgWmVhbGFuZCwgZHJ1
QGFkaXMuY29tLjwvYXV0aC1hZGRyZXNzPjx0aXRsZXM+PHRpdGxlPlJpb2NpZ3VhdDogZmlyc3Qg
Z2xvYmFsIGFwcHJvdmFsPC90aXRsZT48c2Vjb25kYXJ5LXRpdGxlPkRydWdzPC9zZWNvbmRhcnkt
dGl0bGU+PGFsdC10aXRsZT5EcnVnczwvYWx0LXRpdGxlPjwvdGl0bGVzPjxwZXJpb2RpY2FsPjxm
dWxsLXRpdGxlPkRydWdzPC9mdWxsLXRpdGxlPjxhYmJyLTE+RHJ1Z3M8L2FiYnItMT48L3Blcmlv
ZGljYWw+PGFsdC1wZXJpb2RpY2FsPjxmdWxsLXRpdGxlPkRydWdzPC9mdWxsLXRpdGxlPjxhYmJy
LTE+RHJ1Z3M8L2FiYnItMT48L2FsdC1wZXJpb2RpY2FsPjxwYWdlcz4xOTY3LTc1PC9wYWdlcz48
dm9sdW1lPjczPC92b2x1bWU+PG51bWJlcj4xNzwvbnVtYmVyPjxlZGl0aW9uPjIwMTMvMTEvMTM8
L2VkaXRpb24+PGtleXdvcmRzPjxrZXl3b3JkPkFkdWx0PC9rZXl3b3JkPjxrZXl3b3JkPkFuaW1h
bHM8L2tleXdvcmQ+PGtleXdvcmQ+RHJ1ZyBBcHByb3ZhbDwva2V5d29yZD48a2V5d29yZD5GYW1p
bGlhbCBQcmltYXJ5IFB1bG1vbmFyeSBIeXBlcnRlbnNpb248L2tleXdvcmQ+PGtleXdvcmQ+R3Vh
bnlsYXRlIEN5Y2xhc2UvZHJ1ZyBlZmZlY3RzL21ldGFib2xpc208L2tleXdvcmQ+PGtleXdvcmQ+
SHVtYW5zPC9rZXl3b3JkPjxrZXl3b3JkPkh5cGVydGVuc2lvbiwgUHVsbW9uYXJ5LypkcnVnIHRo
ZXJhcHkvcGh5c2lvcGF0aG9sb2d5PC9rZXl3b3JkPjxrZXl3b3JkPk5pdHJpYyBPeGlkZS9tZXRh
Ym9saXNtPC9rZXl3b3JkPjxrZXl3b3JkPlB1bG1vbmFyeSBFbWJvbGlzbS8qZHJ1ZyB0aGVyYXB5
L3BoeXNpb3BhdGhvbG9neTwva2V5d29yZD48a2V5d29yZD5QeXJhem9sZXMvcGhhcm1hY29sb2d5
Lyp0aGVyYXBldXRpYyB1c2U8L2tleXdvcmQ+PGtleXdvcmQ+UHlyaW1pZGluZXMvcGhhcm1hY29s
b2d5Lyp0aGVyYXBldXRpYyB1c2U8L2tleXdvcmQ+PGtleXdvcmQ+UmVjZXB0b3JzLCBDeXRvcGxh
c21pYyBhbmQgTnVjbGVhci9kcnVnIGVmZmVjdHMvbWV0YWJvbGlzbTwva2V5d29yZD48L2tleXdv
cmRzPjxkYXRlcz48eWVhcj4yMDEzPC95ZWFyPjxwdWItZGF0ZXM+PGRhdGU+Tm92PC9kYXRlPjwv
cHViLWRhdGVzPjwvZGF0ZXM+PGlzYm4+MDAxMi02NjY3IChQcmludCkmI3hEOzAwMTItNjY2Nzwv
aXNibj48YWNjZXNzaW9uLW51bT4yNDIxODA1MzwvYWNjZXNzaW9uLW51bT48dXJscz48L3VybHM+
PGVsZWN0cm9uaWMtcmVzb3VyY2UtbnVtPjEwLjEwMDcvczQwMjY1LTAxMy0wMTQ5LTU8L2VsZWN0
cm9uaWMtcmVzb3VyY2UtbnVtPjxyZW1vdGUtZGF0YWJhc2UtcHJvdmlkZXI+TkxNPC9yZW1vdGUt
ZGF0YWJhc2UtcHJvdmlkZXI+PGxhbmd1YWdlPmVuZzwvbGFuZ3VhZ2U+PC9yZWNvcmQ+PC9DaXRl
PjwvRW5kTm90ZT4A
</w:fldData>
        </w:fldChar>
      </w:r>
      <w:r w:rsidR="006609BC" w:rsidRPr="00C70971">
        <w:rPr>
          <w:rFonts w:ascii="Arial"/>
          <w:sz w:val="24"/>
          <w:szCs w:val="24"/>
          <w:lang w:val="en-GB"/>
        </w:rPr>
        <w:instrText xml:space="preserve"> ADDIN EN.CITE.DATA </w:instrText>
      </w:r>
      <w:r w:rsidR="007F61FE" w:rsidRPr="00C70971">
        <w:rPr>
          <w:rFonts w:ascii="Arial"/>
          <w:sz w:val="24"/>
          <w:szCs w:val="24"/>
          <w:lang w:val="en-GB"/>
        </w:rPr>
      </w:r>
      <w:r w:rsidR="007F61FE" w:rsidRPr="00C70971">
        <w:rPr>
          <w:rFonts w:ascii="Arial"/>
          <w:sz w:val="24"/>
          <w:szCs w:val="24"/>
          <w:lang w:val="en-GB"/>
        </w:rPr>
        <w:fldChar w:fldCharType="end"/>
      </w:r>
      <w:r w:rsidR="007F61FE" w:rsidRPr="00C70971">
        <w:rPr>
          <w:rFonts w:ascii="Arial"/>
          <w:sz w:val="24"/>
          <w:szCs w:val="24"/>
          <w:lang w:val="en-GB"/>
        </w:rPr>
      </w:r>
      <w:r w:rsidR="007F61FE" w:rsidRPr="00C70971">
        <w:rPr>
          <w:rFonts w:ascii="Arial"/>
          <w:sz w:val="24"/>
          <w:szCs w:val="24"/>
          <w:lang w:val="en-GB"/>
        </w:rPr>
        <w:fldChar w:fldCharType="separate"/>
      </w:r>
      <w:r w:rsidR="006609BC" w:rsidRPr="00C70971">
        <w:rPr>
          <w:rFonts w:ascii="Arial"/>
          <w:noProof/>
          <w:sz w:val="24"/>
          <w:szCs w:val="24"/>
          <w:lang w:val="en-GB"/>
        </w:rPr>
        <w:t>[</w:t>
      </w:r>
      <w:r w:rsidR="00C70971" w:rsidRPr="00C70971">
        <w:rPr>
          <w:rFonts w:ascii="Arial"/>
          <w:noProof/>
          <w:sz w:val="24"/>
          <w:szCs w:val="24"/>
          <w:lang w:val="en-GB"/>
        </w:rPr>
        <w:t>4</w:t>
      </w:r>
      <w:r w:rsidR="000F6883">
        <w:rPr>
          <w:rFonts w:ascii="Arial"/>
          <w:noProof/>
          <w:sz w:val="24"/>
          <w:szCs w:val="24"/>
          <w:lang w:val="en-GB"/>
        </w:rPr>
        <w:t>4</w:t>
      </w:r>
      <w:r w:rsidR="006609BC" w:rsidRPr="00C70971">
        <w:rPr>
          <w:rFonts w:ascii="Arial"/>
          <w:noProof/>
          <w:sz w:val="24"/>
          <w:szCs w:val="24"/>
          <w:lang w:val="en-GB"/>
        </w:rPr>
        <w:t xml:space="preserve">, </w:t>
      </w:r>
      <w:r w:rsidR="007300C9">
        <w:rPr>
          <w:rFonts w:ascii="Arial"/>
          <w:noProof/>
          <w:sz w:val="24"/>
          <w:szCs w:val="24"/>
          <w:lang w:val="en-GB"/>
        </w:rPr>
        <w:t>47</w:t>
      </w:r>
      <w:r w:rsidR="00C70971">
        <w:rPr>
          <w:rFonts w:ascii="Arial"/>
          <w:noProof/>
          <w:sz w:val="24"/>
          <w:szCs w:val="24"/>
          <w:lang w:val="en-GB"/>
        </w:rPr>
        <w:t>-</w:t>
      </w:r>
      <w:r w:rsidR="007300C9">
        <w:rPr>
          <w:rFonts w:ascii="Arial"/>
          <w:noProof/>
          <w:sz w:val="24"/>
          <w:szCs w:val="24"/>
          <w:lang w:val="en-GB"/>
        </w:rPr>
        <w:t>48</w:t>
      </w:r>
      <w:r w:rsidR="006609BC" w:rsidRPr="00C70971">
        <w:rPr>
          <w:rFonts w:ascii="Arial"/>
          <w:noProof/>
          <w:sz w:val="24"/>
          <w:szCs w:val="24"/>
          <w:lang w:val="en-GB"/>
        </w:rPr>
        <w:t>]</w:t>
      </w:r>
      <w:r w:rsidR="007F61FE" w:rsidRPr="00C70971">
        <w:rPr>
          <w:rFonts w:ascii="Arial"/>
          <w:sz w:val="24"/>
          <w:szCs w:val="24"/>
          <w:lang w:val="en-GB"/>
        </w:rPr>
        <w:fldChar w:fldCharType="end"/>
      </w:r>
      <w:r w:rsidRPr="00C70971">
        <w:rPr>
          <w:rFonts w:ascii="Arial"/>
          <w:sz w:val="24"/>
          <w:szCs w:val="24"/>
          <w:lang w:val="en-GB"/>
        </w:rPr>
        <w:t xml:space="preserve"> The evidence regarding usage of these drugs specifically in SSc-related PAH is less robust.</w:t>
      </w:r>
    </w:p>
    <w:p w:rsidR="007605E2" w:rsidRPr="00C70971" w:rsidRDefault="00B7131F" w:rsidP="0090061E">
      <w:pPr>
        <w:spacing w:after="0" w:line="480" w:lineRule="auto"/>
        <w:jc w:val="both"/>
        <w:rPr>
          <w:rFonts w:ascii="Arial" w:eastAsia="Arial" w:hAnsi="Arial" w:cs="Arial"/>
          <w:sz w:val="24"/>
          <w:szCs w:val="24"/>
          <w:lang w:val="en-GB"/>
        </w:rPr>
      </w:pPr>
      <w:r w:rsidRPr="00C70971">
        <w:rPr>
          <w:rFonts w:ascii="Arial"/>
          <w:b/>
          <w:bCs/>
          <w:i/>
          <w:iCs/>
          <w:sz w:val="24"/>
          <w:szCs w:val="24"/>
          <w:lang w:val="en-GB"/>
        </w:rPr>
        <w:t>Experts recommend that ERA, selective PDE</w:t>
      </w:r>
      <w:r w:rsidR="00AC271C" w:rsidRPr="00C70971">
        <w:rPr>
          <w:rFonts w:ascii="Arial"/>
          <w:b/>
          <w:bCs/>
          <w:i/>
          <w:iCs/>
          <w:sz w:val="24"/>
          <w:szCs w:val="24"/>
          <w:lang w:val="en-GB"/>
        </w:rPr>
        <w:t>-</w:t>
      </w:r>
      <w:r w:rsidRPr="00C70971">
        <w:rPr>
          <w:rFonts w:ascii="Arial"/>
          <w:b/>
          <w:bCs/>
          <w:i/>
          <w:iCs/>
          <w:sz w:val="24"/>
          <w:szCs w:val="24"/>
          <w:lang w:val="en-GB"/>
        </w:rPr>
        <w:t>5 inhibitors and riociguat should be considered in the treatment of SSc-related PAH in agreement with international guidelines regarding treatment of PAH</w:t>
      </w:r>
      <w:r w:rsidR="00713716" w:rsidRPr="00C70971">
        <w:rPr>
          <w:rFonts w:ascii="Arial"/>
          <w:sz w:val="24"/>
          <w:szCs w:val="24"/>
          <w:lang w:val="en-GB"/>
        </w:rPr>
        <w:t>.</w:t>
      </w:r>
      <w:r w:rsidR="007F61FE" w:rsidRPr="00C70971">
        <w:rPr>
          <w:rFonts w:ascii="Arial"/>
          <w:sz w:val="24"/>
          <w:szCs w:val="24"/>
          <w:lang w:val="en-GB"/>
        </w:rPr>
        <w:fldChar w:fldCharType="begin">
          <w:fldData xml:space="preserve">PEVuZE5vdGU+PENpdGU+PEF1dGhvcj5HaG9mcmFuaTwvQXV0aG9yPjxZZWFyPjIwMTE8L1llYXI+
PFJlY051bT40NjwvUmVjTnVtPjxEaXNwbGF5VGV4dD5bNDddPC9EaXNwbGF5VGV4dD48cmVjb3Jk
PjxyZWMtbnVtYmVyPjQ2PC9yZWMtbnVtYmVyPjxmb3JlaWduLWtleXM+PGtleSBhcHA9IkVOIiBk
Yi1pZD0iNTkyZHZzZHZpemF3NWhlMndkOXZ2eHd5c2VkMHowczB0MnNkIiB0aW1lc3RhbXA9IjE0
NTczNjYyNTgiPjQ2PC9rZXk+PC9mb3JlaWduLWtleXM+PHJlZi10eXBlIG5hbWU9IkpvdXJuYWwg
QXJ0aWNsZSI+MTc8L3JlZi10eXBlPjxjb250cmlidXRvcnM+PGF1dGhvcnM+PGF1dGhvcj5HaG9m
cmFuaSwgSC4gQS48L2F1dGhvcj48YXV0aG9yPkRpc3RsZXIsIE8uPC9hdXRob3I+PGF1dGhvcj5H
ZXJoYXJkdCwgRi48L2F1dGhvcj48YXV0aG9yPkdvcmVuZmxvLCBNLjwvYXV0aG9yPjxhdXRob3I+
R3J1bmlnLCBFLjwvYXV0aG9yPjxhdXRob3I+SGFlZmVsaSwgVy4gRS48L2F1dGhvcj48YXV0aG9y
PkhlbGQsIE0uPC9hdXRob3I+PGF1dGhvcj5Ib2VwZXIsIE0uIE0uPC9hdXRob3I+PGF1dGhvcj5L
YWhsZXIsIEMuIE0uPC9hdXRob3I+PGF1dGhvcj5LYWVtbWVyZXIsIEguPC9hdXRob3I+PGF1dGhv
cj5LbG9zZSwgSC48L2F1dGhvcj48YXV0aG9yPktvbGxuZXIsIFYuPC9hdXRob3I+PGF1dGhvcj5L
b3BwLCBCLjwvYXV0aG9yPjxhdXRob3I+TWVidXMsIFMuPC9hdXRob3I+PGF1dGhvcj5NZXllciwg
QS48L2F1dGhvcj48YXV0aG9yPk1pZXJhLCBPLjwvYXV0aG9yPjxhdXRob3I+UGl0dHJvdywgRC48
L2F1dGhvcj48YXV0aG9yPlJpZW1la2FzdGVuLCBHLjwvYXV0aG9yPjxhdXRob3I+Um9zZW5rcmFu
eiwgUy48L2F1dGhvcj48YXV0aG9yPlNjaHJhbnosIEQuPC9hdXRob3I+PGF1dGhvcj5Wb3N3aW5j
a2VsLCBSLjwvYXV0aG9yPjxhdXRob3I+T2xzY2hld3NraSwgSC48L2F1dGhvcj48L2F1dGhvcnM+
PC9jb250cmlidXRvcnM+PGF1dGgtYWRkcmVzcz5EZXBhcnRtZW50IG9mIFJlc3BpcmF0b3J5IE1l
ZGljaW5lLCBNZWRpY2FsIENsaW5pYyBJSSwgVW5pdmVyc2l0eSBIb3NwaXRhbCBHaWVzc2VuIGFu
ZCBNYXJidXJnLCBHaWVzc2VuIEJyYW5jaCwgR2llc3NlbiwgR2VybWFueS4gYXJkZXNjaGlyLmdo
b2ZyYW5pQGlubmVyZS5tZWQudW5pLWdpZXNzZW4uZGU8L2F1dGgtYWRkcmVzcz48dGl0bGVzPjx0
aXRsZT5UcmVhdG1lbnQgb2YgcHVsbW9uYXJ5IGFydGVyaWFsIGh5cGVydGVuc2lvbiAoUEFIKTog
dXBkYXRlZCBSZWNvbW1lbmRhdGlvbnMgb2YgdGhlIENvbG9nbmUgQ29uc2Vuc3VzIENvbmZlcmVu
Y2UgMjAxMTwvdGl0bGU+PHNlY29uZGFyeS10aXRsZT5JbnQgSiBDYXJkaW9sPC9zZWNvbmRhcnkt
dGl0bGU+PGFsdC10aXRsZT5JbnRlcm5hdGlvbmFsIGpvdXJuYWwgb2YgY2FyZGlvbG9neTwvYWx0
LXRpdGxlPjwvdGl0bGVzPjxwZXJpb2RpY2FsPjxmdWxsLXRpdGxlPkludCBKIENhcmRpb2w8L2Z1
bGwtdGl0bGU+PGFiYnItMT5JbnRlcm5hdGlvbmFsIGpvdXJuYWwgb2YgY2FyZGlvbG9neTwvYWJi
ci0xPjwvcGVyaW9kaWNhbD48YWx0LXBlcmlvZGljYWw+PGZ1bGwtdGl0bGU+SW50IEogQ2FyZGlv
bDwvZnVsbC10aXRsZT48YWJici0xPkludGVybmF0aW9uYWwgam91cm5hbCBvZiBjYXJkaW9sb2d5
PC9hYmJyLTE+PC9hbHQtcGVyaW9kaWNhbD48cGFnZXM+UzIwLTMzPC9wYWdlcz48dm9sdW1lPjE1
NCBTdXBwbCAxPC92b2x1bWU+PGVkaXRpb24+MjAxMi8wMS8xMDwvZWRpdGlvbj48a2V5d29yZHM+
PGtleXdvcmQ+RmVtYWxlPC9rZXl3b3JkPjxrZXl3b3JkPkdlcm1hbnk8L2tleXdvcmQ+PGtleXdv
cmQ+SHVtYW5zPC9rZXl3b3JkPjxrZXl3b3JkPkh5cGVydGVuc2lvbiwgUHVsbW9uYXJ5L2RpYWdu
b3Npcy9kcnVnIHRoZXJhcHkvKnRoZXJhcHk8L2tleXdvcmQ+PGtleXdvcmQ+KlByYWN0aWNlIEd1
aWRlbGluZXMgYXMgVG9waWM8L2tleXdvcmQ+PGtleXdvcmQ+UHJlZ25hbmN5PC9rZXl3b3JkPjxr
ZXl3b3JkPlByZWduYW5jeSBDb21wbGljYXRpb25zL3RoZXJhcHk8L2tleXdvcmQ+PGtleXdvcmQ+
UHVsbW9uYXJ5IE1lZGljaW5lPC9rZXl3b3JkPjwva2V5d29yZHM+PGRhdGVzPjx5ZWFyPjIwMTE8
L3llYXI+PHB1Yi1kYXRlcz48ZGF0ZT5EZWM8L2RhdGU+PC9wdWItZGF0ZXM+PC9kYXRlcz48aXNi
bj4wMTY3LTUyNzM8L2lzYm4+PGFjY2Vzc2lvbi1udW0+MjIyMjE5NzA8L2FjY2Vzc2lvbi1udW0+
PHVybHM+PC91cmxzPjxlbGVjdHJvbmljLXJlc291cmNlLW51bT4xMC4xMDE2L3MwMTY3LTUyNzMo
MTEpNzA0OTAtOTwvZWxlY3Ryb25pYy1yZXNvdXJjZS1udW0+PHJlbW90ZS1kYXRhYmFzZS1wcm92
aWRlcj5OTE08L3JlbW90ZS1kYXRhYmFzZS1wcm92aWRlcj48bGFuZ3VhZ2U+ZW5nPC9sYW5ndWFn
ZT48L3JlY29yZD48L0NpdGU+PC9FbmROb3RlPn==
</w:fldData>
        </w:fldChar>
      </w:r>
      <w:r w:rsidR="006609BC" w:rsidRPr="00C70971">
        <w:rPr>
          <w:rFonts w:ascii="Arial"/>
          <w:sz w:val="24"/>
          <w:szCs w:val="24"/>
          <w:lang w:val="en-GB"/>
        </w:rPr>
        <w:instrText xml:space="preserve"> ADDIN EN.CITE </w:instrText>
      </w:r>
      <w:r w:rsidR="007F61FE" w:rsidRPr="00C70971">
        <w:rPr>
          <w:rFonts w:ascii="Arial"/>
          <w:sz w:val="24"/>
          <w:szCs w:val="24"/>
          <w:lang w:val="en-GB"/>
        </w:rPr>
        <w:fldChar w:fldCharType="begin">
          <w:fldData xml:space="preserve">PEVuZE5vdGU+PENpdGU+PEF1dGhvcj5HaG9mcmFuaTwvQXV0aG9yPjxZZWFyPjIwMTE8L1llYXI+
PFJlY051bT40NjwvUmVjTnVtPjxEaXNwbGF5VGV4dD5bNDddPC9EaXNwbGF5VGV4dD48cmVjb3Jk
PjxyZWMtbnVtYmVyPjQ2PC9yZWMtbnVtYmVyPjxmb3JlaWduLWtleXM+PGtleSBhcHA9IkVOIiBk
Yi1pZD0iNTkyZHZzZHZpemF3NWhlMndkOXZ2eHd5c2VkMHowczB0MnNkIiB0aW1lc3RhbXA9IjE0
NTczNjYyNTgiPjQ2PC9rZXk+PC9mb3JlaWduLWtleXM+PHJlZi10eXBlIG5hbWU9IkpvdXJuYWwg
QXJ0aWNsZSI+MTc8L3JlZi10eXBlPjxjb250cmlidXRvcnM+PGF1dGhvcnM+PGF1dGhvcj5HaG9m
cmFuaSwgSC4gQS48L2F1dGhvcj48YXV0aG9yPkRpc3RsZXIsIE8uPC9hdXRob3I+PGF1dGhvcj5H
ZXJoYXJkdCwgRi48L2F1dGhvcj48YXV0aG9yPkdvcmVuZmxvLCBNLjwvYXV0aG9yPjxhdXRob3I+
R3J1bmlnLCBFLjwvYXV0aG9yPjxhdXRob3I+SGFlZmVsaSwgVy4gRS48L2F1dGhvcj48YXV0aG9y
PkhlbGQsIE0uPC9hdXRob3I+PGF1dGhvcj5Ib2VwZXIsIE0uIE0uPC9hdXRob3I+PGF1dGhvcj5L
YWhsZXIsIEMuIE0uPC9hdXRob3I+PGF1dGhvcj5LYWVtbWVyZXIsIEguPC9hdXRob3I+PGF1dGhv
cj5LbG9zZSwgSC48L2F1dGhvcj48YXV0aG9yPktvbGxuZXIsIFYuPC9hdXRob3I+PGF1dGhvcj5L
b3BwLCBCLjwvYXV0aG9yPjxhdXRob3I+TWVidXMsIFMuPC9hdXRob3I+PGF1dGhvcj5NZXllciwg
QS48L2F1dGhvcj48YXV0aG9yPk1pZXJhLCBPLjwvYXV0aG9yPjxhdXRob3I+UGl0dHJvdywgRC48
L2F1dGhvcj48YXV0aG9yPlJpZW1la2FzdGVuLCBHLjwvYXV0aG9yPjxhdXRob3I+Um9zZW5rcmFu
eiwgUy48L2F1dGhvcj48YXV0aG9yPlNjaHJhbnosIEQuPC9hdXRob3I+PGF1dGhvcj5Wb3N3aW5j
a2VsLCBSLjwvYXV0aG9yPjxhdXRob3I+T2xzY2hld3NraSwgSC48L2F1dGhvcj48L2F1dGhvcnM+
PC9jb250cmlidXRvcnM+PGF1dGgtYWRkcmVzcz5EZXBhcnRtZW50IG9mIFJlc3BpcmF0b3J5IE1l
ZGljaW5lLCBNZWRpY2FsIENsaW5pYyBJSSwgVW5pdmVyc2l0eSBIb3NwaXRhbCBHaWVzc2VuIGFu
ZCBNYXJidXJnLCBHaWVzc2VuIEJyYW5jaCwgR2llc3NlbiwgR2VybWFueS4gYXJkZXNjaGlyLmdo
b2ZyYW5pQGlubmVyZS5tZWQudW5pLWdpZXNzZW4uZGU8L2F1dGgtYWRkcmVzcz48dGl0bGVzPjx0
aXRsZT5UcmVhdG1lbnQgb2YgcHVsbW9uYXJ5IGFydGVyaWFsIGh5cGVydGVuc2lvbiAoUEFIKTog
dXBkYXRlZCBSZWNvbW1lbmRhdGlvbnMgb2YgdGhlIENvbG9nbmUgQ29uc2Vuc3VzIENvbmZlcmVu
Y2UgMjAxMTwvdGl0bGU+PHNlY29uZGFyeS10aXRsZT5JbnQgSiBDYXJkaW9sPC9zZWNvbmRhcnkt
dGl0bGU+PGFsdC10aXRsZT5JbnRlcm5hdGlvbmFsIGpvdXJuYWwgb2YgY2FyZGlvbG9neTwvYWx0
LXRpdGxlPjwvdGl0bGVzPjxwZXJpb2RpY2FsPjxmdWxsLXRpdGxlPkludCBKIENhcmRpb2w8L2Z1
bGwtdGl0bGU+PGFiYnItMT5JbnRlcm5hdGlvbmFsIGpvdXJuYWwgb2YgY2FyZGlvbG9neTwvYWJi
ci0xPjwvcGVyaW9kaWNhbD48YWx0LXBlcmlvZGljYWw+PGZ1bGwtdGl0bGU+SW50IEogQ2FyZGlv
bDwvZnVsbC10aXRsZT48YWJici0xPkludGVybmF0aW9uYWwgam91cm5hbCBvZiBjYXJkaW9sb2d5
PC9hYmJyLTE+PC9hbHQtcGVyaW9kaWNhbD48cGFnZXM+UzIwLTMzPC9wYWdlcz48dm9sdW1lPjE1
NCBTdXBwbCAxPC92b2x1bWU+PGVkaXRpb24+MjAxMi8wMS8xMDwvZWRpdGlvbj48a2V5d29yZHM+
PGtleXdvcmQ+RmVtYWxlPC9rZXl3b3JkPjxrZXl3b3JkPkdlcm1hbnk8L2tleXdvcmQ+PGtleXdv
cmQ+SHVtYW5zPC9rZXl3b3JkPjxrZXl3b3JkPkh5cGVydGVuc2lvbiwgUHVsbW9uYXJ5L2RpYWdu
b3Npcy9kcnVnIHRoZXJhcHkvKnRoZXJhcHk8L2tleXdvcmQ+PGtleXdvcmQ+KlByYWN0aWNlIEd1
aWRlbGluZXMgYXMgVG9waWM8L2tleXdvcmQ+PGtleXdvcmQ+UHJlZ25hbmN5PC9rZXl3b3JkPjxr
ZXl3b3JkPlByZWduYW5jeSBDb21wbGljYXRpb25zL3RoZXJhcHk8L2tleXdvcmQ+PGtleXdvcmQ+
UHVsbW9uYXJ5IE1lZGljaW5lPC9rZXl3b3JkPjwva2V5d29yZHM+PGRhdGVzPjx5ZWFyPjIwMTE8
L3llYXI+PHB1Yi1kYXRlcz48ZGF0ZT5EZWM8L2RhdGU+PC9wdWItZGF0ZXM+PC9kYXRlcz48aXNi
bj4wMTY3LTUyNzM8L2lzYm4+PGFjY2Vzc2lvbi1udW0+MjIyMjE5NzA8L2FjY2Vzc2lvbi1udW0+
PHVybHM+PC91cmxzPjxlbGVjdHJvbmljLXJlc291cmNlLW51bT4xMC4xMDE2L3MwMTY3LTUyNzMo
MTEpNzA0OTAtOTwvZWxlY3Ryb25pYy1yZXNvdXJjZS1udW0+PHJlbW90ZS1kYXRhYmFzZS1wcm92
aWRlcj5OTE08L3JlbW90ZS1kYXRhYmFzZS1wcm92aWRlcj48bGFuZ3VhZ2U+ZW5nPC9sYW5ndWFn
ZT48L3JlY29yZD48L0NpdGU+PC9FbmROb3RlPn==
</w:fldData>
        </w:fldChar>
      </w:r>
      <w:r w:rsidR="006609BC" w:rsidRPr="00C70971">
        <w:rPr>
          <w:rFonts w:ascii="Arial"/>
          <w:sz w:val="24"/>
          <w:szCs w:val="24"/>
          <w:lang w:val="en-GB"/>
        </w:rPr>
        <w:instrText xml:space="preserve"> ADDIN EN.CITE.DATA </w:instrText>
      </w:r>
      <w:r w:rsidR="007F61FE" w:rsidRPr="00C70971">
        <w:rPr>
          <w:rFonts w:ascii="Arial"/>
          <w:sz w:val="24"/>
          <w:szCs w:val="24"/>
          <w:lang w:val="en-GB"/>
        </w:rPr>
      </w:r>
      <w:r w:rsidR="007F61FE" w:rsidRPr="00C70971">
        <w:rPr>
          <w:rFonts w:ascii="Arial"/>
          <w:sz w:val="24"/>
          <w:szCs w:val="24"/>
          <w:lang w:val="en-GB"/>
        </w:rPr>
        <w:fldChar w:fldCharType="end"/>
      </w:r>
      <w:r w:rsidR="007F61FE" w:rsidRPr="00C70971">
        <w:rPr>
          <w:rFonts w:ascii="Arial"/>
          <w:sz w:val="24"/>
          <w:szCs w:val="24"/>
          <w:lang w:val="en-GB"/>
        </w:rPr>
      </w:r>
      <w:r w:rsidR="007F61FE" w:rsidRPr="00C70971">
        <w:rPr>
          <w:rFonts w:ascii="Arial"/>
          <w:sz w:val="24"/>
          <w:szCs w:val="24"/>
          <w:lang w:val="en-GB"/>
        </w:rPr>
        <w:fldChar w:fldCharType="separate"/>
      </w:r>
      <w:r w:rsidR="006609BC" w:rsidRPr="00C70971">
        <w:rPr>
          <w:rFonts w:ascii="Arial"/>
          <w:noProof/>
          <w:sz w:val="24"/>
          <w:szCs w:val="24"/>
          <w:lang w:val="en-GB"/>
        </w:rPr>
        <w:t>[</w:t>
      </w:r>
      <w:r w:rsidR="00C70971" w:rsidRPr="00C70971">
        <w:rPr>
          <w:rFonts w:ascii="Arial"/>
          <w:noProof/>
          <w:sz w:val="24"/>
          <w:szCs w:val="24"/>
          <w:lang w:val="en-GB"/>
        </w:rPr>
        <w:t>4</w:t>
      </w:r>
      <w:r w:rsidR="000F6883">
        <w:rPr>
          <w:rFonts w:ascii="Arial"/>
          <w:noProof/>
          <w:sz w:val="24"/>
          <w:szCs w:val="24"/>
          <w:lang w:val="en-GB"/>
        </w:rPr>
        <w:t>4</w:t>
      </w:r>
      <w:r w:rsidR="006609BC" w:rsidRPr="00C70971">
        <w:rPr>
          <w:rFonts w:ascii="Arial"/>
          <w:noProof/>
          <w:sz w:val="24"/>
          <w:szCs w:val="24"/>
          <w:lang w:val="en-GB"/>
        </w:rPr>
        <w:t>]</w:t>
      </w:r>
      <w:r w:rsidR="007F61FE" w:rsidRPr="00C70971">
        <w:rPr>
          <w:rFonts w:ascii="Arial"/>
          <w:sz w:val="24"/>
          <w:szCs w:val="24"/>
          <w:lang w:val="en-GB"/>
        </w:rPr>
        <w:fldChar w:fldCharType="end"/>
      </w:r>
      <w:r w:rsidRPr="00C70971">
        <w:rPr>
          <w:rFonts w:ascii="Arial"/>
          <w:sz w:val="24"/>
          <w:szCs w:val="24"/>
          <w:lang w:val="en-GB"/>
        </w:rPr>
        <w:t xml:space="preserve"> This has been underlined by the publication of the recently published new guidelines of the pulmonology </w:t>
      </w:r>
      <w:r w:rsidR="007B446D">
        <w:rPr>
          <w:rFonts w:ascii="Arial"/>
          <w:sz w:val="24"/>
          <w:szCs w:val="24"/>
          <w:lang w:val="en-GB"/>
        </w:rPr>
        <w:t xml:space="preserve">and cardiology </w:t>
      </w:r>
      <w:r w:rsidRPr="00C70971">
        <w:rPr>
          <w:rFonts w:ascii="Arial"/>
          <w:sz w:val="24"/>
          <w:szCs w:val="24"/>
          <w:lang w:val="en-GB"/>
        </w:rPr>
        <w:t>societies.</w:t>
      </w:r>
      <w:r w:rsidR="007F61FE" w:rsidRPr="00C70971">
        <w:rPr>
          <w:rFonts w:ascii="Arial"/>
          <w:sz w:val="24"/>
          <w:szCs w:val="24"/>
          <w:lang w:val="en-GB"/>
        </w:rPr>
        <w:fldChar w:fldCharType="begin">
          <w:fldData xml:space="preserve">PEVuZE5vdGU+PENpdGU+PEF1dGhvcj5HYWxpZTwvQXV0aG9yPjxZZWFyPjIwMTY8L1llYXI+PFJl
Y051bT41MjwvUmVjTnVtPjxEaXNwbGF5VGV4dD5bNTJdPC9EaXNwbGF5VGV4dD48cmVjb3JkPjxy
ZWMtbnVtYmVyPjUyPC9yZWMtbnVtYmVyPjxmb3JlaWduLWtleXM+PGtleSBhcHA9IkVOIiBkYi1p
ZD0iNTkyZHZzZHZpemF3NWhlMndkOXZ2eHd5c2VkMHowczB0MnNkIiB0aW1lc3RhbXA9IjE0NTcz
NjY2NDEiPjUyPC9rZXk+PC9mb3JlaWduLWtleXM+PHJlZi10eXBlIG5hbWU9IkpvdXJuYWwgQXJ0
aWNsZSI+MTc8L3JlZi10eXBlPjxjb250cmlidXRvcnM+PGF1dGhvcnM+PGF1dGhvcj5HYWxpZSwg
Ti48L2F1dGhvcj48YXV0aG9yPkh1bWJlcnQsIE0uPC9hdXRob3I+PGF1dGhvcj5WYWNoaWVyeSwg
Si4gTC48L2F1dGhvcj48YXV0aG9yPkdpYmJzLCBTLjwvYXV0aG9yPjxhdXRob3I+TGFuZywgSS48
L2F1dGhvcj48YXV0aG9yPlRvcmJpY2tpLCBBLjwvYXV0aG9yPjxhdXRob3I+U2ltb25uZWF1LCBH
LjwvYXV0aG9yPjxhdXRob3I+UGVhY29jaywgQS48L2F1dGhvcj48YXV0aG9yPlZvbmsgTm9vcmRl
Z3JhYWYsIEEuPC9hdXRob3I+PGF1dGhvcj5CZWdoZXR0aSwgTS48L2F1dGhvcj48YXV0aG9yPkdo
b2ZyYW5pLCBBLjwvYXV0aG9yPjxhdXRob3I+R29tZXogU2FuY2hleiwgTS4gQS48L2F1dGhvcj48
YXV0aG9yPkhhbnNtYW5uLCBHLjwvYXV0aG9yPjxhdXRob3I+S2xlcGV0a28sIFcuPC9hdXRob3I+
PGF1dGhvcj5MYW5jZWxsb3R0aSwgUC48L2F1dGhvcj48YXV0aG9yPk1hdHVjY2ksIE0uPC9hdXRo
b3I+PGF1dGhvcj5NY0RvbmFnaCwgVC48L2F1dGhvcj48YXV0aG9yPlBpZXJhcmQsIEwuIEEuPC9h
dXRob3I+PGF1dGhvcj5UcmluZGFkZSwgUC4gVC48L2F1dGhvcj48YXV0aG9yPlpvbXBhdG9yaSwg
TS48L2F1dGhvcj48YXV0aG9yPkhvZXBlciwgTS48L2F1dGhvcj48YXV0aG9yPkFib3lhbnMsIFYu
PC9hdXRob3I+PGF1dGhvcj5WYXogQ2FybmVpcm8sIEEuPC9hdXRob3I+PGF1dGhvcj5BY2hlbmJh
Y2gsIFMuPC9hdXRob3I+PGF1dGhvcj5BZ2V3YWxsLCBTLjwvYXV0aG9yPjxhdXRob3I+QWxsYW5v
cmUsIFkuPC9hdXRob3I+PGF1dGhvcj5Bc3RlZ2dpYW5vLCBSLjwvYXV0aG9yPjxhdXRob3I+UGFv
bG8gQmFkYW5vLCBMLjwvYXV0aG9yPjxhdXRob3I+QWxiZXJ0IEJhcmJlcmEsIEouPC9hdXRob3I+
PGF1dGhvcj5Cb3V2YWlzdCwgSC48L2F1dGhvcj48YXV0aG9yPkJ1ZW5vLCBILjwvYXV0aG9yPjxh
dXRob3I+QnlybmUsIFIuIEEuPC9hdXRob3I+PGF1dGhvcj5DYXJlcmosIFMuPC9hdXRob3I+PGF1
dGhvcj5DYXN0cm8sIEcuPC9hdXRob3I+PGF1dGhvcj5Fcm9sLCBDLjwvYXV0aG9yPjxhdXRob3I+
RmFsaywgVi48L2F1dGhvcj48YXV0aG9yPkZ1bmNrLUJyZW50YW5vLCBDLjwvYXV0aG9yPjxhdXRo
b3I+R29yZW5mbG8sIE0uPC9hdXRob3I+PGF1dGhvcj5HcmFudG9uLCBKLjwvYXV0aG9yPjxhdXRo
b3I+SXVuZywgQi48L2F1dGhvcj48YXV0aG9yPktpZWx5LCBELiBHLjwvYXV0aG9yPjxhdXRob3I+
S2lyY2hob2YsIFAuPC9hdXRob3I+PGF1dGhvcj5LamVsbHN0cm9tLCBCLjwvYXV0aG9yPjxhdXRo
b3I+TGFuZG1lc3NlciwgVS48L2F1dGhvcj48YXV0aG9yPkxla2FraXMsIEouPC9hdXRob3I+PGF1
dGhvcj5MaW9uaXMsIEMuPC9hdXRob3I+PGF1dGhvcj5MaXAsIEcuIFkuPC9hdXRob3I+PGF1dGhv
cj5PcmZhbm9zLCBTLiBFLjwvYXV0aG9yPjxhdXRob3I+UGFyaywgTS4gSC48L2F1dGhvcj48YXV0
aG9yPlBpZXBvbGksIE0uIEYuPC9hdXRob3I+PGF1dGhvcj5Qb25pa293c2tpLCBQLjwvYXV0aG9y
PjxhdXRob3I+UmV2ZWwsIE0uIFAuPC9hdXRob3I+PGF1dGhvcj5SaWdhdSwgRC48L2F1dGhvcj48
YXV0aG9yPlJvc2Vua3JhbnosIFMuPC9hdXRob3I+PGF1dGhvcj5Wb2xsZXIsIEguPC9hdXRob3I+
PGF1dGhvcj5MdWlzIFphbW9yYW5vLCBKLjwvYXV0aG9yPjwvYXV0aG9ycz48L2NvbnRyaWJ1dG9y
cz48YXV0aC1hZGRyZXNzPm5henphcmVuby5nYWxpZUB1bmliby5pdC4mI3hEO1RoZSBkaXNjbG9z
dXJlIGZvcm1zIG9mIGFsbCBleHBlcnRzIGludm9sdmVkIGluIHRoZSBkZXZlbG9wbWVudCBvZiB0
aGVzZSBndWlkZWxpbmVzIGFyZSBhdmFpbGFibGUgb24gdGhlIEVTQyB3ZWJzaXRlIGh0dHA6Ly93
d3cuZXNjYXJkaW8ub3JnL2d1aWRlbGluZXMuPC9hdXRoLWFkZHJlc3M+PHRpdGxlcz48dGl0bGU+
MjAxNSBFU0MvRVJTIEd1aWRlbGluZXMgZm9yIHRoZSBkaWFnbm9zaXMgYW5kIHRyZWF0bWVudCBv
ZiBwdWxtb25hcnkgaHlwZXJ0ZW5zaW9uOiBUaGUgSm9pbnQgVGFzayBGb3JjZSBmb3IgdGhlIERp
YWdub3NpcyBhbmQgVHJlYXRtZW50IG9mIFB1bG1vbmFyeSBIeXBlcnRlbnNpb24gb2YgdGhlIEV1
cm9wZWFuIFNvY2lldHkgb2YgQ2FyZGlvbG9neSAoRVNDKSBhbmQgdGhlIEV1cm9wZWFuIFJlc3Bp
cmF0b3J5IFNvY2lldHkgKEVSUyk6IEVuZG9yc2VkIGJ5OiBBc3NvY2lhdGlvbiBmb3IgRXVyb3Bl
YW4gUGFlZGlhdHJpYyBhbmQgQ29uZ2VuaXRhbCBDYXJkaW9sb2d5IChBRVBDKSwgSW50ZXJuYXRp
b25hbCBTb2NpZXR5IGZvciBIZWFydCBhbmQgTHVuZyBUcmFuc3BsYW50YXRpb24gKElTSExUKTwv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bmFsPC9hYmJyLTE+PC9hbHQtcGVyaW9kaWNhbD48cGFnZXM+NjctMTE5PC9wYWdlcz48dm9sdW1l
PjM3PC92b2x1bWU+PG51bWJlcj4xPC9udW1iZXI+PGVkaXRpb24+MjAxNS8wOS8wMTwvZWRpdGlv
bj48a2V5d29yZHM+PGtleXdvcmQ+Q2hyb25pYyB0aHJvbWJvZW1ib2xpYyBwdWxtb25hcnkgaHlw
ZXJ0ZW5zaW9uPC9rZXl3b3JkPjxrZXl3b3JkPkNvbmdlbml0YWwgaGVhcnQgZGlzZWFzZTwva2V5
d29yZD48a2V5d29yZD5Db25uZWN0aXZlIHRpc3N1ZSBkaXNlYXNlPC9rZXl3b3JkPjxrZXl3b3Jk
PkVuZG90aGVsaW4gcmVjZXB0b3IgYW50YWdvbmlzdHM8L2tleXdvcmQ+PGtleXdvcmQ+R3VpZGVs
aW5lczwva2V5d29yZD48a2V5d29yZD5IZWFydCBmYWlsdXJlPC9rZXl3b3JkPjxrZXl3b3JkPkxl
ZnQgaGVhcnQgZGlzZWFzZTwva2V5d29yZD48a2V5d29yZD5MdW5nIGRpc2Vhc2U8L2tleXdvcmQ+
PGtleXdvcmQ+UGhvc3Bob2RpZXN0ZXJhc2UgdHlwZSA1IGluaGliaXRvcnM8L2tleXdvcmQ+PGtl
eXdvcmQ+UHJvc3RhY3ljbGluIGFuYWxvZ3Vlczwva2V5d29yZD48a2V5d29yZD5QdWxtb25hcnkg
YXJ0ZXJpYWwgaHlwZXJ0ZW5zaW9uPC9rZXl3b3JkPjxrZXl3b3JkPlB1bG1vbmFyeSBoeXBlcnRl
bnNpb248L2tleXdvcmQ+PGtleXdvcmQ+UmVzcGlyYXRvcnkgZmFpbHVyZTwva2V5d29yZD48L2tl
eXdvcmRzPjxkYXRlcz48eWVhcj4yMDE2PC95ZWFyPjxwdWItZGF0ZXM+PGRhdGU+SmFuIDE8L2Rh
dGU+PC9wdWItZGF0ZXM+PC9kYXRlcz48aXNibj4wMTk1LTY2OHg8L2lzYm4+PGFjY2Vzc2lvbi1u
dW0+MjYzMjAxMTM8L2FjY2Vzc2lvbi1udW0+PHVybHM+PC91cmxzPjxlbGVjdHJvbmljLXJlc291
cmNlLW51bT4xMC4xMDkzL2V1cmhlYXJ0ai9laHYzMTc8L2VsZWN0cm9uaWMtcmVzb3VyY2UtbnVt
PjxyZW1vdGUtZGF0YWJhc2UtcHJvdmlkZXI+TkxNPC9yZW1vdGUtZGF0YWJhc2UtcHJvdmlkZXI+
PGxhbmd1YWdlPmVuZzwvbGFuZ3VhZ2U+PC9yZWNvcmQ+PC9DaXRlPjwvRW5kTm90ZT5=
</w:fldData>
        </w:fldChar>
      </w:r>
      <w:r w:rsidR="006609BC" w:rsidRPr="00C70971">
        <w:rPr>
          <w:rFonts w:ascii="Arial"/>
          <w:sz w:val="24"/>
          <w:szCs w:val="24"/>
          <w:lang w:val="en-GB"/>
        </w:rPr>
        <w:instrText xml:space="preserve"> ADDIN EN.CITE </w:instrText>
      </w:r>
      <w:r w:rsidR="007F61FE" w:rsidRPr="00C70971">
        <w:rPr>
          <w:rFonts w:ascii="Arial"/>
          <w:sz w:val="24"/>
          <w:szCs w:val="24"/>
          <w:lang w:val="en-GB"/>
        </w:rPr>
        <w:fldChar w:fldCharType="begin">
          <w:fldData xml:space="preserve">PEVuZE5vdGU+PENpdGU+PEF1dGhvcj5HYWxpZTwvQXV0aG9yPjxZZWFyPjIwMTY8L1llYXI+PFJl
Y051bT41MjwvUmVjTnVtPjxEaXNwbGF5VGV4dD5bNTJdPC9EaXNwbGF5VGV4dD48cmVjb3JkPjxy
ZWMtbnVtYmVyPjUyPC9yZWMtbnVtYmVyPjxmb3JlaWduLWtleXM+PGtleSBhcHA9IkVOIiBkYi1p
ZD0iNTkyZHZzZHZpemF3NWhlMndkOXZ2eHd5c2VkMHowczB0MnNkIiB0aW1lc3RhbXA9IjE0NTcz
NjY2NDEiPjUyPC9rZXk+PC9mb3JlaWduLWtleXM+PHJlZi10eXBlIG5hbWU9IkpvdXJuYWwgQXJ0
aWNsZSI+MTc8L3JlZi10eXBlPjxjb250cmlidXRvcnM+PGF1dGhvcnM+PGF1dGhvcj5HYWxpZSwg
Ti48L2F1dGhvcj48YXV0aG9yPkh1bWJlcnQsIE0uPC9hdXRob3I+PGF1dGhvcj5WYWNoaWVyeSwg
Si4gTC48L2F1dGhvcj48YXV0aG9yPkdpYmJzLCBTLjwvYXV0aG9yPjxhdXRob3I+TGFuZywgSS48
L2F1dGhvcj48YXV0aG9yPlRvcmJpY2tpLCBBLjwvYXV0aG9yPjxhdXRob3I+U2ltb25uZWF1LCBH
LjwvYXV0aG9yPjxhdXRob3I+UGVhY29jaywgQS48L2F1dGhvcj48YXV0aG9yPlZvbmsgTm9vcmRl
Z3JhYWYsIEEuPC9hdXRob3I+PGF1dGhvcj5CZWdoZXR0aSwgTS48L2F1dGhvcj48YXV0aG9yPkdo
b2ZyYW5pLCBBLjwvYXV0aG9yPjxhdXRob3I+R29tZXogU2FuY2hleiwgTS4gQS48L2F1dGhvcj48
YXV0aG9yPkhhbnNtYW5uLCBHLjwvYXV0aG9yPjxhdXRob3I+S2xlcGV0a28sIFcuPC9hdXRob3I+
PGF1dGhvcj5MYW5jZWxsb3R0aSwgUC48L2F1dGhvcj48YXV0aG9yPk1hdHVjY2ksIE0uPC9hdXRo
b3I+PGF1dGhvcj5NY0RvbmFnaCwgVC48L2F1dGhvcj48YXV0aG9yPlBpZXJhcmQsIEwuIEEuPC9h
dXRob3I+PGF1dGhvcj5UcmluZGFkZSwgUC4gVC48L2F1dGhvcj48YXV0aG9yPlpvbXBhdG9yaSwg
TS48L2F1dGhvcj48YXV0aG9yPkhvZXBlciwgTS48L2F1dGhvcj48YXV0aG9yPkFib3lhbnMsIFYu
PC9hdXRob3I+PGF1dGhvcj5WYXogQ2FybmVpcm8sIEEuPC9hdXRob3I+PGF1dGhvcj5BY2hlbmJh
Y2gsIFMuPC9hdXRob3I+PGF1dGhvcj5BZ2V3YWxsLCBTLjwvYXV0aG9yPjxhdXRob3I+QWxsYW5v
cmUsIFkuPC9hdXRob3I+PGF1dGhvcj5Bc3RlZ2dpYW5vLCBSLjwvYXV0aG9yPjxhdXRob3I+UGFv
bG8gQmFkYW5vLCBMLjwvYXV0aG9yPjxhdXRob3I+QWxiZXJ0IEJhcmJlcmEsIEouPC9hdXRob3I+
PGF1dGhvcj5Cb3V2YWlzdCwgSC48L2F1dGhvcj48YXV0aG9yPkJ1ZW5vLCBILjwvYXV0aG9yPjxh
dXRob3I+QnlybmUsIFIuIEEuPC9hdXRob3I+PGF1dGhvcj5DYXJlcmosIFMuPC9hdXRob3I+PGF1
dGhvcj5DYXN0cm8sIEcuPC9hdXRob3I+PGF1dGhvcj5Fcm9sLCBDLjwvYXV0aG9yPjxhdXRob3I+
RmFsaywgVi48L2F1dGhvcj48YXV0aG9yPkZ1bmNrLUJyZW50YW5vLCBDLjwvYXV0aG9yPjxhdXRo
b3I+R29yZW5mbG8sIE0uPC9hdXRob3I+PGF1dGhvcj5HcmFudG9uLCBKLjwvYXV0aG9yPjxhdXRo
b3I+SXVuZywgQi48L2F1dGhvcj48YXV0aG9yPktpZWx5LCBELiBHLjwvYXV0aG9yPjxhdXRob3I+
S2lyY2hob2YsIFAuPC9hdXRob3I+PGF1dGhvcj5LamVsbHN0cm9tLCBCLjwvYXV0aG9yPjxhdXRo
b3I+TGFuZG1lc3NlciwgVS48L2F1dGhvcj48YXV0aG9yPkxla2FraXMsIEouPC9hdXRob3I+PGF1
dGhvcj5MaW9uaXMsIEMuPC9hdXRob3I+PGF1dGhvcj5MaXAsIEcuIFkuPC9hdXRob3I+PGF1dGhv
cj5PcmZhbm9zLCBTLiBFLjwvYXV0aG9yPjxhdXRob3I+UGFyaywgTS4gSC48L2F1dGhvcj48YXV0
aG9yPlBpZXBvbGksIE0uIEYuPC9hdXRob3I+PGF1dGhvcj5Qb25pa293c2tpLCBQLjwvYXV0aG9y
PjxhdXRob3I+UmV2ZWwsIE0uIFAuPC9hdXRob3I+PGF1dGhvcj5SaWdhdSwgRC48L2F1dGhvcj48
YXV0aG9yPlJvc2Vua3JhbnosIFMuPC9hdXRob3I+PGF1dGhvcj5Wb2xsZXIsIEguPC9hdXRob3I+
PGF1dGhvcj5MdWlzIFphbW9yYW5vLCBKLjwvYXV0aG9yPjwvYXV0aG9ycz48L2NvbnRyaWJ1dG9y
cz48YXV0aC1hZGRyZXNzPm5henphcmVuby5nYWxpZUB1bmliby5pdC4mI3hEO1RoZSBkaXNjbG9z
dXJlIGZvcm1zIG9mIGFsbCBleHBlcnRzIGludm9sdmVkIGluIHRoZSBkZXZlbG9wbWVudCBvZiB0
aGVzZSBndWlkZWxpbmVzIGFyZSBhdmFpbGFibGUgb24gdGhlIEVTQyB3ZWJzaXRlIGh0dHA6Ly93
d3cuZXNjYXJkaW8ub3JnL2d1aWRlbGluZXMuPC9hdXRoLWFkZHJlc3M+PHRpdGxlcz48dGl0bGU+
MjAxNSBFU0MvRVJTIEd1aWRlbGluZXMgZm9yIHRoZSBkaWFnbm9zaXMgYW5kIHRyZWF0bWVudCBv
ZiBwdWxtb25hcnkgaHlwZXJ0ZW5zaW9uOiBUaGUgSm9pbnQgVGFzayBGb3JjZSBmb3IgdGhlIERp
YWdub3NpcyBhbmQgVHJlYXRtZW50IG9mIFB1bG1vbmFyeSBIeXBlcnRlbnNpb24gb2YgdGhlIEV1
cm9wZWFuIFNvY2lldHkgb2YgQ2FyZGlvbG9neSAoRVNDKSBhbmQgdGhlIEV1cm9wZWFuIFJlc3Bp
cmF0b3J5IFNvY2lldHkgKEVSUyk6IEVuZG9yc2VkIGJ5OiBBc3NvY2lhdGlvbiBmb3IgRXVyb3Bl
YW4gUGFlZGlhdHJpYyBhbmQgQ29uZ2VuaXRhbCBDYXJkaW9sb2d5IChBRVBDKSwgSW50ZXJuYXRp
b25hbCBTb2NpZXR5IGZvciBIZWFydCBhbmQgTHVuZyBUcmFuc3BsYW50YXRpb24gKElTSExUKTwv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bmFsPC9hYmJyLTE+PC9hbHQtcGVyaW9kaWNhbD48cGFnZXM+NjctMTE5PC9wYWdlcz48dm9sdW1l
PjM3PC92b2x1bWU+PG51bWJlcj4xPC9udW1iZXI+PGVkaXRpb24+MjAxNS8wOS8wMTwvZWRpdGlv
bj48a2V5d29yZHM+PGtleXdvcmQ+Q2hyb25pYyB0aHJvbWJvZW1ib2xpYyBwdWxtb25hcnkgaHlw
ZXJ0ZW5zaW9uPC9rZXl3b3JkPjxrZXl3b3JkPkNvbmdlbml0YWwgaGVhcnQgZGlzZWFzZTwva2V5
d29yZD48a2V5d29yZD5Db25uZWN0aXZlIHRpc3N1ZSBkaXNlYXNlPC9rZXl3b3JkPjxrZXl3b3Jk
PkVuZG90aGVsaW4gcmVjZXB0b3IgYW50YWdvbmlzdHM8L2tleXdvcmQ+PGtleXdvcmQ+R3VpZGVs
aW5lczwva2V5d29yZD48a2V5d29yZD5IZWFydCBmYWlsdXJlPC9rZXl3b3JkPjxrZXl3b3JkPkxl
ZnQgaGVhcnQgZGlzZWFzZTwva2V5d29yZD48a2V5d29yZD5MdW5nIGRpc2Vhc2U8L2tleXdvcmQ+
PGtleXdvcmQ+UGhvc3Bob2RpZXN0ZXJhc2UgdHlwZSA1IGluaGliaXRvcnM8L2tleXdvcmQ+PGtl
eXdvcmQ+UHJvc3RhY3ljbGluIGFuYWxvZ3Vlczwva2V5d29yZD48a2V5d29yZD5QdWxtb25hcnkg
YXJ0ZXJpYWwgaHlwZXJ0ZW5zaW9uPC9rZXl3b3JkPjxrZXl3b3JkPlB1bG1vbmFyeSBoeXBlcnRl
bnNpb248L2tleXdvcmQ+PGtleXdvcmQ+UmVzcGlyYXRvcnkgZmFpbHVyZTwva2V5d29yZD48L2tl
eXdvcmRzPjxkYXRlcz48eWVhcj4yMDE2PC95ZWFyPjxwdWItZGF0ZXM+PGRhdGU+SmFuIDE8L2Rh
dGU+PC9wdWItZGF0ZXM+PC9kYXRlcz48aXNibj4wMTk1LTY2OHg8L2lzYm4+PGFjY2Vzc2lvbi1u
dW0+MjYzMjAxMTM8L2FjY2Vzc2lvbi1udW0+PHVybHM+PC91cmxzPjxlbGVjdHJvbmljLXJlc291
cmNlLW51bT4xMC4xMDkzL2V1cmhlYXJ0ai9laHYzMTc8L2VsZWN0cm9uaWMtcmVzb3VyY2UtbnVt
PjxyZW1vdGUtZGF0YWJhc2UtcHJvdmlkZXI+TkxNPC9yZW1vdGUtZGF0YWJhc2UtcHJvdmlkZXI+
PGxhbmd1YWdlPmVuZzwvbGFuZ3VhZ2U+PC9yZWNvcmQ+PC9DaXRlPjwvRW5kTm90ZT5=
</w:fldData>
        </w:fldChar>
      </w:r>
      <w:r w:rsidR="006609BC" w:rsidRPr="00C70971">
        <w:rPr>
          <w:rFonts w:ascii="Arial"/>
          <w:sz w:val="24"/>
          <w:szCs w:val="24"/>
          <w:lang w:val="en-GB"/>
        </w:rPr>
        <w:instrText xml:space="preserve"> ADDIN EN.CITE.DATA </w:instrText>
      </w:r>
      <w:r w:rsidR="007F61FE" w:rsidRPr="00C70971">
        <w:rPr>
          <w:rFonts w:ascii="Arial"/>
          <w:sz w:val="24"/>
          <w:szCs w:val="24"/>
          <w:lang w:val="en-GB"/>
        </w:rPr>
      </w:r>
      <w:r w:rsidR="007F61FE" w:rsidRPr="00C70971">
        <w:rPr>
          <w:rFonts w:ascii="Arial"/>
          <w:sz w:val="24"/>
          <w:szCs w:val="24"/>
          <w:lang w:val="en-GB"/>
        </w:rPr>
        <w:fldChar w:fldCharType="end"/>
      </w:r>
      <w:r w:rsidR="007F61FE" w:rsidRPr="00C70971">
        <w:rPr>
          <w:rFonts w:ascii="Arial"/>
          <w:sz w:val="24"/>
          <w:szCs w:val="24"/>
          <w:lang w:val="en-GB"/>
        </w:rPr>
      </w:r>
      <w:r w:rsidR="007F61FE" w:rsidRPr="00C70971">
        <w:rPr>
          <w:rFonts w:ascii="Arial"/>
          <w:sz w:val="24"/>
          <w:szCs w:val="24"/>
          <w:lang w:val="en-GB"/>
        </w:rPr>
        <w:fldChar w:fldCharType="separate"/>
      </w:r>
      <w:r w:rsidR="006609BC" w:rsidRPr="00C70971">
        <w:rPr>
          <w:rFonts w:ascii="Arial"/>
          <w:noProof/>
          <w:sz w:val="24"/>
          <w:szCs w:val="24"/>
          <w:lang w:val="en-GB"/>
        </w:rPr>
        <w:t>[</w:t>
      </w:r>
      <w:r w:rsidR="007300C9">
        <w:rPr>
          <w:rFonts w:ascii="Arial"/>
          <w:noProof/>
          <w:sz w:val="24"/>
          <w:szCs w:val="24"/>
          <w:lang w:val="en-GB"/>
        </w:rPr>
        <w:t>49</w:t>
      </w:r>
      <w:r w:rsidR="006609BC" w:rsidRPr="00C70971">
        <w:rPr>
          <w:rFonts w:ascii="Arial"/>
          <w:noProof/>
          <w:sz w:val="24"/>
          <w:szCs w:val="24"/>
          <w:lang w:val="en-GB"/>
        </w:rPr>
        <w:t>]</w:t>
      </w:r>
      <w:r w:rsidR="007F61FE" w:rsidRPr="00C70971">
        <w:rPr>
          <w:rFonts w:ascii="Arial"/>
          <w:sz w:val="24"/>
          <w:szCs w:val="24"/>
          <w:lang w:val="en-GB"/>
        </w:rPr>
        <w:fldChar w:fldCharType="end"/>
      </w:r>
    </w:p>
    <w:p w:rsidR="007605E2" w:rsidRPr="002359AF" w:rsidRDefault="00B7131F" w:rsidP="0090061E">
      <w:pPr>
        <w:spacing w:after="0" w:line="480" w:lineRule="auto"/>
        <w:jc w:val="both"/>
        <w:rPr>
          <w:rFonts w:ascii="Arial" w:eastAsia="Arial" w:hAnsi="Arial" w:cs="Arial"/>
          <w:sz w:val="24"/>
          <w:szCs w:val="24"/>
          <w:lang w:val="en-GB"/>
        </w:rPr>
      </w:pPr>
      <w:r w:rsidRPr="00C70971">
        <w:rPr>
          <w:rFonts w:ascii="Arial"/>
          <w:sz w:val="24"/>
          <w:szCs w:val="24"/>
          <w:lang w:val="en-GB"/>
        </w:rPr>
        <w:t>In severe or progressing PAH cases combination therapy with different PAH-specific drugs should be taken into account.</w:t>
      </w:r>
      <w:r w:rsidR="00D10DD6" w:rsidRPr="00C70971">
        <w:rPr>
          <w:rFonts w:ascii="Arial"/>
          <w:sz w:val="24"/>
          <w:szCs w:val="24"/>
          <w:lang w:val="en-GB"/>
        </w:rPr>
        <w:t xml:space="preserve"> </w:t>
      </w:r>
      <w:r w:rsidR="00083267" w:rsidRPr="00F8507A">
        <w:rPr>
          <w:rFonts w:ascii="Arial" w:hAnsi="Arial" w:cs="Arial"/>
          <w:iCs/>
          <w:sz w:val="24"/>
          <w:szCs w:val="24"/>
          <w:lang w:val="en-GB"/>
        </w:rPr>
        <w:t xml:space="preserve">Although at the time of developing these recommendations RCTs comparing combination therapy with PAH-specific drugs versus monotherapy in SSc-PAH patients were lacking, this approach is </w:t>
      </w:r>
      <w:r w:rsidR="00083267" w:rsidRPr="00A61C00">
        <w:rPr>
          <w:rFonts w:ascii="Arial" w:hAnsi="Arial" w:cs="Arial"/>
          <w:iCs/>
          <w:sz w:val="24"/>
          <w:szCs w:val="24"/>
          <w:lang w:val="en-GB"/>
        </w:rPr>
        <w:t xml:space="preserve">in line with recent guidelines of </w:t>
      </w:r>
      <w:r w:rsidR="00083267" w:rsidRPr="00C070C4">
        <w:rPr>
          <w:rFonts w:ascii="Arial" w:hAnsi="Arial" w:cs="Arial"/>
          <w:sz w:val="24"/>
          <w:szCs w:val="24"/>
          <w:lang w:val="en-GB"/>
        </w:rPr>
        <w:t>the European cardiology and pulmonology societies</w:t>
      </w:r>
      <w:r w:rsidR="00083267" w:rsidRPr="00D279DE">
        <w:rPr>
          <w:rFonts w:ascii="Arial" w:hAnsi="Arial" w:cs="Arial"/>
          <w:iCs/>
          <w:sz w:val="24"/>
          <w:szCs w:val="24"/>
          <w:lang w:val="en-GB"/>
        </w:rPr>
        <w:t xml:space="preserve"> regarding management of PAH in general, and seems particularly important in SSc-PAH patients known to have more progressive disease tha</w:t>
      </w:r>
      <w:r w:rsidR="00722347">
        <w:rPr>
          <w:rFonts w:ascii="Arial" w:hAnsi="Arial" w:cs="Arial"/>
          <w:iCs/>
          <w:sz w:val="24"/>
          <w:szCs w:val="24"/>
          <w:lang w:val="en-GB"/>
        </w:rPr>
        <w:t>n</w:t>
      </w:r>
      <w:r w:rsidR="00083267" w:rsidRPr="00D279DE">
        <w:rPr>
          <w:rFonts w:ascii="Arial" w:hAnsi="Arial" w:cs="Arial"/>
          <w:iCs/>
          <w:sz w:val="24"/>
          <w:szCs w:val="24"/>
          <w:lang w:val="en-GB"/>
        </w:rPr>
        <w:t xml:space="preserve"> patients with other forms of PAH</w:t>
      </w:r>
      <w:r w:rsidR="0078255E" w:rsidRPr="00D279DE">
        <w:rPr>
          <w:rFonts w:ascii="Arial" w:hAnsi="Arial" w:cs="Arial"/>
          <w:iCs/>
          <w:sz w:val="24"/>
          <w:szCs w:val="24"/>
          <w:lang w:val="en-GB"/>
        </w:rPr>
        <w:t>.</w:t>
      </w:r>
      <w:r w:rsidR="007F61FE" w:rsidRPr="00F8507A">
        <w:rPr>
          <w:rFonts w:ascii="Arial" w:hAnsi="Arial" w:cs="Arial"/>
          <w:iCs/>
          <w:sz w:val="24"/>
          <w:szCs w:val="24"/>
          <w:lang w:val="en-GB"/>
        </w:rPr>
        <w:fldChar w:fldCharType="begin">
          <w:fldData xml:space="preserve">PEVuZE5vdGU+PENpdGU+PEF1dGhvcj5HYWxpZTwvQXV0aG9yPjxZZWFyPjIwMTY8L1llYXI+PFJl
Y051bT41MjwvUmVjTnVtPjxEaXNwbGF5VGV4dD5bNTJdPC9EaXNwbGF5VGV4dD48cmVjb3JkPjxy
ZWMtbnVtYmVyPjUyPC9yZWMtbnVtYmVyPjxmb3JlaWduLWtleXM+PGtleSBhcHA9IkVOIiBkYi1p
ZD0iNTkyZHZzZHZpemF3NWhlMndkOXZ2eHd5c2VkMHowczB0MnNkIiB0aW1lc3RhbXA9IjE0NTcz
NjY2NDEiPjUyPC9rZXk+PC9mb3JlaWduLWtleXM+PHJlZi10eXBlIG5hbWU9IkpvdXJuYWwgQXJ0
aWNsZSI+MTc8L3JlZi10eXBlPjxjb250cmlidXRvcnM+PGF1dGhvcnM+PGF1dGhvcj5HYWxpZSwg
Ti48L2F1dGhvcj48YXV0aG9yPkh1bWJlcnQsIE0uPC9hdXRob3I+PGF1dGhvcj5WYWNoaWVyeSwg
Si4gTC48L2F1dGhvcj48YXV0aG9yPkdpYmJzLCBTLjwvYXV0aG9yPjxhdXRob3I+TGFuZywgSS48
L2F1dGhvcj48YXV0aG9yPlRvcmJpY2tpLCBBLjwvYXV0aG9yPjxhdXRob3I+U2ltb25uZWF1LCBH
LjwvYXV0aG9yPjxhdXRob3I+UGVhY29jaywgQS48L2F1dGhvcj48YXV0aG9yPlZvbmsgTm9vcmRl
Z3JhYWYsIEEuPC9hdXRob3I+PGF1dGhvcj5CZWdoZXR0aSwgTS48L2F1dGhvcj48YXV0aG9yPkdo
b2ZyYW5pLCBBLjwvYXV0aG9yPjxhdXRob3I+R29tZXogU2FuY2hleiwgTS4gQS48L2F1dGhvcj48
YXV0aG9yPkhhbnNtYW5uLCBHLjwvYXV0aG9yPjxhdXRob3I+S2xlcGV0a28sIFcuPC9hdXRob3I+
PGF1dGhvcj5MYW5jZWxsb3R0aSwgUC48L2F1dGhvcj48YXV0aG9yPk1hdHVjY2ksIE0uPC9hdXRo
b3I+PGF1dGhvcj5NY0RvbmFnaCwgVC48L2F1dGhvcj48YXV0aG9yPlBpZXJhcmQsIEwuIEEuPC9h
dXRob3I+PGF1dGhvcj5UcmluZGFkZSwgUC4gVC48L2F1dGhvcj48YXV0aG9yPlpvbXBhdG9yaSwg
TS48L2F1dGhvcj48YXV0aG9yPkhvZXBlciwgTS48L2F1dGhvcj48YXV0aG9yPkFib3lhbnMsIFYu
PC9hdXRob3I+PGF1dGhvcj5WYXogQ2FybmVpcm8sIEEuPC9hdXRob3I+PGF1dGhvcj5BY2hlbmJh
Y2gsIFMuPC9hdXRob3I+PGF1dGhvcj5BZ2V3YWxsLCBTLjwvYXV0aG9yPjxhdXRob3I+QWxsYW5v
cmUsIFkuPC9hdXRob3I+PGF1dGhvcj5Bc3RlZ2dpYW5vLCBSLjwvYXV0aG9yPjxhdXRob3I+UGFv
bG8gQmFkYW5vLCBMLjwvYXV0aG9yPjxhdXRob3I+QWxiZXJ0IEJhcmJlcmEsIEouPC9hdXRob3I+
PGF1dGhvcj5Cb3V2YWlzdCwgSC48L2F1dGhvcj48YXV0aG9yPkJ1ZW5vLCBILjwvYXV0aG9yPjxh
dXRob3I+QnlybmUsIFIuIEEuPC9hdXRob3I+PGF1dGhvcj5DYXJlcmosIFMuPC9hdXRob3I+PGF1
dGhvcj5DYXN0cm8sIEcuPC9hdXRob3I+PGF1dGhvcj5Fcm9sLCBDLjwvYXV0aG9yPjxhdXRob3I+
RmFsaywgVi48L2F1dGhvcj48YXV0aG9yPkZ1bmNrLUJyZW50YW5vLCBDLjwvYXV0aG9yPjxhdXRo
b3I+R29yZW5mbG8sIE0uPC9hdXRob3I+PGF1dGhvcj5HcmFudG9uLCBKLjwvYXV0aG9yPjxhdXRo
b3I+SXVuZywgQi48L2F1dGhvcj48YXV0aG9yPktpZWx5LCBELiBHLjwvYXV0aG9yPjxhdXRob3I+
S2lyY2hob2YsIFAuPC9hdXRob3I+PGF1dGhvcj5LamVsbHN0cm9tLCBCLjwvYXV0aG9yPjxhdXRo
b3I+TGFuZG1lc3NlciwgVS48L2F1dGhvcj48YXV0aG9yPkxla2FraXMsIEouPC9hdXRob3I+PGF1
dGhvcj5MaW9uaXMsIEMuPC9hdXRob3I+PGF1dGhvcj5MaXAsIEcuIFkuPC9hdXRob3I+PGF1dGhv
cj5PcmZhbm9zLCBTLiBFLjwvYXV0aG9yPjxhdXRob3I+UGFyaywgTS4gSC48L2F1dGhvcj48YXV0
aG9yPlBpZXBvbGksIE0uIEYuPC9hdXRob3I+PGF1dGhvcj5Qb25pa293c2tpLCBQLjwvYXV0aG9y
PjxhdXRob3I+UmV2ZWwsIE0uIFAuPC9hdXRob3I+PGF1dGhvcj5SaWdhdSwgRC48L2F1dGhvcj48
YXV0aG9yPlJvc2Vua3JhbnosIFMuPC9hdXRob3I+PGF1dGhvcj5Wb2xsZXIsIEguPC9hdXRob3I+
PGF1dGhvcj5MdWlzIFphbW9yYW5vLCBKLjwvYXV0aG9yPjwvYXV0aG9ycz48L2NvbnRyaWJ1dG9y
cz48YXV0aC1hZGRyZXNzPm5henphcmVuby5nYWxpZUB1bmliby5pdC4mI3hEO1RoZSBkaXNjbG9z
dXJlIGZvcm1zIG9mIGFsbCBleHBlcnRzIGludm9sdmVkIGluIHRoZSBkZXZlbG9wbWVudCBvZiB0
aGVzZSBndWlkZWxpbmVzIGFyZSBhdmFpbGFibGUgb24gdGhlIEVTQyB3ZWJzaXRlIGh0dHA6Ly93
d3cuZXNjYXJkaW8ub3JnL2d1aWRlbGluZXMuPC9hdXRoLWFkZHJlc3M+PHRpdGxlcz48dGl0bGU+
MjAxNSBFU0MvRVJTIEd1aWRlbGluZXMgZm9yIHRoZSBkaWFnbm9zaXMgYW5kIHRyZWF0bWVudCBv
ZiBwdWxtb25hcnkgaHlwZXJ0ZW5zaW9uOiBUaGUgSm9pbnQgVGFzayBGb3JjZSBmb3IgdGhlIERp
YWdub3NpcyBhbmQgVHJlYXRtZW50IG9mIFB1bG1vbmFyeSBIeXBlcnRlbnNpb24gb2YgdGhlIEV1
cm9wZWFuIFNvY2lldHkgb2YgQ2FyZGlvbG9neSAoRVNDKSBhbmQgdGhlIEV1cm9wZWFuIFJlc3Bp
cmF0b3J5IFNvY2lldHkgKEVSUyk6IEVuZG9yc2VkIGJ5OiBBc3NvY2lhdGlvbiBmb3IgRXVyb3Bl
YW4gUGFlZGlhdHJpYyBhbmQgQ29uZ2VuaXRhbCBDYXJkaW9sb2d5IChBRVBDKSwgSW50ZXJuYXRp
b25hbCBTb2NpZXR5IGZvciBIZWFydCBhbmQgTHVuZyBUcmFuc3BsYW50YXRpb24gKElTSExUKTwv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bmFsPC9hYmJyLTE+PC9hbHQtcGVyaW9kaWNhbD48cGFnZXM+NjctMTE5PC9wYWdlcz48dm9sdW1l
PjM3PC92b2x1bWU+PG51bWJlcj4xPC9udW1iZXI+PGVkaXRpb24+MjAxNS8wOS8wMTwvZWRpdGlv
bj48a2V5d29yZHM+PGtleXdvcmQ+Q2hyb25pYyB0aHJvbWJvZW1ib2xpYyBwdWxtb25hcnkgaHlw
ZXJ0ZW5zaW9uPC9rZXl3b3JkPjxrZXl3b3JkPkNvbmdlbml0YWwgaGVhcnQgZGlzZWFzZTwva2V5
d29yZD48a2V5d29yZD5Db25uZWN0aXZlIHRpc3N1ZSBkaXNlYXNlPC9rZXl3b3JkPjxrZXl3b3Jk
PkVuZG90aGVsaW4gcmVjZXB0b3IgYW50YWdvbmlzdHM8L2tleXdvcmQ+PGtleXdvcmQ+R3VpZGVs
aW5lczwva2V5d29yZD48a2V5d29yZD5IZWFydCBmYWlsdXJlPC9rZXl3b3JkPjxrZXl3b3JkPkxl
ZnQgaGVhcnQgZGlzZWFzZTwva2V5d29yZD48a2V5d29yZD5MdW5nIGRpc2Vhc2U8L2tleXdvcmQ+
PGtleXdvcmQ+UGhvc3Bob2RpZXN0ZXJhc2UgdHlwZSA1IGluaGliaXRvcnM8L2tleXdvcmQ+PGtl
eXdvcmQ+UHJvc3RhY3ljbGluIGFuYWxvZ3Vlczwva2V5d29yZD48a2V5d29yZD5QdWxtb25hcnkg
YXJ0ZXJpYWwgaHlwZXJ0ZW5zaW9uPC9rZXl3b3JkPjxrZXl3b3JkPlB1bG1vbmFyeSBoeXBlcnRl
bnNpb248L2tleXdvcmQ+PGtleXdvcmQ+UmVzcGlyYXRvcnkgZmFpbHVyZTwva2V5d29yZD48L2tl
eXdvcmRzPjxkYXRlcz48eWVhcj4yMDE2PC95ZWFyPjxwdWItZGF0ZXM+PGRhdGU+SmFuIDE8L2Rh
dGU+PC9wdWItZGF0ZXM+PC9kYXRlcz48aXNibj4wMTk1LTY2OHg8L2lzYm4+PGFjY2Vzc2lvbi1u
dW0+MjYzMjAxMTM8L2FjY2Vzc2lvbi1udW0+PHVybHM+PC91cmxzPjxlbGVjdHJvbmljLXJlc291
cmNlLW51bT4xMC4xMDkzL2V1cmhlYXJ0ai9laHYzMTc8L2VsZWN0cm9uaWMtcmVzb3VyY2UtbnVt
PjxyZW1vdGUtZGF0YWJhc2UtcHJvdmlkZXI+TkxNPC9yZW1vdGUtZGF0YWJhc2UtcHJvdmlkZXI+
PGxhbmd1YWdlPmVuZzwvbGFuZ3VhZ2U+PC9yZWNvcmQ+PC9DaXRlPjwvRW5kTm90ZT5=
</w:fldData>
        </w:fldChar>
      </w:r>
      <w:r w:rsidR="006609BC" w:rsidRPr="002359AF">
        <w:rPr>
          <w:rFonts w:ascii="Arial" w:hAnsi="Arial" w:cs="Arial"/>
          <w:iCs/>
          <w:sz w:val="24"/>
          <w:szCs w:val="24"/>
          <w:lang w:val="en-GB"/>
        </w:rPr>
        <w:instrText xml:space="preserve"> ADDIN EN.CITE </w:instrText>
      </w:r>
      <w:r w:rsidR="007F61FE" w:rsidRPr="002359AF">
        <w:rPr>
          <w:rFonts w:ascii="Arial" w:hAnsi="Arial" w:cs="Arial"/>
          <w:iCs/>
          <w:sz w:val="24"/>
          <w:szCs w:val="24"/>
          <w:lang w:val="en-GB"/>
        </w:rPr>
        <w:fldChar w:fldCharType="begin">
          <w:fldData xml:space="preserve">PEVuZE5vdGU+PENpdGU+PEF1dGhvcj5HYWxpZTwvQXV0aG9yPjxZZWFyPjIwMTY8L1llYXI+PFJl
Y051bT41MjwvUmVjTnVtPjxEaXNwbGF5VGV4dD5bNTJdPC9EaXNwbGF5VGV4dD48cmVjb3JkPjxy
ZWMtbnVtYmVyPjUyPC9yZWMtbnVtYmVyPjxmb3JlaWduLWtleXM+PGtleSBhcHA9IkVOIiBkYi1p
ZD0iNTkyZHZzZHZpemF3NWhlMndkOXZ2eHd5c2VkMHowczB0MnNkIiB0aW1lc3RhbXA9IjE0NTcz
NjY2NDEiPjUyPC9rZXk+PC9mb3JlaWduLWtleXM+PHJlZi10eXBlIG5hbWU9IkpvdXJuYWwgQXJ0
aWNsZSI+MTc8L3JlZi10eXBlPjxjb250cmlidXRvcnM+PGF1dGhvcnM+PGF1dGhvcj5HYWxpZSwg
Ti48L2F1dGhvcj48YXV0aG9yPkh1bWJlcnQsIE0uPC9hdXRob3I+PGF1dGhvcj5WYWNoaWVyeSwg
Si4gTC48L2F1dGhvcj48YXV0aG9yPkdpYmJzLCBTLjwvYXV0aG9yPjxhdXRob3I+TGFuZywgSS48
L2F1dGhvcj48YXV0aG9yPlRvcmJpY2tpLCBBLjwvYXV0aG9yPjxhdXRob3I+U2ltb25uZWF1LCBH
LjwvYXV0aG9yPjxhdXRob3I+UGVhY29jaywgQS48L2F1dGhvcj48YXV0aG9yPlZvbmsgTm9vcmRl
Z3JhYWYsIEEuPC9hdXRob3I+PGF1dGhvcj5CZWdoZXR0aSwgTS48L2F1dGhvcj48YXV0aG9yPkdo
b2ZyYW5pLCBBLjwvYXV0aG9yPjxhdXRob3I+R29tZXogU2FuY2hleiwgTS4gQS48L2F1dGhvcj48
YXV0aG9yPkhhbnNtYW5uLCBHLjwvYXV0aG9yPjxhdXRob3I+S2xlcGV0a28sIFcuPC9hdXRob3I+
PGF1dGhvcj5MYW5jZWxsb3R0aSwgUC48L2F1dGhvcj48YXV0aG9yPk1hdHVjY2ksIE0uPC9hdXRo
b3I+PGF1dGhvcj5NY0RvbmFnaCwgVC48L2F1dGhvcj48YXV0aG9yPlBpZXJhcmQsIEwuIEEuPC9h
dXRob3I+PGF1dGhvcj5UcmluZGFkZSwgUC4gVC48L2F1dGhvcj48YXV0aG9yPlpvbXBhdG9yaSwg
TS48L2F1dGhvcj48YXV0aG9yPkhvZXBlciwgTS48L2F1dGhvcj48YXV0aG9yPkFib3lhbnMsIFYu
PC9hdXRob3I+PGF1dGhvcj5WYXogQ2FybmVpcm8sIEEuPC9hdXRob3I+PGF1dGhvcj5BY2hlbmJh
Y2gsIFMuPC9hdXRob3I+PGF1dGhvcj5BZ2V3YWxsLCBTLjwvYXV0aG9yPjxhdXRob3I+QWxsYW5v
cmUsIFkuPC9hdXRob3I+PGF1dGhvcj5Bc3RlZ2dpYW5vLCBSLjwvYXV0aG9yPjxhdXRob3I+UGFv
bG8gQmFkYW5vLCBMLjwvYXV0aG9yPjxhdXRob3I+QWxiZXJ0IEJhcmJlcmEsIEouPC9hdXRob3I+
PGF1dGhvcj5Cb3V2YWlzdCwgSC48L2F1dGhvcj48YXV0aG9yPkJ1ZW5vLCBILjwvYXV0aG9yPjxh
dXRob3I+QnlybmUsIFIuIEEuPC9hdXRob3I+PGF1dGhvcj5DYXJlcmosIFMuPC9hdXRob3I+PGF1
dGhvcj5DYXN0cm8sIEcuPC9hdXRob3I+PGF1dGhvcj5Fcm9sLCBDLjwvYXV0aG9yPjxhdXRob3I+
RmFsaywgVi48L2F1dGhvcj48YXV0aG9yPkZ1bmNrLUJyZW50YW5vLCBDLjwvYXV0aG9yPjxhdXRo
b3I+R29yZW5mbG8sIE0uPC9hdXRob3I+PGF1dGhvcj5HcmFudG9uLCBKLjwvYXV0aG9yPjxhdXRo
b3I+SXVuZywgQi48L2F1dGhvcj48YXV0aG9yPktpZWx5LCBELiBHLjwvYXV0aG9yPjxhdXRob3I+
S2lyY2hob2YsIFAuPC9hdXRob3I+PGF1dGhvcj5LamVsbHN0cm9tLCBCLjwvYXV0aG9yPjxhdXRo
b3I+TGFuZG1lc3NlciwgVS48L2F1dGhvcj48YXV0aG9yPkxla2FraXMsIEouPC9hdXRob3I+PGF1
dGhvcj5MaW9uaXMsIEMuPC9hdXRob3I+PGF1dGhvcj5MaXAsIEcuIFkuPC9hdXRob3I+PGF1dGhv
cj5PcmZhbm9zLCBTLiBFLjwvYXV0aG9yPjxhdXRob3I+UGFyaywgTS4gSC48L2F1dGhvcj48YXV0
aG9yPlBpZXBvbGksIE0uIEYuPC9hdXRob3I+PGF1dGhvcj5Qb25pa293c2tpLCBQLjwvYXV0aG9y
PjxhdXRob3I+UmV2ZWwsIE0uIFAuPC9hdXRob3I+PGF1dGhvcj5SaWdhdSwgRC48L2F1dGhvcj48
YXV0aG9yPlJvc2Vua3JhbnosIFMuPC9hdXRob3I+PGF1dGhvcj5Wb2xsZXIsIEguPC9hdXRob3I+
PGF1dGhvcj5MdWlzIFphbW9yYW5vLCBKLjwvYXV0aG9yPjwvYXV0aG9ycz48L2NvbnRyaWJ1dG9y
cz48YXV0aC1hZGRyZXNzPm5henphcmVuby5nYWxpZUB1bmliby5pdC4mI3hEO1RoZSBkaXNjbG9z
dXJlIGZvcm1zIG9mIGFsbCBleHBlcnRzIGludm9sdmVkIGluIHRoZSBkZXZlbG9wbWVudCBvZiB0
aGVzZSBndWlkZWxpbmVzIGFyZSBhdmFpbGFibGUgb24gdGhlIEVTQyB3ZWJzaXRlIGh0dHA6Ly93
d3cuZXNjYXJkaW8ub3JnL2d1aWRlbGluZXMuPC9hdXRoLWFkZHJlc3M+PHRpdGxlcz48dGl0bGU+
MjAxNSBFU0MvRVJTIEd1aWRlbGluZXMgZm9yIHRoZSBkaWFnbm9zaXMgYW5kIHRyZWF0bWVudCBv
ZiBwdWxtb25hcnkgaHlwZXJ0ZW5zaW9uOiBUaGUgSm9pbnQgVGFzayBGb3JjZSBmb3IgdGhlIERp
YWdub3NpcyBhbmQgVHJlYXRtZW50IG9mIFB1bG1vbmFyeSBIeXBlcnRlbnNpb24gb2YgdGhlIEV1
cm9wZWFuIFNvY2lldHkgb2YgQ2FyZGlvbG9neSAoRVNDKSBhbmQgdGhlIEV1cm9wZWFuIFJlc3Bp
cmF0b3J5IFNvY2lldHkgKEVSUyk6IEVuZG9yc2VkIGJ5OiBBc3NvY2lhdGlvbiBmb3IgRXVyb3Bl
YW4gUGFlZGlhdHJpYyBhbmQgQ29uZ2VuaXRhbCBDYXJkaW9sb2d5IChBRVBDKSwgSW50ZXJuYXRp
b25hbCBTb2NpZXR5IGZvciBIZWFydCBhbmQgTHVuZyBUcmFuc3BsYW50YXRpb24gKElTSExUKTwv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bmFsPC9hYmJyLTE+PC9hbHQtcGVyaW9kaWNhbD48cGFnZXM+NjctMTE5PC9wYWdlcz48dm9sdW1l
PjM3PC92b2x1bWU+PG51bWJlcj4xPC9udW1iZXI+PGVkaXRpb24+MjAxNS8wOS8wMTwvZWRpdGlv
bj48a2V5d29yZHM+PGtleXdvcmQ+Q2hyb25pYyB0aHJvbWJvZW1ib2xpYyBwdWxtb25hcnkgaHlw
ZXJ0ZW5zaW9uPC9rZXl3b3JkPjxrZXl3b3JkPkNvbmdlbml0YWwgaGVhcnQgZGlzZWFzZTwva2V5
d29yZD48a2V5d29yZD5Db25uZWN0aXZlIHRpc3N1ZSBkaXNlYXNlPC9rZXl3b3JkPjxrZXl3b3Jk
PkVuZG90aGVsaW4gcmVjZXB0b3IgYW50YWdvbmlzdHM8L2tleXdvcmQ+PGtleXdvcmQ+R3VpZGVs
aW5lczwva2V5d29yZD48a2V5d29yZD5IZWFydCBmYWlsdXJlPC9rZXl3b3JkPjxrZXl3b3JkPkxl
ZnQgaGVhcnQgZGlzZWFzZTwva2V5d29yZD48a2V5d29yZD5MdW5nIGRpc2Vhc2U8L2tleXdvcmQ+
PGtleXdvcmQ+UGhvc3Bob2RpZXN0ZXJhc2UgdHlwZSA1IGluaGliaXRvcnM8L2tleXdvcmQ+PGtl
eXdvcmQ+UHJvc3RhY3ljbGluIGFuYWxvZ3Vlczwva2V5d29yZD48a2V5d29yZD5QdWxtb25hcnkg
YXJ0ZXJpYWwgaHlwZXJ0ZW5zaW9uPC9rZXl3b3JkPjxrZXl3b3JkPlB1bG1vbmFyeSBoeXBlcnRl
bnNpb248L2tleXdvcmQ+PGtleXdvcmQ+UmVzcGlyYXRvcnkgZmFpbHVyZTwva2V5d29yZD48L2tl
eXdvcmRzPjxkYXRlcz48eWVhcj4yMDE2PC95ZWFyPjxwdWItZGF0ZXM+PGRhdGU+SmFuIDE8L2Rh
dGU+PC9wdWItZGF0ZXM+PC9kYXRlcz48aXNibj4wMTk1LTY2OHg8L2lzYm4+PGFjY2Vzc2lvbi1u
dW0+MjYzMjAxMTM8L2FjY2Vzc2lvbi1udW0+PHVybHM+PC91cmxzPjxlbGVjdHJvbmljLXJlc291
cmNlLW51bT4xMC4xMDkzL2V1cmhlYXJ0ai9laHYzMTc8L2VsZWN0cm9uaWMtcmVzb3VyY2UtbnVt
PjxyZW1vdGUtZGF0YWJhc2UtcHJvdmlkZXI+TkxNPC9yZW1vdGUtZGF0YWJhc2UtcHJvdmlkZXI+
PGxhbmd1YWdlPmVuZzwvbGFuZ3VhZ2U+PC9yZWNvcmQ+PC9DaXRlPjwvRW5kTm90ZT5=
</w:fldData>
        </w:fldChar>
      </w:r>
      <w:r w:rsidR="006609BC" w:rsidRPr="002359AF">
        <w:rPr>
          <w:rFonts w:ascii="Arial" w:hAnsi="Arial" w:cs="Arial"/>
          <w:iCs/>
          <w:sz w:val="24"/>
          <w:szCs w:val="24"/>
          <w:lang w:val="en-GB"/>
        </w:rPr>
        <w:instrText xml:space="preserve"> ADDIN EN.CITE.DATA </w:instrText>
      </w:r>
      <w:r w:rsidR="007F61FE" w:rsidRPr="002359AF">
        <w:rPr>
          <w:rFonts w:ascii="Arial" w:hAnsi="Arial" w:cs="Arial"/>
          <w:iCs/>
          <w:sz w:val="24"/>
          <w:szCs w:val="24"/>
          <w:lang w:val="en-GB"/>
        </w:rPr>
      </w:r>
      <w:r w:rsidR="007F61FE" w:rsidRPr="002359AF">
        <w:rPr>
          <w:rFonts w:ascii="Arial" w:hAnsi="Arial" w:cs="Arial"/>
          <w:iCs/>
          <w:sz w:val="24"/>
          <w:szCs w:val="24"/>
          <w:lang w:val="en-GB"/>
        </w:rPr>
        <w:fldChar w:fldCharType="end"/>
      </w:r>
      <w:r w:rsidR="007F61FE" w:rsidRPr="00F8507A">
        <w:rPr>
          <w:rFonts w:ascii="Arial" w:hAnsi="Arial" w:cs="Arial"/>
          <w:iCs/>
          <w:sz w:val="24"/>
          <w:szCs w:val="24"/>
          <w:lang w:val="en-GB"/>
        </w:rPr>
      </w:r>
      <w:r w:rsidR="007F61FE" w:rsidRPr="00F8507A">
        <w:rPr>
          <w:rFonts w:ascii="Arial" w:hAnsi="Arial" w:cs="Arial"/>
          <w:iCs/>
          <w:sz w:val="24"/>
          <w:szCs w:val="24"/>
          <w:lang w:val="en-GB"/>
        </w:rPr>
        <w:fldChar w:fldCharType="separate"/>
      </w:r>
      <w:r w:rsidR="006609BC" w:rsidRPr="00F8507A">
        <w:rPr>
          <w:rFonts w:ascii="Arial" w:hAnsi="Arial" w:cs="Arial"/>
          <w:iCs/>
          <w:noProof/>
          <w:sz w:val="24"/>
          <w:szCs w:val="24"/>
          <w:lang w:val="en-GB"/>
        </w:rPr>
        <w:t>[</w:t>
      </w:r>
      <w:r w:rsidR="009B19FB">
        <w:rPr>
          <w:rFonts w:ascii="Arial" w:hAnsi="Arial" w:cs="Arial"/>
          <w:iCs/>
          <w:noProof/>
          <w:sz w:val="24"/>
          <w:szCs w:val="24"/>
          <w:lang w:val="en-GB"/>
        </w:rPr>
        <w:t>49</w:t>
      </w:r>
      <w:r w:rsidR="006609BC" w:rsidRPr="00F8507A">
        <w:rPr>
          <w:rFonts w:ascii="Arial" w:hAnsi="Arial" w:cs="Arial"/>
          <w:iCs/>
          <w:noProof/>
          <w:sz w:val="24"/>
          <w:szCs w:val="24"/>
          <w:lang w:val="en-GB"/>
        </w:rPr>
        <w:t>]</w:t>
      </w:r>
      <w:r w:rsidR="007F61FE" w:rsidRPr="00F8507A">
        <w:rPr>
          <w:rFonts w:ascii="Arial" w:hAnsi="Arial" w:cs="Arial"/>
          <w:iCs/>
          <w:sz w:val="24"/>
          <w:szCs w:val="24"/>
          <w:lang w:val="en-GB"/>
        </w:rPr>
        <w:fldChar w:fldCharType="end"/>
      </w:r>
      <w:r w:rsidR="00083267" w:rsidRPr="00F8507A">
        <w:rPr>
          <w:rFonts w:ascii="Arial" w:hAnsi="Arial" w:cs="Arial"/>
          <w:iCs/>
          <w:sz w:val="24"/>
          <w:szCs w:val="24"/>
          <w:lang w:val="en-GB"/>
        </w:rPr>
        <w:t xml:space="preserve">  </w:t>
      </w:r>
    </w:p>
    <w:p w:rsidR="007605E2" w:rsidRPr="002359AF" w:rsidRDefault="002359AF" w:rsidP="0090061E">
      <w:pPr>
        <w:tabs>
          <w:tab w:val="left" w:pos="1290"/>
        </w:tabs>
        <w:spacing w:after="0" w:line="480" w:lineRule="auto"/>
        <w:jc w:val="both"/>
        <w:rPr>
          <w:rFonts w:ascii="Arial" w:eastAsia="Arial" w:hAnsi="Arial" w:cs="Arial"/>
          <w:sz w:val="24"/>
          <w:szCs w:val="24"/>
          <w:lang w:val="en-GB"/>
        </w:rPr>
      </w:pPr>
      <w:r>
        <w:rPr>
          <w:rFonts w:ascii="Arial" w:eastAsia="Arial" w:hAnsi="Arial" w:cs="Arial"/>
          <w:sz w:val="24"/>
          <w:szCs w:val="24"/>
          <w:lang w:val="en-GB"/>
        </w:rPr>
        <w:tab/>
      </w:r>
    </w:p>
    <w:p w:rsidR="007605E2" w:rsidRPr="002359AF" w:rsidRDefault="00B7131F" w:rsidP="0090061E">
      <w:pPr>
        <w:spacing w:after="0" w:line="480" w:lineRule="auto"/>
        <w:jc w:val="both"/>
        <w:rPr>
          <w:rFonts w:ascii="Arial" w:eastAsia="Arial" w:hAnsi="Arial" w:cs="Arial"/>
          <w:sz w:val="24"/>
          <w:szCs w:val="24"/>
          <w:lang w:val="en-GB"/>
        </w:rPr>
      </w:pPr>
      <w:r w:rsidRPr="002359AF">
        <w:rPr>
          <w:rFonts w:ascii="Arial"/>
          <w:sz w:val="24"/>
          <w:szCs w:val="24"/>
          <w:lang w:val="en-GB"/>
        </w:rPr>
        <w:lastRenderedPageBreak/>
        <w:t xml:space="preserve">8. One high-quality RCT in SSc patients indicates that continuous </w:t>
      </w:r>
      <w:r w:rsidRPr="002359AF">
        <w:rPr>
          <w:rFonts w:ascii="Arial"/>
          <w:b/>
          <w:bCs/>
          <w:sz w:val="24"/>
          <w:szCs w:val="24"/>
          <w:lang w:val="en-GB"/>
        </w:rPr>
        <w:t xml:space="preserve">intravenous epoprostenol </w:t>
      </w:r>
      <w:r w:rsidRPr="002359AF">
        <w:rPr>
          <w:rFonts w:ascii="Arial"/>
          <w:sz w:val="24"/>
          <w:szCs w:val="24"/>
          <w:lang w:val="en-GB"/>
        </w:rPr>
        <w:t>improves exercise capacity, functional class and haemodynamic measures in SSc-PAH. Intravenous epoprostenol should be considered for the treatment of patients with severe SSc-PAH (class III and IV). (</w:t>
      </w:r>
      <w:proofErr w:type="gramStart"/>
      <w:r w:rsidRPr="002359AF">
        <w:rPr>
          <w:rFonts w:ascii="Arial"/>
          <w:i/>
          <w:iCs/>
          <w:sz w:val="24"/>
          <w:szCs w:val="24"/>
          <w:lang w:val="en-GB"/>
        </w:rPr>
        <w:t>strength</w:t>
      </w:r>
      <w:proofErr w:type="gramEnd"/>
      <w:r w:rsidRPr="002359AF">
        <w:rPr>
          <w:rFonts w:ascii="Arial"/>
          <w:i/>
          <w:iCs/>
          <w:sz w:val="24"/>
          <w:szCs w:val="24"/>
          <w:lang w:val="en-GB"/>
        </w:rPr>
        <w:t xml:space="preserve"> of recommendation</w:t>
      </w:r>
      <w:r w:rsidRPr="002359AF">
        <w:rPr>
          <w:rFonts w:ascii="Arial"/>
          <w:sz w:val="24"/>
          <w:szCs w:val="24"/>
          <w:lang w:val="en-GB"/>
        </w:rPr>
        <w:t>: A)</w:t>
      </w:r>
    </w:p>
    <w:p w:rsidR="007605E2" w:rsidRPr="002359AF" w:rsidRDefault="00B7131F" w:rsidP="0090061E">
      <w:pPr>
        <w:tabs>
          <w:tab w:val="left" w:pos="1725"/>
        </w:tabs>
        <w:spacing w:after="0" w:line="480" w:lineRule="auto"/>
        <w:jc w:val="both"/>
        <w:rPr>
          <w:rFonts w:ascii="Arial" w:eastAsia="Arial" w:hAnsi="Arial" w:cs="Arial"/>
          <w:sz w:val="24"/>
          <w:szCs w:val="24"/>
          <w:lang w:val="en-GB"/>
        </w:rPr>
      </w:pPr>
      <w:r w:rsidRPr="002359AF">
        <w:rPr>
          <w:rFonts w:ascii="Arial"/>
          <w:sz w:val="24"/>
          <w:szCs w:val="24"/>
          <w:lang w:val="en-GB"/>
        </w:rPr>
        <w:t xml:space="preserve">Based on the results of high-quality RCTs including heterogeneous PAH patients, including CTD-PAH, </w:t>
      </w:r>
      <w:r w:rsidRPr="002359AF">
        <w:rPr>
          <w:rFonts w:ascii="Arial"/>
          <w:b/>
          <w:bCs/>
          <w:sz w:val="24"/>
          <w:szCs w:val="24"/>
          <w:lang w:val="en-GB"/>
        </w:rPr>
        <w:t xml:space="preserve">other prostacyclin analogues (iloprost, treprostinil) </w:t>
      </w:r>
      <w:r w:rsidRPr="002359AF">
        <w:rPr>
          <w:rFonts w:ascii="Arial"/>
          <w:sz w:val="24"/>
          <w:szCs w:val="24"/>
          <w:lang w:val="en-GB"/>
        </w:rPr>
        <w:t xml:space="preserve">have also been registered for treatment of PAH associated with connective tissue diseases. Prostacyclin analogues should be considered for the treatment of patients with SSc-PAH. </w:t>
      </w:r>
      <w:r w:rsidRPr="002359AF">
        <w:rPr>
          <w:rFonts w:ascii="Arial"/>
          <w:i/>
          <w:iCs/>
          <w:sz w:val="24"/>
          <w:szCs w:val="24"/>
          <w:lang w:val="en-GB"/>
        </w:rPr>
        <w:t>(</w:t>
      </w:r>
      <w:proofErr w:type="gramStart"/>
      <w:r w:rsidRPr="002359AF">
        <w:rPr>
          <w:rFonts w:ascii="Arial"/>
          <w:i/>
          <w:iCs/>
          <w:sz w:val="24"/>
          <w:szCs w:val="24"/>
          <w:lang w:val="en-GB"/>
        </w:rPr>
        <w:t>strength</w:t>
      </w:r>
      <w:proofErr w:type="gramEnd"/>
      <w:r w:rsidRPr="002359AF">
        <w:rPr>
          <w:rFonts w:ascii="Arial"/>
          <w:i/>
          <w:iCs/>
          <w:sz w:val="24"/>
          <w:szCs w:val="24"/>
          <w:lang w:val="en-GB"/>
        </w:rPr>
        <w:t xml:space="preserve"> of recommendation: B: extrapolation from RCTs including SSc/CTD patients)</w:t>
      </w:r>
    </w:p>
    <w:p w:rsidR="00145838" w:rsidRDefault="00145838" w:rsidP="0090061E">
      <w:pPr>
        <w:tabs>
          <w:tab w:val="left" w:pos="2550"/>
        </w:tabs>
        <w:spacing w:after="0" w:line="480" w:lineRule="auto"/>
        <w:jc w:val="both"/>
        <w:rPr>
          <w:rFonts w:ascii="Arial"/>
          <w:sz w:val="24"/>
          <w:szCs w:val="24"/>
          <w:lang w:val="en-GB"/>
        </w:rPr>
      </w:pPr>
      <w:r>
        <w:rPr>
          <w:rFonts w:ascii="Arial"/>
          <w:sz w:val="24"/>
          <w:szCs w:val="24"/>
          <w:lang w:val="en-GB"/>
        </w:rPr>
        <w:tab/>
      </w:r>
    </w:p>
    <w:p w:rsidR="007605E2" w:rsidRPr="002359AF" w:rsidRDefault="00B7131F" w:rsidP="0090061E">
      <w:pPr>
        <w:spacing w:after="0" w:line="480" w:lineRule="auto"/>
        <w:jc w:val="both"/>
        <w:rPr>
          <w:rFonts w:ascii="Arial" w:eastAsia="Arial" w:hAnsi="Arial" w:cs="Arial"/>
          <w:sz w:val="24"/>
          <w:szCs w:val="24"/>
          <w:lang w:val="en-GB"/>
        </w:rPr>
      </w:pPr>
      <w:r w:rsidRPr="002359AF">
        <w:rPr>
          <w:rFonts w:ascii="Arial"/>
          <w:sz w:val="24"/>
          <w:szCs w:val="24"/>
          <w:lang w:val="en-GB"/>
        </w:rPr>
        <w:t>One RCT (Jadad score 3), involving 111 SSc-PAH patients, showed that epoprostenol (continuous intravenous infusion, starting dose 2 ng/kg per minute and increased based on clinical symptoms and tolerability) in combination with conventional therapy (diuretics, oral anticoagulants, oxygen and glycosides), improves exercise capacity, functional status and haemodynamic measures in SSc-PAH, compared with conventional therapy</w:t>
      </w:r>
      <w:r w:rsidR="00713716" w:rsidRPr="002359AF">
        <w:rPr>
          <w:rFonts w:ascii="Arial"/>
          <w:sz w:val="24"/>
          <w:szCs w:val="24"/>
          <w:lang w:val="en-GB"/>
        </w:rPr>
        <w:t>.</w:t>
      </w:r>
      <w:r w:rsidR="007F61FE" w:rsidRPr="002359AF">
        <w:rPr>
          <w:rFonts w:ascii="Arial"/>
          <w:sz w:val="24"/>
          <w:szCs w:val="24"/>
          <w:lang w:val="en-GB"/>
        </w:rPr>
        <w:fldChar w:fldCharType="begin">
          <w:fldData xml:space="preserve">PEVuZE5vdGU+PENpdGU+PEF1dGhvcj5CYWRlc2NoPC9BdXRob3I+PFllYXI+MjAwMDwvWWVhcj48
UmVjTnVtPjUzPC9SZWNOdW0+PERpc3BsYXlUZXh0Pls1M108L0Rpc3BsYXlUZXh0PjxyZWNvcmQ+
PHJlYy1udW1iZXI+NTM8L3JlYy1udW1iZXI+PGZvcmVpZ24ta2V5cz48a2V5IGFwcD0iRU4iIGRi
LWlkPSI1OTJkdnNkdml6YXc1aGUyd2Q5dnZ4d3lzZWQwejBzMHQyc2QiIHRpbWVzdGFtcD0iMTQ1
NzM2NjY4NiI+NTM8L2tleT48L2ZvcmVpZ24ta2V5cz48cmVmLXR5cGUgbmFtZT0iSm91cm5hbCBB
cnRpY2xlIj4xNzwvcmVmLXR5cGU+PGNvbnRyaWJ1dG9ycz48YXV0aG9ycz48YXV0aG9yPkJhZGVz
Y2gsIEQuIEIuPC9hdXRob3I+PGF1dGhvcj5UYXBzb24sIFYuIEYuPC9hdXRob3I+PGF1dGhvcj5N
Y0dvb24sIE0uIEQuPC9hdXRob3I+PGF1dGhvcj5CcnVuZGFnZSwgQi4gSC48L2F1dGhvcj48YXV0
aG9yPlJ1YmluLCBMLiBKLjwvYXV0aG9yPjxhdXRob3I+V2lnbGV5LCBGLiBNLjwvYXV0aG9yPjxh
dXRob3I+UmljaCwgUy48L2F1dGhvcj48YXV0aG9yPkJhcnN0LCBSLiBKLjwvYXV0aG9yPjxhdXRo
b3I+QmFycmV0dCwgUC4gUy48L2F1dGhvcj48YXV0aG9yPktyYWwsIEsuIE0uPC9hdXRob3I+PGF1
dGhvcj5Kb2JzaXMsIE0uIE0uPC9hdXRob3I+PGF1dGhvcj5Mb3lkLCBKLiBFLjwvYXV0aG9yPjxh
dXRob3I+TXVyYWxpLCBTLjwvYXV0aG9yPjxhdXRob3I+RnJvc3QsIEEuPC9hdXRob3I+PGF1dGhv
cj5HaXJnaXMsIFIuPC9hdXRob3I+PGF1dGhvcj5Cb3VyZ2UsIFIuIEMuPC9hdXRob3I+PGF1dGhv
cj5SYWxwaCwgRC4gRC48L2F1dGhvcj48YXV0aG9yPkVsbGlvdHQsIEMuIEcuPC9hdXRob3I+PGF1
dGhvcj5IaWxsLCBOLiBTLjwvYXV0aG9yPjxhdXRob3I+TGFuZ2xlYmVuLCBELjwvYXV0aG9yPjxh
dXRob3I+U2NoaWx6LCBSLiBKLjwvYXV0aG9yPjxhdXRob3I+TWNMYXVnaGxpbiwgVi4gVi48L2F1
dGhvcj48YXV0aG9yPlJvYmJpbnMsIEkuIE0uPC9hdXRob3I+PGF1dGhvcj5Hcm92ZXMsIEIuIE0u
PC9hdXRob3I+PGF1dGhvcj5TaGFwaXJvLCBTLjwvYXV0aG9yPjxhdXRob3I+TWVkc2dlciwgVC4g
QS4sIEpyLjwvYXV0aG9yPjwvYXV0aG9ycz48L2NvbnRyaWJ1dG9ycz48YXV0aC1hZGRyZXNzPkRp
dmlzaW9uIG9mIFB1bG1vbm9sb2d5LCBVbml2ZXJzaXR5IG9mIENvbG9yYWRvLCBEZW52ZXIgODAy
NjIsIFVTQS4gRGF2aWQuQmFkZXNjaEBVQ0hTQy5lZHU8L2F1dGgtYWRkcmVzcz48dGl0bGVzPjx0
aXRsZT5Db250aW51b3VzIGludHJhdmVub3VzIGVwb3Byb3N0ZW5vbCBmb3IgcHVsbW9uYXJ5IGh5
cGVydGVuc2lvbiBkdWUgdG8gdGhlIHNjbGVyb2Rlcm1hIHNwZWN0cnVtIG9mIGRpc2Vhc2UuIEEg
cmFuZG9taXplZCwgY29udHJvbGxlZCB0cmlhbDwvdGl0bGU+PHNlY29uZGFyeS10aXRsZT5Bbm4g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PC9hYmJyLTE+PC9hbHQtcGVyaW9kaWNhbD48cGFnZXM+NDI1LTM0PC9wYWdlcz48dm9sdW1lPjEz
Mjwvdm9sdW1lPjxudW1iZXI+NjwvbnVtYmVyPjxlZGl0aW9uPjIwMDAvMDMvMjU8L2VkaXRpb24+
PGtleXdvcmRzPjxrZXl3b3JkPkFkdWx0PC9rZXl3b3JkPjxrZXl3b3JkPkFnZWQ8L2tleXdvcmQ+
PGtleXdvcmQ+QW5hbHlzaXMgb2YgVmFyaWFuY2U8L2tleXdvcmQ+PGtleXdvcmQ+QW50aWh5cGVy
dGVuc2l2ZSBBZ2VudHMvKmFkbWluaXN0cmF0aW9uICZhbXA7IGRvc2FnZS9hZHZlcnNlIGVmZmVj
dHM8L2tleXdvcmQ+PGtleXdvcmQ+RXBvcHJvc3Rlbm9sLyphZG1pbmlzdHJhdGlvbiAmYW1wOyBk
b3NhZ2UvYWR2ZXJzZSBlZmZlY3RzPC9rZXl3b3JkPjxrZXl3b3JkPkV4ZXJjaXNlIFRvbGVyYW5j
ZS9kcnVnIGVmZmVjdHM8L2tleXdvcmQ+PGtleXdvcmQ+RmVtYWxlPC9rZXl3b3JkPjxrZXl3b3Jk
Pkdhc3Ryb2ludGVzdGluYWwgRGlzZWFzZXMvY2hlbWljYWxseSBpbmR1Y2VkPC9rZXl3b3JkPjxr
ZXl3b3JkPkhlbW9keW5hbWljcy9kcnVnIGVmZmVjdHM8L2tleXdvcmQ+PGtleXdvcmQ+SHVtYW5z
PC9rZXl3b3JkPjxrZXl3b3JkPkh5cGVydGVuc2lvbiwgUHVsbW9uYXJ5LypkcnVnIHRoZXJhcHkv
KmV0aW9sb2d5L3BoeXNpb3BhdGhvbG9neTwva2V5d29yZD48a2V5d29yZD5JbmZ1c2lvbiBQdW1w
cy9hZHZlcnNlIGVmZmVjdHM8L2tleXdvcmQ+PGtleXdvcmQ+SW5mdXNpb25zLCBJbnRyYXZlbm91
cy9hZHZlcnNlIGVmZmVjdHM8L2tleXdvcmQ+PGtleXdvcmQ+SmF3PC9rZXl3b3JkPjxrZXl3b3Jk
Pk1hbGU8L2tleXdvcmQ+PGtleXdvcmQ+TWlkZGxlIEFnZWQ8L2tleXdvcmQ+PGtleXdvcmQ+UGFp
bi9jaGVtaWNhbGx5IGluZHVjZWQ8L2tleXdvcmQ+PGtleXdvcmQ+U2NsZXJvZGVybWEsIFN5c3Rl
bWljLypjb21wbGljYXRpb25zPC9rZXl3b3JkPjxrZXl3b3JkPlN0YXRpc3RpY3MsIE5vbnBhcmFt
ZXRyaWM8L2tleXdvcmQ+PC9rZXl3b3Jkcz48ZGF0ZXM+PHllYXI+MjAwMDwveWVhcj48cHViLWRh
dGVzPjxkYXRlPk1hciAyMTwvZGF0ZT48L3B1Yi1kYXRlcz48L2RhdGVzPjxpc2JuPjAwMDMtNDgx
OSAoUHJpbnQpJiN4RDswMDAzLTQ4MTk8L2lzYm4+PGFjY2Vzc2lvbi1udW0+MTA3MzM0NDE8L2Fj
Y2Vzc2lvbi1udW0+PHVybHM+PC91cmxzPjxyZW1vdGUtZGF0YWJhc2UtcHJvdmlkZXI+TkxNPC9y
ZW1vdGUtZGF0YWJhc2UtcHJvdmlkZXI+PGxhbmd1YWdlPmVuZzwvbGFuZ3VhZ2U+PC9yZWNvcmQ+
PC9DaXRlPjwvRW5kTm90ZT4A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PEVuZE5vdGU+PENpdGU+PEF1dGhvcj5CYWRlc2NoPC9BdXRob3I+PFllYXI+MjAwMDwvWWVhcj48
UmVjTnVtPjUzPC9SZWNOdW0+PERpc3BsYXlUZXh0Pls1M108L0Rpc3BsYXlUZXh0PjxyZWNvcmQ+
PHJlYy1udW1iZXI+NTM8L3JlYy1udW1iZXI+PGZvcmVpZ24ta2V5cz48a2V5IGFwcD0iRU4iIGRi
LWlkPSI1OTJkdnNkdml6YXc1aGUyd2Q5dnZ4d3lzZWQwejBzMHQyc2QiIHRpbWVzdGFtcD0iMTQ1
NzM2NjY4NiI+NTM8L2tleT48L2ZvcmVpZ24ta2V5cz48cmVmLXR5cGUgbmFtZT0iSm91cm5hbCBB
cnRpY2xlIj4xNzwvcmVmLXR5cGU+PGNvbnRyaWJ1dG9ycz48YXV0aG9ycz48YXV0aG9yPkJhZGVz
Y2gsIEQuIEIuPC9hdXRob3I+PGF1dGhvcj5UYXBzb24sIFYuIEYuPC9hdXRob3I+PGF1dGhvcj5N
Y0dvb24sIE0uIEQuPC9hdXRob3I+PGF1dGhvcj5CcnVuZGFnZSwgQi4gSC48L2F1dGhvcj48YXV0
aG9yPlJ1YmluLCBMLiBKLjwvYXV0aG9yPjxhdXRob3I+V2lnbGV5LCBGLiBNLjwvYXV0aG9yPjxh
dXRob3I+UmljaCwgUy48L2F1dGhvcj48YXV0aG9yPkJhcnN0LCBSLiBKLjwvYXV0aG9yPjxhdXRo
b3I+QmFycmV0dCwgUC4gUy48L2F1dGhvcj48YXV0aG9yPktyYWwsIEsuIE0uPC9hdXRob3I+PGF1
dGhvcj5Kb2JzaXMsIE0uIE0uPC9hdXRob3I+PGF1dGhvcj5Mb3lkLCBKLiBFLjwvYXV0aG9yPjxh
dXRob3I+TXVyYWxpLCBTLjwvYXV0aG9yPjxhdXRob3I+RnJvc3QsIEEuPC9hdXRob3I+PGF1dGhv
cj5HaXJnaXMsIFIuPC9hdXRob3I+PGF1dGhvcj5Cb3VyZ2UsIFIuIEMuPC9hdXRob3I+PGF1dGhv
cj5SYWxwaCwgRC4gRC48L2F1dGhvcj48YXV0aG9yPkVsbGlvdHQsIEMuIEcuPC9hdXRob3I+PGF1
dGhvcj5IaWxsLCBOLiBTLjwvYXV0aG9yPjxhdXRob3I+TGFuZ2xlYmVuLCBELjwvYXV0aG9yPjxh
dXRob3I+U2NoaWx6LCBSLiBKLjwvYXV0aG9yPjxhdXRob3I+TWNMYXVnaGxpbiwgVi4gVi48L2F1
dGhvcj48YXV0aG9yPlJvYmJpbnMsIEkuIE0uPC9hdXRob3I+PGF1dGhvcj5Hcm92ZXMsIEIuIE0u
PC9hdXRob3I+PGF1dGhvcj5TaGFwaXJvLCBTLjwvYXV0aG9yPjxhdXRob3I+TWVkc2dlciwgVC4g
QS4sIEpyLjwvYXV0aG9yPjwvYXV0aG9ycz48L2NvbnRyaWJ1dG9ycz48YXV0aC1hZGRyZXNzPkRp
dmlzaW9uIG9mIFB1bG1vbm9sb2d5LCBVbml2ZXJzaXR5IG9mIENvbG9yYWRvLCBEZW52ZXIgODAy
NjIsIFVTQS4gRGF2aWQuQmFkZXNjaEBVQ0hTQy5lZHU8L2F1dGgtYWRkcmVzcz48dGl0bGVzPjx0
aXRsZT5Db250aW51b3VzIGludHJhdmVub3VzIGVwb3Byb3N0ZW5vbCBmb3IgcHVsbW9uYXJ5IGh5
cGVydGVuc2lvbiBkdWUgdG8gdGhlIHNjbGVyb2Rlcm1hIHNwZWN0cnVtIG9mIGRpc2Vhc2UuIEEg
cmFuZG9taXplZCwgY29udHJvbGxlZCB0cmlhbDwvdGl0bGU+PHNlY29uZGFyeS10aXRsZT5Bbm4g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PC9hYmJyLTE+PC9hbHQtcGVyaW9kaWNhbD48cGFnZXM+NDI1LTM0PC9wYWdlcz48dm9sdW1lPjEz
Mjwvdm9sdW1lPjxudW1iZXI+NjwvbnVtYmVyPjxlZGl0aW9uPjIwMDAvMDMvMjU8L2VkaXRpb24+
PGtleXdvcmRzPjxrZXl3b3JkPkFkdWx0PC9rZXl3b3JkPjxrZXl3b3JkPkFnZWQ8L2tleXdvcmQ+
PGtleXdvcmQ+QW5hbHlzaXMgb2YgVmFyaWFuY2U8L2tleXdvcmQ+PGtleXdvcmQ+QW50aWh5cGVy
dGVuc2l2ZSBBZ2VudHMvKmFkbWluaXN0cmF0aW9uICZhbXA7IGRvc2FnZS9hZHZlcnNlIGVmZmVj
dHM8L2tleXdvcmQ+PGtleXdvcmQ+RXBvcHJvc3Rlbm9sLyphZG1pbmlzdHJhdGlvbiAmYW1wOyBk
b3NhZ2UvYWR2ZXJzZSBlZmZlY3RzPC9rZXl3b3JkPjxrZXl3b3JkPkV4ZXJjaXNlIFRvbGVyYW5j
ZS9kcnVnIGVmZmVjdHM8L2tleXdvcmQ+PGtleXdvcmQ+RmVtYWxlPC9rZXl3b3JkPjxrZXl3b3Jk
Pkdhc3Ryb2ludGVzdGluYWwgRGlzZWFzZXMvY2hlbWljYWxseSBpbmR1Y2VkPC9rZXl3b3JkPjxr
ZXl3b3JkPkhlbW9keW5hbWljcy9kcnVnIGVmZmVjdHM8L2tleXdvcmQ+PGtleXdvcmQ+SHVtYW5z
PC9rZXl3b3JkPjxrZXl3b3JkPkh5cGVydGVuc2lvbiwgUHVsbW9uYXJ5LypkcnVnIHRoZXJhcHkv
KmV0aW9sb2d5L3BoeXNpb3BhdGhvbG9neTwva2V5d29yZD48a2V5d29yZD5JbmZ1c2lvbiBQdW1w
cy9hZHZlcnNlIGVmZmVjdHM8L2tleXdvcmQ+PGtleXdvcmQ+SW5mdXNpb25zLCBJbnRyYXZlbm91
cy9hZHZlcnNlIGVmZmVjdHM8L2tleXdvcmQ+PGtleXdvcmQ+SmF3PC9rZXl3b3JkPjxrZXl3b3Jk
Pk1hbGU8L2tleXdvcmQ+PGtleXdvcmQ+TWlkZGxlIEFnZWQ8L2tleXdvcmQ+PGtleXdvcmQ+UGFp
bi9jaGVtaWNhbGx5IGluZHVjZWQ8L2tleXdvcmQ+PGtleXdvcmQ+U2NsZXJvZGVybWEsIFN5c3Rl
bWljLypjb21wbGljYXRpb25zPC9rZXl3b3JkPjxrZXl3b3JkPlN0YXRpc3RpY3MsIE5vbnBhcmFt
ZXRyaWM8L2tleXdvcmQ+PC9rZXl3b3Jkcz48ZGF0ZXM+PHllYXI+MjAwMDwveWVhcj48cHViLWRh
dGVzPjxkYXRlPk1hciAyMTwvZGF0ZT48L3B1Yi1kYXRlcz48L2RhdGVzPjxpc2JuPjAwMDMtNDgx
OSAoUHJpbnQpJiN4RDswMDAzLTQ4MTk8L2lzYm4+PGFjY2Vzc2lvbi1udW0+MTA3MzM0NDE8L2Fj
Y2Vzc2lvbi1udW0+PHVybHM+PC91cmxzPjxyZW1vdGUtZGF0YWJhc2UtcHJvdmlkZXI+TkxNPC9y
ZW1vdGUtZGF0YWJhc2UtcHJvdmlkZXI+PGxhbmd1YWdlPmVuZzwvbGFuZ3VhZ2U+PC9yZWNvcmQ+
PC9DaXRlPjwvRW5kTm90ZT4A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5</w:t>
      </w:r>
      <w:r w:rsidR="001F4867">
        <w:rPr>
          <w:rFonts w:ascii="Arial"/>
          <w:noProof/>
          <w:sz w:val="24"/>
          <w:szCs w:val="24"/>
          <w:lang w:val="en-GB"/>
        </w:rPr>
        <w:t>0</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The median 6MWT distance improved by 108 m (95% CI 55m to 180m; p</w:t>
      </w:r>
      <w:r w:rsidR="002A55F8">
        <w:rPr>
          <w:rFonts w:ascii="Arial"/>
          <w:sz w:val="24"/>
          <w:szCs w:val="24"/>
          <w:lang w:val="en-GB"/>
        </w:rPr>
        <w:t>=</w:t>
      </w:r>
      <w:r w:rsidRPr="002359AF">
        <w:rPr>
          <w:rFonts w:ascii="Arial"/>
          <w:sz w:val="24"/>
          <w:szCs w:val="24"/>
          <w:lang w:val="en-GB"/>
        </w:rPr>
        <w:t>0.001; epoprostenol vs control group), NYHA functional class improved in 21 (38%) patients treated with epoprostenol and none in the control group (NNT 2.7) and the Borg dyspnoea index and the dyspnoea fatigue score also improved significantly. The beneficial haemodynamic effects of epoprostenol included a statistically significant decrease in pulmonary vascular resistance, mean pulmonary artery pressure and right atrial pressure, as well as a significant increase in cardiac index.</w:t>
      </w:r>
      <w:r w:rsidR="007F61FE" w:rsidRPr="002359AF">
        <w:rPr>
          <w:rFonts w:ascii="Arial"/>
          <w:sz w:val="24"/>
          <w:szCs w:val="24"/>
          <w:lang w:val="en-GB"/>
        </w:rPr>
        <w:fldChar w:fldCharType="begin">
          <w:fldData xml:space="preserve">PEVuZE5vdGU+PENpdGU+PEF1dGhvcj5CYWRlc2NoPC9BdXRob3I+PFllYXI+MjAwMDwvWWVhcj48
UmVjTnVtPjUzPC9SZWNOdW0+PERpc3BsYXlUZXh0Pls1M108L0Rpc3BsYXlUZXh0PjxyZWNvcmQ+
PHJlYy1udW1iZXI+NTM8L3JlYy1udW1iZXI+PGZvcmVpZ24ta2V5cz48a2V5IGFwcD0iRU4iIGRi
LWlkPSI1OTJkdnNkdml6YXc1aGUyd2Q5dnZ4d3lzZWQwejBzMHQyc2QiIHRpbWVzdGFtcD0iMTQ1
NzM2NjY4NiI+NTM8L2tleT48L2ZvcmVpZ24ta2V5cz48cmVmLXR5cGUgbmFtZT0iSm91cm5hbCBB
cnRpY2xlIj4xNzwvcmVmLXR5cGU+PGNvbnRyaWJ1dG9ycz48YXV0aG9ycz48YXV0aG9yPkJhZGVz
Y2gsIEQuIEIuPC9hdXRob3I+PGF1dGhvcj5UYXBzb24sIFYuIEYuPC9hdXRob3I+PGF1dGhvcj5N
Y0dvb24sIE0uIEQuPC9hdXRob3I+PGF1dGhvcj5CcnVuZGFnZSwgQi4gSC48L2F1dGhvcj48YXV0
aG9yPlJ1YmluLCBMLiBKLjwvYXV0aG9yPjxhdXRob3I+V2lnbGV5LCBGLiBNLjwvYXV0aG9yPjxh
dXRob3I+UmljaCwgUy48L2F1dGhvcj48YXV0aG9yPkJhcnN0LCBSLiBKLjwvYXV0aG9yPjxhdXRo
b3I+QmFycmV0dCwgUC4gUy48L2F1dGhvcj48YXV0aG9yPktyYWwsIEsuIE0uPC9hdXRob3I+PGF1
dGhvcj5Kb2JzaXMsIE0uIE0uPC9hdXRob3I+PGF1dGhvcj5Mb3lkLCBKLiBFLjwvYXV0aG9yPjxh
dXRob3I+TXVyYWxpLCBTLjwvYXV0aG9yPjxhdXRob3I+RnJvc3QsIEEuPC9hdXRob3I+PGF1dGhv
cj5HaXJnaXMsIFIuPC9hdXRob3I+PGF1dGhvcj5Cb3VyZ2UsIFIuIEMuPC9hdXRob3I+PGF1dGhv
cj5SYWxwaCwgRC4gRC48L2F1dGhvcj48YXV0aG9yPkVsbGlvdHQsIEMuIEcuPC9hdXRob3I+PGF1
dGhvcj5IaWxsLCBOLiBTLjwvYXV0aG9yPjxhdXRob3I+TGFuZ2xlYmVuLCBELjwvYXV0aG9yPjxh
dXRob3I+U2NoaWx6LCBSLiBKLjwvYXV0aG9yPjxhdXRob3I+TWNMYXVnaGxpbiwgVi4gVi48L2F1
dGhvcj48YXV0aG9yPlJvYmJpbnMsIEkuIE0uPC9hdXRob3I+PGF1dGhvcj5Hcm92ZXMsIEIuIE0u
PC9hdXRob3I+PGF1dGhvcj5TaGFwaXJvLCBTLjwvYXV0aG9yPjxhdXRob3I+TWVkc2dlciwgVC4g
QS4sIEpyLjwvYXV0aG9yPjwvYXV0aG9ycz48L2NvbnRyaWJ1dG9ycz48YXV0aC1hZGRyZXNzPkRp
dmlzaW9uIG9mIFB1bG1vbm9sb2d5LCBVbml2ZXJzaXR5IG9mIENvbG9yYWRvLCBEZW52ZXIgODAy
NjIsIFVTQS4gRGF2aWQuQmFkZXNjaEBVQ0hTQy5lZHU8L2F1dGgtYWRkcmVzcz48dGl0bGVzPjx0
aXRsZT5Db250aW51b3VzIGludHJhdmVub3VzIGVwb3Byb3N0ZW5vbCBmb3IgcHVsbW9uYXJ5IGh5
cGVydGVuc2lvbiBkdWUgdG8gdGhlIHNjbGVyb2Rlcm1hIHNwZWN0cnVtIG9mIGRpc2Vhc2UuIEEg
cmFuZG9taXplZCwgY29udHJvbGxlZCB0cmlhbDwvdGl0bGU+PHNlY29uZGFyeS10aXRsZT5Bbm4g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PC9hYmJyLTE+PC9hbHQtcGVyaW9kaWNhbD48cGFnZXM+NDI1LTM0PC9wYWdlcz48dm9sdW1lPjEz
Mjwvdm9sdW1lPjxudW1iZXI+NjwvbnVtYmVyPjxlZGl0aW9uPjIwMDAvMDMvMjU8L2VkaXRpb24+
PGtleXdvcmRzPjxrZXl3b3JkPkFkdWx0PC9rZXl3b3JkPjxrZXl3b3JkPkFnZWQ8L2tleXdvcmQ+
PGtleXdvcmQ+QW5hbHlzaXMgb2YgVmFyaWFuY2U8L2tleXdvcmQ+PGtleXdvcmQ+QW50aWh5cGVy
dGVuc2l2ZSBBZ2VudHMvKmFkbWluaXN0cmF0aW9uICZhbXA7IGRvc2FnZS9hZHZlcnNlIGVmZmVj
dHM8L2tleXdvcmQ+PGtleXdvcmQ+RXBvcHJvc3Rlbm9sLyphZG1pbmlzdHJhdGlvbiAmYW1wOyBk
b3NhZ2UvYWR2ZXJzZSBlZmZlY3RzPC9rZXl3b3JkPjxrZXl3b3JkPkV4ZXJjaXNlIFRvbGVyYW5j
ZS9kcnVnIGVmZmVjdHM8L2tleXdvcmQ+PGtleXdvcmQ+RmVtYWxlPC9rZXl3b3JkPjxrZXl3b3Jk
Pkdhc3Ryb2ludGVzdGluYWwgRGlzZWFzZXMvY2hlbWljYWxseSBpbmR1Y2VkPC9rZXl3b3JkPjxr
ZXl3b3JkPkhlbW9keW5hbWljcy9kcnVnIGVmZmVjdHM8L2tleXdvcmQ+PGtleXdvcmQ+SHVtYW5z
PC9rZXl3b3JkPjxrZXl3b3JkPkh5cGVydGVuc2lvbiwgUHVsbW9uYXJ5LypkcnVnIHRoZXJhcHkv
KmV0aW9sb2d5L3BoeXNpb3BhdGhvbG9neTwva2V5d29yZD48a2V5d29yZD5JbmZ1c2lvbiBQdW1w
cy9hZHZlcnNlIGVmZmVjdHM8L2tleXdvcmQ+PGtleXdvcmQ+SW5mdXNpb25zLCBJbnRyYXZlbm91
cy9hZHZlcnNlIGVmZmVjdHM8L2tleXdvcmQ+PGtleXdvcmQ+SmF3PC9rZXl3b3JkPjxrZXl3b3Jk
Pk1hbGU8L2tleXdvcmQ+PGtleXdvcmQ+TWlkZGxlIEFnZWQ8L2tleXdvcmQ+PGtleXdvcmQ+UGFp
bi9jaGVtaWNhbGx5IGluZHVjZWQ8L2tleXdvcmQ+PGtleXdvcmQ+U2NsZXJvZGVybWEsIFN5c3Rl
bWljLypjb21wbGljYXRpb25zPC9rZXl3b3JkPjxrZXl3b3JkPlN0YXRpc3RpY3MsIE5vbnBhcmFt
ZXRyaWM8L2tleXdvcmQ+PC9rZXl3b3Jkcz48ZGF0ZXM+PHllYXI+MjAwMDwveWVhcj48cHViLWRh
dGVzPjxkYXRlPk1hciAyMTwvZGF0ZT48L3B1Yi1kYXRlcz48L2RhdGVzPjxpc2JuPjAwMDMtNDgx
OSAoUHJpbnQpJiN4RDswMDAzLTQ4MTk8L2lzYm4+PGFjY2Vzc2lvbi1udW0+MTA3MzM0NDE8L2Fj
Y2Vzc2lvbi1udW0+PHVybHM+PC91cmxzPjxyZW1vdGUtZGF0YWJhc2UtcHJvdmlkZXI+TkxNPC9y
ZW1vdGUtZGF0YWJhc2UtcHJvdmlkZXI+PGxhbmd1YWdlPmVuZzwvbGFuZ3VhZ2U+PC9yZWNvcmQ+
PC9DaXRlPjwvRW5kTm90ZT4A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PEVuZE5vdGU+PENpdGU+PEF1dGhvcj5CYWRlc2NoPC9BdXRob3I+PFllYXI+MjAwMDwvWWVhcj48
UmVjTnVtPjUzPC9SZWNOdW0+PERpc3BsYXlUZXh0Pls1M108L0Rpc3BsYXlUZXh0PjxyZWNvcmQ+
PHJlYy1udW1iZXI+NTM8L3JlYy1udW1iZXI+PGZvcmVpZ24ta2V5cz48a2V5IGFwcD0iRU4iIGRi
LWlkPSI1OTJkdnNkdml6YXc1aGUyd2Q5dnZ4d3lzZWQwejBzMHQyc2QiIHRpbWVzdGFtcD0iMTQ1
NzM2NjY4NiI+NTM8L2tleT48L2ZvcmVpZ24ta2V5cz48cmVmLXR5cGUgbmFtZT0iSm91cm5hbCBB
cnRpY2xlIj4xNzwvcmVmLXR5cGU+PGNvbnRyaWJ1dG9ycz48YXV0aG9ycz48YXV0aG9yPkJhZGVz
Y2gsIEQuIEIuPC9hdXRob3I+PGF1dGhvcj5UYXBzb24sIFYuIEYuPC9hdXRob3I+PGF1dGhvcj5N
Y0dvb24sIE0uIEQuPC9hdXRob3I+PGF1dGhvcj5CcnVuZGFnZSwgQi4gSC48L2F1dGhvcj48YXV0
aG9yPlJ1YmluLCBMLiBKLjwvYXV0aG9yPjxhdXRob3I+V2lnbGV5LCBGLiBNLjwvYXV0aG9yPjxh
dXRob3I+UmljaCwgUy48L2F1dGhvcj48YXV0aG9yPkJhcnN0LCBSLiBKLjwvYXV0aG9yPjxhdXRo
b3I+QmFycmV0dCwgUC4gUy48L2F1dGhvcj48YXV0aG9yPktyYWwsIEsuIE0uPC9hdXRob3I+PGF1
dGhvcj5Kb2JzaXMsIE0uIE0uPC9hdXRob3I+PGF1dGhvcj5Mb3lkLCBKLiBFLjwvYXV0aG9yPjxh
dXRob3I+TXVyYWxpLCBTLjwvYXV0aG9yPjxhdXRob3I+RnJvc3QsIEEuPC9hdXRob3I+PGF1dGhv
cj5HaXJnaXMsIFIuPC9hdXRob3I+PGF1dGhvcj5Cb3VyZ2UsIFIuIEMuPC9hdXRob3I+PGF1dGhv
cj5SYWxwaCwgRC4gRC48L2F1dGhvcj48YXV0aG9yPkVsbGlvdHQsIEMuIEcuPC9hdXRob3I+PGF1
dGhvcj5IaWxsLCBOLiBTLjwvYXV0aG9yPjxhdXRob3I+TGFuZ2xlYmVuLCBELjwvYXV0aG9yPjxh
dXRob3I+U2NoaWx6LCBSLiBKLjwvYXV0aG9yPjxhdXRob3I+TWNMYXVnaGxpbiwgVi4gVi48L2F1
dGhvcj48YXV0aG9yPlJvYmJpbnMsIEkuIE0uPC9hdXRob3I+PGF1dGhvcj5Hcm92ZXMsIEIuIE0u
PC9hdXRob3I+PGF1dGhvcj5TaGFwaXJvLCBTLjwvYXV0aG9yPjxhdXRob3I+TWVkc2dlciwgVC4g
QS4sIEpyLjwvYXV0aG9yPjwvYXV0aG9ycz48L2NvbnRyaWJ1dG9ycz48YXV0aC1hZGRyZXNzPkRp
dmlzaW9uIG9mIFB1bG1vbm9sb2d5LCBVbml2ZXJzaXR5IG9mIENvbG9yYWRvLCBEZW52ZXIgODAy
NjIsIFVTQS4gRGF2aWQuQmFkZXNjaEBVQ0hTQy5lZHU8L2F1dGgtYWRkcmVzcz48dGl0bGVzPjx0
aXRsZT5Db250aW51b3VzIGludHJhdmVub3VzIGVwb3Byb3N0ZW5vbCBmb3IgcHVsbW9uYXJ5IGh5
cGVydGVuc2lvbiBkdWUgdG8gdGhlIHNjbGVyb2Rlcm1hIHNwZWN0cnVtIG9mIGRpc2Vhc2UuIEEg
cmFuZG9taXplZCwgY29udHJvbGxlZCB0cmlhbDwvdGl0bGU+PHNlY29uZGFyeS10aXRsZT5Bbm4g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PC9hYmJyLTE+PC9hbHQtcGVyaW9kaWNhbD48cGFnZXM+NDI1LTM0PC9wYWdlcz48dm9sdW1lPjEz
Mjwvdm9sdW1lPjxudW1iZXI+NjwvbnVtYmVyPjxlZGl0aW9uPjIwMDAvMDMvMjU8L2VkaXRpb24+
PGtleXdvcmRzPjxrZXl3b3JkPkFkdWx0PC9rZXl3b3JkPjxrZXl3b3JkPkFnZWQ8L2tleXdvcmQ+
PGtleXdvcmQ+QW5hbHlzaXMgb2YgVmFyaWFuY2U8L2tleXdvcmQ+PGtleXdvcmQ+QW50aWh5cGVy
dGVuc2l2ZSBBZ2VudHMvKmFkbWluaXN0cmF0aW9uICZhbXA7IGRvc2FnZS9hZHZlcnNlIGVmZmVj
dHM8L2tleXdvcmQ+PGtleXdvcmQ+RXBvcHJvc3Rlbm9sLyphZG1pbmlzdHJhdGlvbiAmYW1wOyBk
b3NhZ2UvYWR2ZXJzZSBlZmZlY3RzPC9rZXl3b3JkPjxrZXl3b3JkPkV4ZXJjaXNlIFRvbGVyYW5j
ZS9kcnVnIGVmZmVjdHM8L2tleXdvcmQ+PGtleXdvcmQ+RmVtYWxlPC9rZXl3b3JkPjxrZXl3b3Jk
Pkdhc3Ryb2ludGVzdGluYWwgRGlzZWFzZXMvY2hlbWljYWxseSBpbmR1Y2VkPC9rZXl3b3JkPjxr
ZXl3b3JkPkhlbW9keW5hbWljcy9kcnVnIGVmZmVjdHM8L2tleXdvcmQ+PGtleXdvcmQ+SHVtYW5z
PC9rZXl3b3JkPjxrZXl3b3JkPkh5cGVydGVuc2lvbiwgUHVsbW9uYXJ5LypkcnVnIHRoZXJhcHkv
KmV0aW9sb2d5L3BoeXNpb3BhdGhvbG9neTwva2V5d29yZD48a2V5d29yZD5JbmZ1c2lvbiBQdW1w
cy9hZHZlcnNlIGVmZmVjdHM8L2tleXdvcmQ+PGtleXdvcmQ+SW5mdXNpb25zLCBJbnRyYXZlbm91
cy9hZHZlcnNlIGVmZmVjdHM8L2tleXdvcmQ+PGtleXdvcmQ+SmF3PC9rZXl3b3JkPjxrZXl3b3Jk
Pk1hbGU8L2tleXdvcmQ+PGtleXdvcmQ+TWlkZGxlIEFnZWQ8L2tleXdvcmQ+PGtleXdvcmQ+UGFp
bi9jaGVtaWNhbGx5IGluZHVjZWQ8L2tleXdvcmQ+PGtleXdvcmQ+U2NsZXJvZGVybWEsIFN5c3Rl
bWljLypjb21wbGljYXRpb25zPC9rZXl3b3JkPjxrZXl3b3JkPlN0YXRpc3RpY3MsIE5vbnBhcmFt
ZXRyaWM8L2tleXdvcmQ+PC9rZXl3b3Jkcz48ZGF0ZXM+PHllYXI+MjAwMDwveWVhcj48cHViLWRh
dGVzPjxkYXRlPk1hciAyMTwvZGF0ZT48L3B1Yi1kYXRlcz48L2RhdGVzPjxpc2JuPjAwMDMtNDgx
OSAoUHJpbnQpJiN4RDswMDAzLTQ4MTk8L2lzYm4+PGFjY2Vzc2lvbi1udW0+MTA3MzM0NDE8L2Fj
Y2Vzc2lvbi1udW0+PHVybHM+PC91cmxzPjxyZW1vdGUtZGF0YWJhc2UtcHJvdmlkZXI+TkxNPC9y
ZW1vdGUtZGF0YWJhc2UtcHJvdmlkZXI+PGxhbmd1YWdlPmVuZzwvbGFuZ3VhZ2U+PC9yZWNvcmQ+
PC9DaXRlPjwvRW5kTm90ZT4A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5</w:t>
      </w:r>
      <w:r w:rsidR="001F4867">
        <w:rPr>
          <w:rFonts w:ascii="Arial"/>
          <w:noProof/>
          <w:sz w:val="24"/>
          <w:szCs w:val="24"/>
          <w:lang w:val="en-GB"/>
        </w:rPr>
        <w:t>0</w:t>
      </w:r>
      <w:r w:rsidR="006609BC" w:rsidRPr="002359AF">
        <w:rPr>
          <w:rFonts w:ascii="Arial"/>
          <w:noProof/>
          <w:sz w:val="24"/>
          <w:szCs w:val="24"/>
          <w:lang w:val="en-GB"/>
        </w:rPr>
        <w:t>]</w:t>
      </w:r>
      <w:r w:rsidR="007F61FE" w:rsidRPr="002359AF">
        <w:rPr>
          <w:rFonts w:ascii="Arial"/>
          <w:sz w:val="24"/>
          <w:szCs w:val="24"/>
          <w:lang w:val="en-GB"/>
        </w:rPr>
        <w:fldChar w:fldCharType="end"/>
      </w:r>
    </w:p>
    <w:p w:rsidR="007605E2" w:rsidRPr="002359AF" w:rsidRDefault="00B7131F" w:rsidP="0090061E">
      <w:pPr>
        <w:tabs>
          <w:tab w:val="left" w:pos="6210"/>
        </w:tabs>
        <w:spacing w:after="0" w:line="480" w:lineRule="auto"/>
        <w:jc w:val="both"/>
        <w:rPr>
          <w:rFonts w:ascii="Arial" w:eastAsia="Arial" w:hAnsi="Arial" w:cs="Arial"/>
          <w:sz w:val="24"/>
          <w:szCs w:val="24"/>
          <w:lang w:val="en-GB"/>
        </w:rPr>
      </w:pPr>
      <w:r w:rsidRPr="002359AF">
        <w:rPr>
          <w:rFonts w:ascii="Arial"/>
          <w:sz w:val="24"/>
          <w:szCs w:val="24"/>
          <w:lang w:val="en-GB"/>
        </w:rPr>
        <w:lastRenderedPageBreak/>
        <w:t>Based on the results of the RCT and two large long-term observational studies, which have documented an improvement in survival of patients with idiopathic PAH treated with epoprostenol, intravenous epoprostenol has been approved by the FDA for the treatment of severe (WHO class III or IV) PAH</w:t>
      </w:r>
      <w:r w:rsidR="00713716" w:rsidRPr="002359AF">
        <w:rPr>
          <w:rFonts w:ascii="Arial"/>
          <w:sz w:val="24"/>
          <w:szCs w:val="24"/>
          <w:lang w:val="en-GB"/>
        </w:rPr>
        <w:t>.</w:t>
      </w:r>
      <w:r w:rsidR="007F61FE" w:rsidRPr="002359AF">
        <w:rPr>
          <w:rFonts w:ascii="Arial"/>
          <w:sz w:val="24"/>
          <w:szCs w:val="24"/>
          <w:lang w:val="en-GB"/>
        </w:rPr>
        <w:fldChar w:fldCharType="begin">
          <w:fldData xml:space="preserve">PEVuZE5vdGU+PENpdGU+PEF1dGhvcj5TaXRib248L0F1dGhvcj48WWVhcj4yMDAyPC9ZZWFyPjxS
ZWNOdW0+NTQ8L1JlY051bT48RGlzcGxheVRleHQ+WzQ3LCA0OCwgNTQsIDU1XTwvRGlzcGxheVRl
eHQ+PHJlY29yZD48cmVjLW51bWJlcj41NDwvcmVjLW51bWJlcj48Zm9yZWlnbi1rZXlzPjxrZXkg
YXBwPSJFTiIgZGItaWQ9IjU5MmR2c2R2aXphdzVoZTJ3ZDl2dnh3eXNlZDB6MHMwdDJzZCIgdGlt
ZXN0YW1wPSIxNDU3MzY2NzYwIj41NDwva2V5PjwvZm9yZWlnbi1rZXlzPjxyZWYtdHlwZSBuYW1l
PSJKb3VybmFsIEFydGljbGUiPjE3PC9yZWYtdHlwZT48Y29udHJpYnV0b3JzPjxhdXRob3JzPjxh
dXRob3I+U2l0Ym9uLCBPLjwvYXV0aG9yPjxhdXRob3I+SHVtYmVydCwgTS48L2F1dGhvcj48YXV0
aG9yPk51bmVzLCBILjwvYXV0aG9yPjxhdXRob3I+UGFyZW50LCBGLjwvYXV0aG9yPjxhdXRob3I+
R2FyY2lhLCBHLjwvYXV0aG9yPjxhdXRob3I+SGVydmUsIFAuPC9hdXRob3I+PGF1dGhvcj5SYWlu
aXNpbywgTS48L2F1dGhvcj48YXV0aG9yPlNpbW9ubmVhdSwgRy48L2F1dGhvcj48L2F1dGhvcnM+
PC9jb250cmlidXRvcnM+PGF1dGgtYWRkcmVzcz5TZXJ2aWNlIGRlIFBuZXVtb2xvZ2llIGV0IFJl
YW5pbWF0aW9uLCBVUFJFUyBFQSAyNzA1IG9uIFB1bG1vbmFyeSBWYXNjdWxhciBEaXNlYXNlcywg
SG9waXRhbCBBbnRvaW5lIEJlY2xlcmUsIFVuaXZlcnNpdGUgUGFyaXMtU3VkLCBDbGFtYXJ0LCBG
cmFuY2UuIG9saXZpZXIuc2l0Ym9uQGFiYy5hcC1ob3AtcGFyaXMuZnI8L2F1dGgtYWRkcmVzcz48
dGl0bGVzPjx0aXRsZT5Mb25nLXRlcm0gaW50cmF2ZW5vdXMgZXBvcHJvc3Rlbm9sIGluZnVzaW9u
IGluIHByaW1hcnkgcHVsbW9uYXJ5IGh5cGVydGVuc2lvbjogcHJvZ25vc3RpYyBmYWN0b3JzIGFu
ZCBzdXJ2aXZhbDwvdGl0bGU+PHNlY29uZGFyeS10aXRsZT5KIEFtIENvbGwgQ2FyZGlvbDwvc2Vj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bHQtcGVyaW9kaWNhbD48cGFnZXM+NzgwLTg8L3BhZ2VzPjx2b2x1bWU+NDA8L3ZvbHVtZT48bnVt
YmVyPjQ8L251bWJlcj48ZWRpdGlvbj4yMDAyLzA5LzAzPC9lZGl0aW9uPjxrZXl3b3Jkcz48a2V5
d29yZD5BZHVsdDwva2V5d29yZD48a2V5d29yZD5BbnRpaHlwZXJ0ZW5zaXZlIEFnZW50cy9hZG1p
bmlzdHJhdGlvbiAmYW1wOyBkb3NhZ2UvKnRoZXJhcGV1dGljIHVzZTwva2V5d29yZD48a2V5d29y
ZD5FcG9wcm9zdGVub2wvYWRtaW5pc3RyYXRpb24gJmFtcDsgZG9zYWdlLyp0aGVyYXBldXRpYyB1
c2U8L2tleXdvcmQ+PGtleXdvcmQ+RXhlcmNpc2UgVG9sZXJhbmNlPC9rZXl3b3JkPjxrZXl3b3Jk
PkZlbWFsZTwva2V5d29yZD48a2V5d29yZD5Gb2xsb3ctVXAgU3R1ZGllczwva2V5d29yZD48a2V5
d29yZD5IZW1vZHluYW1pY3M8L2tleXdvcmQ+PGtleXdvcmQ+SHVtYW5zPC9rZXl3b3JkPjxrZXl3
b3JkPkh5cGVydGVuc2lvbiwgUHVsbW9uYXJ5L2NsYXNzaWZpY2F0aW9uLypkcnVnIHRoZXJhcHkv
bW9ydGFsaXR5PC9rZXl3b3JkPjxrZXl3b3JkPkluZnVzaW9ucywgSW50cmF2ZW5vdXM8L2tleXdv
cmQ+PGtleXdvcmQ+TWFsZTwva2V5d29yZD48a2V5d29yZD5NdWx0aXZhcmlhdGUgQW5hbHlzaXM8
L2tleXdvcmQ+PGtleXdvcmQ+UHJvZ25vc2lzPC9rZXl3b3JkPjxrZXl3b3JkPlByb3BvcnRpb25h
bCBIYXphcmRzIE1vZGVsczwva2V5d29yZD48a2V5d29yZD5TdXJ2aXZhbCBSYXRlPC9rZXl3b3Jk
Pjwva2V5d29yZHM+PGRhdGVzPjx5ZWFyPjIwMDI8L3llYXI+PHB1Yi1kYXRlcz48ZGF0ZT5BdWcg
MjE8L2RhdGU+PC9wdWItZGF0ZXM+PC9kYXRlcz48aXNibj4wNzM1LTEwOTcgKFByaW50KSYjeEQ7
MDczNS0xMDk3PC9pc2JuPjxhY2Nlc3Npb24tbnVtPjEyMjA0NTExPC9hY2Nlc3Npb24tbnVtPjx1
cmxzPjwvdXJscz48cmVtb3RlLWRhdGFiYXNlLXByb3ZpZGVyPk5MTTwvcmVtb3RlLWRhdGFiYXNl
LXByb3ZpZGVyPjxsYW5ndWFnZT5lbmc8L2xhbmd1YWdlPjwvcmVjb3JkPjwvQ2l0ZT48Q2l0ZT48
QXV0aG9yPk1jTGF1Z2hsaW48L0F1dGhvcj48WWVhcj4yMDAyPC9ZZWFyPjxSZWNOdW0+NTU8L1Jl
Y051bT48cmVjb3JkPjxyZWMtbnVtYmVyPjU1PC9yZWMtbnVtYmVyPjxmb3JlaWduLWtleXM+PGtl
eSBhcHA9IkVOIiBkYi1pZD0iNTkyZHZzZHZpemF3NWhlMndkOXZ2eHd5c2VkMHowczB0MnNkIiB0
aW1lc3RhbXA9IjE0NTczNjY3OTYiPjU1PC9rZXk+PC9mb3JlaWduLWtleXM+PHJlZi10eXBlIG5h
bWU9IkpvdXJuYWwgQXJ0aWNsZSI+MTc8L3JlZi10eXBlPjxjb250cmlidXRvcnM+PGF1dGhvcnM+
PGF1dGhvcj5NY0xhdWdobGluLCBWLiBWLjwvYXV0aG9yPjxhdXRob3I+U2hpbGxpbmd0b24sIEEu
PC9hdXRob3I+PGF1dGhvcj5SaWNoLCBTLjwvYXV0aG9yPjwvYXV0aG9ycz48L2NvbnRyaWJ1dG9y
cz48YXV0aC1hZGRyZXNzPlJ1c2gtUHJlc2J5dGVyaWFuLVN0IEx1a2UmYXBvcztzIE1lZGljYWwg
Q2VudGVyLCBEZXBhcnRtZW50IG9mIE1lZGljaW5lLCBTZWN0aW9uIG9mIENhcmRpb2xvZ3ksIENo
aWNhZ28sIElsbCA2MDYxMiwgVVNBLiB2bWNsYXVnaEBydXNoLmVkdTwvYXV0aC1hZGRyZXNzPjx0
aXRsZXM+PHRpdGxlPlN1cnZpdmFsIGluIHByaW1hcnkgcHVsbW9uYXJ5IGh5cGVydGVuc2lvbjog
dGhlIGltcGFjdCBvZiBlcG9wcm9zdGVub2wgdGhlcmFweTwvdGl0bGU+PHNlY29uZGFyeS10aXRs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bGF0aW9uPC9hYmJyLTE+PC9hbHQtcGVyaW9kaWNhbD48cGFnZXM+MTQ3Ny04MjwvcGFnZXM+PHZv
bHVtZT4xMDY8L3ZvbHVtZT48bnVtYmVyPjEyPC9udW1iZXI+PGVkaXRpb24+MjAwMi8wOS8xODwv
ZWRpdGlvbj48a2V5d29yZHM+PGtleXdvcmQ+QWR1bHQ8L2tleXdvcmQ+PGtleXdvcmQ+QW50aWh5
cGVydGVuc2l2ZSBBZ2VudHMvYWRtaW5pc3RyYXRpb24gJmFtcDsgZG9zYWdlL2FkdmVyc2UgZWZm
ZWN0cy8qdGhlcmFwZXV0aWMgdXNlPC9rZXl3b3JkPjxrZXl3b3JkPkVwb3Byb3N0ZW5vbC9hZG1p
bmlzdHJhdGlvbiAmYW1wOyBkb3NhZ2UvYWR2ZXJzZSBlZmZlY3RzLyp0aGVyYXBldXRpYyB1c2U8
L2tleXdvcmQ+PGtleXdvcmQ+RXhlcmNpc2UgVGVzdDwva2V5d29yZD48a2V5d29yZD5GZW1hbGU8
L2tleXdvcmQ+PGtleXdvcmQ+Rm9sbG93LVVwIFN0dWRpZXM8L2tleXdvcmQ+PGtleXdvcmQ+SGVt
b2R5bmFtaWNzL2RydWcgZWZmZWN0czwva2V5d29yZD48a2V5d29yZD5IdW1hbnM8L2tleXdvcmQ+
PGtleXdvcmQ+SHlwZXJ0ZW5zaW9uLCBQdWxtb25hcnkvZGlhZ25vc2lzLypkcnVnIHRoZXJhcHkv
Km1vcnRhbGl0eTwva2V5d29yZD48a2V5d29yZD5NYWxlPC9rZXl3b3JkPjxrZXl3b3JkPlN1cnZp
dmFsIEFuYWx5c2lzPC9rZXl3b3JkPjxrZXl3b3JkPlN1cnZpdmFsIFJhdGU8L2tleXdvcmQ+PGtl
eXdvcmQ+VHJlYXRtZW50IE91dGNvbWU8L2tleXdvcmQ+PC9rZXl3b3Jkcz48ZGF0ZXM+PHllYXI+
MjAwMjwveWVhcj48cHViLWRhdGVzPjxkYXRlPlNlcCAxNzwvZGF0ZT48L3B1Yi1kYXRlcz48L2Rh
dGVzPjxpc2JuPjAwMDktNzMyMjwvaXNibj48YWNjZXNzaW9uLW51bT4xMjIzNDk1MTwvYWNjZXNz
aW9uLW51bT48dXJscz48L3VybHM+PHJlbW90ZS1kYXRhYmFzZS1wcm92aWRlcj5OTE08L3JlbW90
ZS1kYXRhYmFzZS1wcm92aWRlcj48bGFuZ3VhZ2U+ZW5nPC9sYW5ndWFnZT48L3JlY29yZD48L0Np
dGU+PENpdGU+PEF1dGhvcj5UYWljaG1hbjwvQXV0aG9yPjxZZWFyPjIwMTQ8L1llYXI+PFJlY051
bT40NzwvUmVjTnVtPjxyZWNvcmQ+PHJlYy1udW1iZXI+NDc8L3JlYy1udW1iZXI+PGZvcmVpZ24t
a2V5cz48a2V5IGFwcD0iRU4iIGRiLWlkPSI1OTJkdnNkdml6YXc1aGUyd2Q5dnZ4d3lzZWQwejBz
MHQyc2QiIHRpbWVzdGFtcD0iMTQ1NzM2NjMxMSI+NDc8L2tleT48L2ZvcmVpZ24ta2V5cz48cmVm
LXR5cGUgbmFtZT0iSm91cm5hbCBBcnRpY2xlIj4xNzwvcmVmLXR5cGU+PGNvbnRyaWJ1dG9ycz48
YXV0aG9ycz48YXV0aG9yPlRhaWNobWFuLCBELiBCLjwvYXV0aG9yPjxhdXRob3I+T3JuZWxhcywg
Si48L2F1dGhvcj48YXV0aG9yPkNodW5nLCBMLjwvYXV0aG9yPjxhdXRob3I+S2xpbmdlciwgSi4g
Ui48L2F1dGhvcj48YXV0aG9yPkxld2lzLCBTLjwvYXV0aG9yPjxhdXRob3I+TWFuZGVsLCBKLjwv
YXV0aG9yPjxhdXRob3I+UGFsZXZza3ksIEguIEkuPC9hdXRob3I+PGF1dGhvcj5SaWNoLCBTLjwv
YXV0aG9yPjxhdXRob3I+U29vZCwgTi48L2F1dGhvcj48YXV0aG9yPlJvc2VuendlaWcsIEUuIEIu
PC9hdXRob3I+PGF1dGhvcj5Ucm93LCBULiBLLjwvYXV0aG9yPjxhdXRob3I+WXVuZywgUi48L2F1
dGhvcj48YXV0aG9yPkVsbGlvdHQsIEMuIEcuPC9hdXRob3I+PGF1dGhvcj5CYWRlc2NoLCBELiBC
LjwvYXV0aG9yPjwvYXV0aG9ycz48L2NvbnRyaWJ1dG9ycz48dGl0bGVzPjx0aXRsZT5QaGFybWFj
b2xvZ2ljIHRoZXJhcHkgZm9yIHB1bG1vbmFyeSBhcnRlcmlhbCBoeXBlcnRlbnNpb24gaW4gYWR1
bHRzOiBDSEVTVCBndWlkZWxpbmUgYW5kIGV4cGVydCBwYW5lbCByZXBvcnQ8L3RpdGxlPjxzZWNv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ZGljYWw+PHBhZ2VzPjQ0OS03NTwvcGFnZXM+PHZvbHVtZT4xNDY8L3ZvbHVtZT48bnVtYmVyPjI8
L251bWJlcj48ZWRpdGlvbj4yMDE0LzA2LzE4PC9lZGl0aW9uPjxrZXl3b3Jkcz48a2V5d29yZD5B
ZHVsdDwva2V5d29yZD48a2V5d29yZD5BbnRpaHlwZXJ0ZW5zaXZlIEFnZW50cy8qdGhlcmFwZXV0
aWMgdXNlPC9rZXl3b3JkPjxrZXl3b3JkPipDb25zZW5zdXM8L2tleXdvcmQ+PGtleXdvcmQ+RGVs
cGhpIFRlY2huaXF1ZTwva2V5d29yZD48a2V5d29yZD5GYW1pbGlhbCBQcmltYXJ5IFB1bG1vbmFy
eSBIeXBlcnRlbnNpb248L2tleXdvcmQ+PGtleXdvcmQ+SHVtYW5zPC9rZXl3b3JkPjxrZXl3b3Jk
Pkh5cGVydGVuc2lvbiwgUHVsbW9uYXJ5LypkcnVnIHRoZXJhcHk8L2tleXdvcmQ+PGtleXdvcmQ+
KlByYWN0aWNlIEd1aWRlbGluZXMgYXMgVG9waWM8L2tleXdvcmQ+PC9rZXl3b3Jkcz48ZGF0ZXM+
PHllYXI+MjAxNDwveWVhcj48cHViLWRhdGVzPjxkYXRlPkF1ZzwvZGF0ZT48L3B1Yi1kYXRlcz48
L2RhdGVzPjxpc2JuPjAwMTItMzY5MjwvaXNibj48YWNjZXNzaW9uLW51bT4yNDkzNzE4MDwvYWNj
ZXNzaW9uLW51bT48dXJscz48L3VybHM+PGN1c3RvbTI+UG1jNDEzNzU5MTwvY3VzdG9tMj48ZWxl
Y3Ryb25pYy1yZXNvdXJjZS1udW0+MTAuMTM3OC9jaGVzdC4xNC0wNzkzPC9lbGVjdHJvbmljLXJl
c291cmNlLW51bT48cmVtb3RlLWRhdGFiYXNlLXByb3ZpZGVyPk5MTTwvcmVtb3RlLWRhdGFiYXNl
LXByb3ZpZGVyPjxsYW5ndWFnZT5lbmc8L2xhbmd1YWdlPjwvcmVjb3JkPjwvQ2l0ZT48Q2l0ZT48
QXV0aG9yPkdob2ZyYW5pPC9BdXRob3I+PFllYXI+MjAxMTwvWWVhcj48UmVjTnVtPjQ2PC9SZWNO
dW0+PHJlY29yZD48cmVjLW51bWJlcj40NjwvcmVjLW51bWJlcj48Zm9yZWlnbi1rZXlzPjxrZXkg
YXBwPSJFTiIgZGItaWQ9IjU5MmR2c2R2aXphdzVoZTJ3ZDl2dnh3eXNlZDB6MHMwdDJzZCIgdGlt
ZXN0YW1wPSIxNDU3MzY2MjU4Ij40Njwva2V5PjwvZm9yZWlnbi1rZXlzPjxyZWYtdHlwZSBuYW1l
PSJKb3VybmFsIEFydGljbGUiPjE3PC9yZWYtdHlwZT48Y29udHJpYnV0b3JzPjxhdXRob3JzPjxh
dXRob3I+R2hvZnJhbmksIEguIEEuPC9hdXRob3I+PGF1dGhvcj5EaXN0bGVyLCBPLjwvYXV0aG9y
PjxhdXRob3I+R2VyaGFyZHQsIEYuPC9hdXRob3I+PGF1dGhvcj5Hb3JlbmZsbywgTS48L2F1dGhv
cj48YXV0aG9yPkdydW5pZywgRS48L2F1dGhvcj48YXV0aG9yPkhhZWZlbGksIFcuIEUuPC9hdXRo
b3I+PGF1dGhvcj5IZWxkLCBNLjwvYXV0aG9yPjxhdXRob3I+SG9lcGVyLCBNLiBNLjwvYXV0aG9y
PjxhdXRob3I+S2FobGVyLCBDLiBNLjwvYXV0aG9yPjxhdXRob3I+S2FlbW1lcmVyLCBILjwvYXV0
aG9yPjxhdXRob3I+S2xvc2UsIEguPC9hdXRob3I+PGF1dGhvcj5Lb2xsbmVyLCBWLjwvYXV0aG9y
PjxhdXRob3I+S29wcCwgQi48L2F1dGhvcj48YXV0aG9yPk1lYnVzLCBTLjwvYXV0aG9yPjxhdXRo
b3I+TWV5ZXIsIEEuPC9hdXRob3I+PGF1dGhvcj5NaWVyYSwgTy48L2F1dGhvcj48YXV0aG9yPlBp
dHRyb3csIEQuPC9hdXRob3I+PGF1dGhvcj5SaWVtZWthc3RlbiwgRy48L2F1dGhvcj48YXV0aG9y
PlJvc2Vua3JhbnosIFMuPC9hdXRob3I+PGF1dGhvcj5TY2hyYW56LCBELjwvYXV0aG9yPjxhdXRo
b3I+Vm9zd2luY2tlbCwgUi48L2F1dGhvcj48YXV0aG9yPk9sc2NoZXdza2ksIEguPC9hdXRob3I+
PC9hdXRob3JzPjwvY29udHJpYnV0b3JzPjxhdXRoLWFkZHJlc3M+RGVwYXJ0bWVudCBvZiBSZXNw
aXJhdG9yeSBNZWRpY2luZSwgTWVkaWNhbCBDbGluaWMgSUksIFVuaXZlcnNpdHkgSG9zcGl0YWwg
R2llc3NlbiBhbmQgTWFyYnVyZywgR2llc3NlbiBCcmFuY2gsIEdpZXNzZW4sIEdlcm1hbnkuIGFy
ZGVzY2hpci5naG9mcmFuaUBpbm5lcmUubWVkLnVuaS1naWVzc2VuLmRlPC9hdXRoLWFkZHJlc3M+
PHRpdGxlcz48dGl0bGU+VHJlYXRtZW50IG9mIHB1bG1vbmFyeSBhcnRlcmlhbCBoeXBlcnRlbnNp
b24gKFBBSCk6IHVwZGF0ZWQgUmVjb21tZW5kYXRpb25zIG9mIHRoZSBDb2xvZ25lIENvbnNlbnN1
cyBDb25mZXJlbmNlIDIwMTE8L3RpdGxlPjxzZWNvbmRhcnktdGl0bGU+SW50IEogQ2FyZGlvbDwv
c2Vjb25kYXJ5LXRpdGxlPjxhbHQtdGl0bGU+SW50ZXJuYXRpb25hbCBqb3VybmFsIG9mIGNhcmRp
b2xvZ3k8L2FsdC10aXRsZT48L3RpdGxlcz48cGVyaW9kaWNhbD48ZnVsbC10aXRsZT5JbnQgSiBD
YXJkaW9sPC9mdWxsLXRpdGxlPjxhYmJyLTE+SW50ZXJuYXRpb25hbCBqb3VybmFsIG9mIGNhcmRp
b2xvZ3k8L2FiYnItMT48L3BlcmlvZGljYWw+PGFsdC1wZXJpb2RpY2FsPjxmdWxsLXRpdGxlPklu
dCBKIENhcmRpb2w8L2Z1bGwtdGl0bGU+PGFiYnItMT5JbnRlcm5hdGlvbmFsIGpvdXJuYWwgb2Yg
Y2FyZGlvbG9neTwvYWJici0xPjwvYWx0LXBlcmlvZGljYWw+PHBhZ2VzPlMyMC0zMzwvcGFnZXM+
PHZvbHVtZT4xNTQgU3VwcGwgMTwvdm9sdW1lPjxlZGl0aW9uPjIwMTIvMDEvMTA8L2VkaXRpb24+
PGtleXdvcmRzPjxrZXl3b3JkPkZlbWFsZTwva2V5d29yZD48a2V5d29yZD5HZXJtYW55PC9rZXl3
b3JkPjxrZXl3b3JkPkh1bWFuczwva2V5d29yZD48a2V5d29yZD5IeXBlcnRlbnNpb24sIFB1bG1v
bmFyeS9kaWFnbm9zaXMvZHJ1ZyB0aGVyYXB5Lyp0aGVyYXB5PC9rZXl3b3JkPjxrZXl3b3JkPipQ
cmFjdGljZSBHdWlkZWxpbmVzIGFzIFRvcGljPC9rZXl3b3JkPjxrZXl3b3JkPlByZWduYW5jeTwv
a2V5d29yZD48a2V5d29yZD5QcmVnbmFuY3kgQ29tcGxpY2F0aW9ucy90aGVyYXB5PC9rZXl3b3Jk
PjxrZXl3b3JkPlB1bG1vbmFyeSBNZWRpY2luZTwva2V5d29yZD48L2tleXdvcmRzPjxkYXRlcz48
eWVhcj4yMDExPC95ZWFyPjxwdWItZGF0ZXM+PGRhdGU+RGVjPC9kYXRlPjwvcHViLWRhdGVzPjwv
ZGF0ZXM+PGlzYm4+MDE2Ny01MjczPC9pc2JuPjxhY2Nlc3Npb24tbnVtPjIyMjIxOTcwPC9hY2Nl
c3Npb24tbnVtPjx1cmxzPjwvdXJscz48ZWxlY3Ryb25pYy1yZXNvdXJjZS1udW0+MTAuMTAxNi9z
MDE2Ny01MjczKDExKTcwNDkwLTk8L2VsZWN0cm9uaWMtcmVzb3VyY2UtbnVtPjxyZW1vdGUtZGF0
YWJhc2UtcHJvdmlkZXI+TkxNPC9yZW1vdGUtZGF0YWJhc2UtcHJvdmlkZXI+PGxhbmd1YWdlPmVu
ZzwvbGFuZ3VhZ2U+PC9yZWNvcmQ+PC9DaXRlPjwvRW5kTm90ZT5=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PEVuZE5vdGU+PENpdGU+PEF1dGhvcj5TaXRib248L0F1dGhvcj48WWVhcj4yMDAyPC9ZZWFyPjxS
ZWNOdW0+NTQ8L1JlY051bT48RGlzcGxheVRleHQ+WzQ3LCA0OCwgNTQsIDU1XTwvRGlzcGxheVRl
eHQ+PHJlY29yZD48cmVjLW51bWJlcj41NDwvcmVjLW51bWJlcj48Zm9yZWlnbi1rZXlzPjxrZXkg
YXBwPSJFTiIgZGItaWQ9IjU5MmR2c2R2aXphdzVoZTJ3ZDl2dnh3eXNlZDB6MHMwdDJzZCIgdGlt
ZXN0YW1wPSIxNDU3MzY2NzYwIj41NDwva2V5PjwvZm9yZWlnbi1rZXlzPjxyZWYtdHlwZSBuYW1l
PSJKb3VybmFsIEFydGljbGUiPjE3PC9yZWYtdHlwZT48Y29udHJpYnV0b3JzPjxhdXRob3JzPjxh
dXRob3I+U2l0Ym9uLCBPLjwvYXV0aG9yPjxhdXRob3I+SHVtYmVydCwgTS48L2F1dGhvcj48YXV0
aG9yPk51bmVzLCBILjwvYXV0aG9yPjxhdXRob3I+UGFyZW50LCBGLjwvYXV0aG9yPjxhdXRob3I+
R2FyY2lhLCBHLjwvYXV0aG9yPjxhdXRob3I+SGVydmUsIFAuPC9hdXRob3I+PGF1dGhvcj5SYWlu
aXNpbywgTS48L2F1dGhvcj48YXV0aG9yPlNpbW9ubmVhdSwgRy48L2F1dGhvcj48L2F1dGhvcnM+
PC9jb250cmlidXRvcnM+PGF1dGgtYWRkcmVzcz5TZXJ2aWNlIGRlIFBuZXVtb2xvZ2llIGV0IFJl
YW5pbWF0aW9uLCBVUFJFUyBFQSAyNzA1IG9uIFB1bG1vbmFyeSBWYXNjdWxhciBEaXNlYXNlcywg
SG9waXRhbCBBbnRvaW5lIEJlY2xlcmUsIFVuaXZlcnNpdGUgUGFyaXMtU3VkLCBDbGFtYXJ0LCBG
cmFuY2UuIG9saXZpZXIuc2l0Ym9uQGFiYy5hcC1ob3AtcGFyaXMuZnI8L2F1dGgtYWRkcmVzcz48
dGl0bGVzPjx0aXRsZT5Mb25nLXRlcm0gaW50cmF2ZW5vdXMgZXBvcHJvc3Rlbm9sIGluZnVzaW9u
IGluIHByaW1hcnkgcHVsbW9uYXJ5IGh5cGVydGVuc2lvbjogcHJvZ25vc3RpYyBmYWN0b3JzIGFu
ZCBzdXJ2aXZhbDwvdGl0bGU+PHNlY29uZGFyeS10aXRsZT5KIEFtIENvbGwgQ2FyZGlvbDwvc2Vj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bHQtcGVyaW9kaWNhbD48cGFnZXM+NzgwLTg8L3BhZ2VzPjx2b2x1bWU+NDA8L3ZvbHVtZT48bnVt
YmVyPjQ8L251bWJlcj48ZWRpdGlvbj4yMDAyLzA5LzAzPC9lZGl0aW9uPjxrZXl3b3Jkcz48a2V5
d29yZD5BZHVsdDwva2V5d29yZD48a2V5d29yZD5BbnRpaHlwZXJ0ZW5zaXZlIEFnZW50cy9hZG1p
bmlzdHJhdGlvbiAmYW1wOyBkb3NhZ2UvKnRoZXJhcGV1dGljIHVzZTwva2V5d29yZD48a2V5d29y
ZD5FcG9wcm9zdGVub2wvYWRtaW5pc3RyYXRpb24gJmFtcDsgZG9zYWdlLyp0aGVyYXBldXRpYyB1
c2U8L2tleXdvcmQ+PGtleXdvcmQ+RXhlcmNpc2UgVG9sZXJhbmNlPC9rZXl3b3JkPjxrZXl3b3Jk
PkZlbWFsZTwva2V5d29yZD48a2V5d29yZD5Gb2xsb3ctVXAgU3R1ZGllczwva2V5d29yZD48a2V5
d29yZD5IZW1vZHluYW1pY3M8L2tleXdvcmQ+PGtleXdvcmQ+SHVtYW5zPC9rZXl3b3JkPjxrZXl3
b3JkPkh5cGVydGVuc2lvbiwgUHVsbW9uYXJ5L2NsYXNzaWZpY2F0aW9uLypkcnVnIHRoZXJhcHkv
bW9ydGFsaXR5PC9rZXl3b3JkPjxrZXl3b3JkPkluZnVzaW9ucywgSW50cmF2ZW5vdXM8L2tleXdv
cmQ+PGtleXdvcmQ+TWFsZTwva2V5d29yZD48a2V5d29yZD5NdWx0aXZhcmlhdGUgQW5hbHlzaXM8
L2tleXdvcmQ+PGtleXdvcmQ+UHJvZ25vc2lzPC9rZXl3b3JkPjxrZXl3b3JkPlByb3BvcnRpb25h
bCBIYXphcmRzIE1vZGVsczwva2V5d29yZD48a2V5d29yZD5TdXJ2aXZhbCBSYXRlPC9rZXl3b3Jk
Pjwva2V5d29yZHM+PGRhdGVzPjx5ZWFyPjIwMDI8L3llYXI+PHB1Yi1kYXRlcz48ZGF0ZT5BdWcg
MjE8L2RhdGU+PC9wdWItZGF0ZXM+PC9kYXRlcz48aXNibj4wNzM1LTEwOTcgKFByaW50KSYjeEQ7
MDczNS0xMDk3PC9pc2JuPjxhY2Nlc3Npb24tbnVtPjEyMjA0NTExPC9hY2Nlc3Npb24tbnVtPjx1
cmxzPjwvdXJscz48cmVtb3RlLWRhdGFiYXNlLXByb3ZpZGVyPk5MTTwvcmVtb3RlLWRhdGFiYXNl
LXByb3ZpZGVyPjxsYW5ndWFnZT5lbmc8L2xhbmd1YWdlPjwvcmVjb3JkPjwvQ2l0ZT48Q2l0ZT48
QXV0aG9yPk1jTGF1Z2hsaW48L0F1dGhvcj48WWVhcj4yMDAyPC9ZZWFyPjxSZWNOdW0+NTU8L1Jl
Y051bT48cmVjb3JkPjxyZWMtbnVtYmVyPjU1PC9yZWMtbnVtYmVyPjxmb3JlaWduLWtleXM+PGtl
eSBhcHA9IkVOIiBkYi1pZD0iNTkyZHZzZHZpemF3NWhlMndkOXZ2eHd5c2VkMHowczB0MnNkIiB0
aW1lc3RhbXA9IjE0NTczNjY3OTYiPjU1PC9rZXk+PC9mb3JlaWduLWtleXM+PHJlZi10eXBlIG5h
bWU9IkpvdXJuYWwgQXJ0aWNsZSI+MTc8L3JlZi10eXBlPjxjb250cmlidXRvcnM+PGF1dGhvcnM+
PGF1dGhvcj5NY0xhdWdobGluLCBWLiBWLjwvYXV0aG9yPjxhdXRob3I+U2hpbGxpbmd0b24sIEEu
PC9hdXRob3I+PGF1dGhvcj5SaWNoLCBTLjwvYXV0aG9yPjwvYXV0aG9ycz48L2NvbnRyaWJ1dG9y
cz48YXV0aC1hZGRyZXNzPlJ1c2gtUHJlc2J5dGVyaWFuLVN0IEx1a2UmYXBvcztzIE1lZGljYWwg
Q2VudGVyLCBEZXBhcnRtZW50IG9mIE1lZGljaW5lLCBTZWN0aW9uIG9mIENhcmRpb2xvZ3ksIENo
aWNhZ28sIElsbCA2MDYxMiwgVVNBLiB2bWNsYXVnaEBydXNoLmVkdTwvYXV0aC1hZGRyZXNzPjx0
aXRsZXM+PHRpdGxlPlN1cnZpdmFsIGluIHByaW1hcnkgcHVsbW9uYXJ5IGh5cGVydGVuc2lvbjog
dGhlIGltcGFjdCBvZiBlcG9wcm9zdGVub2wgdGhlcmFweTwvdGl0bGU+PHNlY29uZGFyeS10aXRs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bGF0aW9uPC9hYmJyLTE+PC9hbHQtcGVyaW9kaWNhbD48cGFnZXM+MTQ3Ny04MjwvcGFnZXM+PHZv
bHVtZT4xMDY8L3ZvbHVtZT48bnVtYmVyPjEyPC9udW1iZXI+PGVkaXRpb24+MjAwMi8wOS8xODwv
ZWRpdGlvbj48a2V5d29yZHM+PGtleXdvcmQ+QWR1bHQ8L2tleXdvcmQ+PGtleXdvcmQ+QW50aWh5
cGVydGVuc2l2ZSBBZ2VudHMvYWRtaW5pc3RyYXRpb24gJmFtcDsgZG9zYWdlL2FkdmVyc2UgZWZm
ZWN0cy8qdGhlcmFwZXV0aWMgdXNlPC9rZXl3b3JkPjxrZXl3b3JkPkVwb3Byb3N0ZW5vbC9hZG1p
bmlzdHJhdGlvbiAmYW1wOyBkb3NhZ2UvYWR2ZXJzZSBlZmZlY3RzLyp0aGVyYXBldXRpYyB1c2U8
L2tleXdvcmQ+PGtleXdvcmQ+RXhlcmNpc2UgVGVzdDwva2V5d29yZD48a2V5d29yZD5GZW1hbGU8
L2tleXdvcmQ+PGtleXdvcmQ+Rm9sbG93LVVwIFN0dWRpZXM8L2tleXdvcmQ+PGtleXdvcmQ+SGVt
b2R5bmFtaWNzL2RydWcgZWZmZWN0czwva2V5d29yZD48a2V5d29yZD5IdW1hbnM8L2tleXdvcmQ+
PGtleXdvcmQ+SHlwZXJ0ZW5zaW9uLCBQdWxtb25hcnkvZGlhZ25vc2lzLypkcnVnIHRoZXJhcHkv
Km1vcnRhbGl0eTwva2V5d29yZD48a2V5d29yZD5NYWxlPC9rZXl3b3JkPjxrZXl3b3JkPlN1cnZp
dmFsIEFuYWx5c2lzPC9rZXl3b3JkPjxrZXl3b3JkPlN1cnZpdmFsIFJhdGU8L2tleXdvcmQ+PGtl
eXdvcmQ+VHJlYXRtZW50IE91dGNvbWU8L2tleXdvcmQ+PC9rZXl3b3Jkcz48ZGF0ZXM+PHllYXI+
MjAwMjwveWVhcj48cHViLWRhdGVzPjxkYXRlPlNlcCAxNzwvZGF0ZT48L3B1Yi1kYXRlcz48L2Rh
dGVzPjxpc2JuPjAwMDktNzMyMjwvaXNibj48YWNjZXNzaW9uLW51bT4xMjIzNDk1MTwvYWNjZXNz
aW9uLW51bT48dXJscz48L3VybHM+PHJlbW90ZS1kYXRhYmFzZS1wcm92aWRlcj5OTE08L3JlbW90
ZS1kYXRhYmFzZS1wcm92aWRlcj48bGFuZ3VhZ2U+ZW5nPC9sYW5ndWFnZT48L3JlY29yZD48L0Np
dGU+PENpdGU+PEF1dGhvcj5UYWljaG1hbjwvQXV0aG9yPjxZZWFyPjIwMTQ8L1llYXI+PFJlY051
bT40NzwvUmVjTnVtPjxyZWNvcmQ+PHJlYy1udW1iZXI+NDc8L3JlYy1udW1iZXI+PGZvcmVpZ24t
a2V5cz48a2V5IGFwcD0iRU4iIGRiLWlkPSI1OTJkdnNkdml6YXc1aGUyd2Q5dnZ4d3lzZWQwejBz
MHQyc2QiIHRpbWVzdGFtcD0iMTQ1NzM2NjMxMSI+NDc8L2tleT48L2ZvcmVpZ24ta2V5cz48cmVm
LXR5cGUgbmFtZT0iSm91cm5hbCBBcnRpY2xlIj4xNzwvcmVmLXR5cGU+PGNvbnRyaWJ1dG9ycz48
YXV0aG9ycz48YXV0aG9yPlRhaWNobWFuLCBELiBCLjwvYXV0aG9yPjxhdXRob3I+T3JuZWxhcywg
Si48L2F1dGhvcj48YXV0aG9yPkNodW5nLCBMLjwvYXV0aG9yPjxhdXRob3I+S2xpbmdlciwgSi4g
Ui48L2F1dGhvcj48YXV0aG9yPkxld2lzLCBTLjwvYXV0aG9yPjxhdXRob3I+TWFuZGVsLCBKLjwv
YXV0aG9yPjxhdXRob3I+UGFsZXZza3ksIEguIEkuPC9hdXRob3I+PGF1dGhvcj5SaWNoLCBTLjwv
YXV0aG9yPjxhdXRob3I+U29vZCwgTi48L2F1dGhvcj48YXV0aG9yPlJvc2VuendlaWcsIEUuIEIu
PC9hdXRob3I+PGF1dGhvcj5Ucm93LCBULiBLLjwvYXV0aG9yPjxhdXRob3I+WXVuZywgUi48L2F1
dGhvcj48YXV0aG9yPkVsbGlvdHQsIEMuIEcuPC9hdXRob3I+PGF1dGhvcj5CYWRlc2NoLCBELiBC
LjwvYXV0aG9yPjwvYXV0aG9ycz48L2NvbnRyaWJ1dG9ycz48dGl0bGVzPjx0aXRsZT5QaGFybWFj
b2xvZ2ljIHRoZXJhcHkgZm9yIHB1bG1vbmFyeSBhcnRlcmlhbCBoeXBlcnRlbnNpb24gaW4gYWR1
bHRzOiBDSEVTVCBndWlkZWxpbmUgYW5kIGV4cGVydCBwYW5lbCByZXBvcnQ8L3RpdGxlPjxzZWNv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ZGljYWw+PHBhZ2VzPjQ0OS03NTwvcGFnZXM+PHZvbHVtZT4xNDY8L3ZvbHVtZT48bnVtYmVyPjI8
L251bWJlcj48ZWRpdGlvbj4yMDE0LzA2LzE4PC9lZGl0aW9uPjxrZXl3b3Jkcz48a2V5d29yZD5B
ZHVsdDwva2V5d29yZD48a2V5d29yZD5BbnRpaHlwZXJ0ZW5zaXZlIEFnZW50cy8qdGhlcmFwZXV0
aWMgdXNlPC9rZXl3b3JkPjxrZXl3b3JkPipDb25zZW5zdXM8L2tleXdvcmQ+PGtleXdvcmQ+RGVs
cGhpIFRlY2huaXF1ZTwva2V5d29yZD48a2V5d29yZD5GYW1pbGlhbCBQcmltYXJ5IFB1bG1vbmFy
eSBIeXBlcnRlbnNpb248L2tleXdvcmQ+PGtleXdvcmQ+SHVtYW5zPC9rZXl3b3JkPjxrZXl3b3Jk
Pkh5cGVydGVuc2lvbiwgUHVsbW9uYXJ5LypkcnVnIHRoZXJhcHk8L2tleXdvcmQ+PGtleXdvcmQ+
KlByYWN0aWNlIEd1aWRlbGluZXMgYXMgVG9waWM8L2tleXdvcmQ+PC9rZXl3b3Jkcz48ZGF0ZXM+
PHllYXI+MjAxNDwveWVhcj48cHViLWRhdGVzPjxkYXRlPkF1ZzwvZGF0ZT48L3B1Yi1kYXRlcz48
L2RhdGVzPjxpc2JuPjAwMTItMzY5MjwvaXNibj48YWNjZXNzaW9uLW51bT4yNDkzNzE4MDwvYWNj
ZXNzaW9uLW51bT48dXJscz48L3VybHM+PGN1c3RvbTI+UG1jNDEzNzU5MTwvY3VzdG9tMj48ZWxl
Y3Ryb25pYy1yZXNvdXJjZS1udW0+MTAuMTM3OC9jaGVzdC4xNC0wNzkzPC9lbGVjdHJvbmljLXJl
c291cmNlLW51bT48cmVtb3RlLWRhdGFiYXNlLXByb3ZpZGVyPk5MTTwvcmVtb3RlLWRhdGFiYXNl
LXByb3ZpZGVyPjxsYW5ndWFnZT5lbmc8L2xhbmd1YWdlPjwvcmVjb3JkPjwvQ2l0ZT48Q2l0ZT48
QXV0aG9yPkdob2ZyYW5pPC9BdXRob3I+PFllYXI+MjAxMTwvWWVhcj48UmVjTnVtPjQ2PC9SZWNO
dW0+PHJlY29yZD48cmVjLW51bWJlcj40NjwvcmVjLW51bWJlcj48Zm9yZWlnbi1rZXlzPjxrZXkg
YXBwPSJFTiIgZGItaWQ9IjU5MmR2c2R2aXphdzVoZTJ3ZDl2dnh3eXNlZDB6MHMwdDJzZCIgdGlt
ZXN0YW1wPSIxNDU3MzY2MjU4Ij40Njwva2V5PjwvZm9yZWlnbi1rZXlzPjxyZWYtdHlwZSBuYW1l
PSJKb3VybmFsIEFydGljbGUiPjE3PC9yZWYtdHlwZT48Y29udHJpYnV0b3JzPjxhdXRob3JzPjxh
dXRob3I+R2hvZnJhbmksIEguIEEuPC9hdXRob3I+PGF1dGhvcj5EaXN0bGVyLCBPLjwvYXV0aG9y
PjxhdXRob3I+R2VyaGFyZHQsIEYuPC9hdXRob3I+PGF1dGhvcj5Hb3JlbmZsbywgTS48L2F1dGhv
cj48YXV0aG9yPkdydW5pZywgRS48L2F1dGhvcj48YXV0aG9yPkhhZWZlbGksIFcuIEUuPC9hdXRo
b3I+PGF1dGhvcj5IZWxkLCBNLjwvYXV0aG9yPjxhdXRob3I+SG9lcGVyLCBNLiBNLjwvYXV0aG9y
PjxhdXRob3I+S2FobGVyLCBDLiBNLjwvYXV0aG9yPjxhdXRob3I+S2FlbW1lcmVyLCBILjwvYXV0
aG9yPjxhdXRob3I+S2xvc2UsIEguPC9hdXRob3I+PGF1dGhvcj5Lb2xsbmVyLCBWLjwvYXV0aG9y
PjxhdXRob3I+S29wcCwgQi48L2F1dGhvcj48YXV0aG9yPk1lYnVzLCBTLjwvYXV0aG9yPjxhdXRo
b3I+TWV5ZXIsIEEuPC9hdXRob3I+PGF1dGhvcj5NaWVyYSwgTy48L2F1dGhvcj48YXV0aG9yPlBp
dHRyb3csIEQuPC9hdXRob3I+PGF1dGhvcj5SaWVtZWthc3RlbiwgRy48L2F1dGhvcj48YXV0aG9y
PlJvc2Vua3JhbnosIFMuPC9hdXRob3I+PGF1dGhvcj5TY2hyYW56LCBELjwvYXV0aG9yPjxhdXRo
b3I+Vm9zd2luY2tlbCwgUi48L2F1dGhvcj48YXV0aG9yPk9sc2NoZXdza2ksIEguPC9hdXRob3I+
PC9hdXRob3JzPjwvY29udHJpYnV0b3JzPjxhdXRoLWFkZHJlc3M+RGVwYXJ0bWVudCBvZiBSZXNw
aXJhdG9yeSBNZWRpY2luZSwgTWVkaWNhbCBDbGluaWMgSUksIFVuaXZlcnNpdHkgSG9zcGl0YWwg
R2llc3NlbiBhbmQgTWFyYnVyZywgR2llc3NlbiBCcmFuY2gsIEdpZXNzZW4sIEdlcm1hbnkuIGFy
ZGVzY2hpci5naG9mcmFuaUBpbm5lcmUubWVkLnVuaS1naWVzc2VuLmRlPC9hdXRoLWFkZHJlc3M+
PHRpdGxlcz48dGl0bGU+VHJlYXRtZW50IG9mIHB1bG1vbmFyeSBhcnRlcmlhbCBoeXBlcnRlbnNp
b24gKFBBSCk6IHVwZGF0ZWQgUmVjb21tZW5kYXRpb25zIG9mIHRoZSBDb2xvZ25lIENvbnNlbnN1
cyBDb25mZXJlbmNlIDIwMTE8L3RpdGxlPjxzZWNvbmRhcnktdGl0bGU+SW50IEogQ2FyZGlvbDwv
c2Vjb25kYXJ5LXRpdGxlPjxhbHQtdGl0bGU+SW50ZXJuYXRpb25hbCBqb3VybmFsIG9mIGNhcmRp
b2xvZ3k8L2FsdC10aXRsZT48L3RpdGxlcz48cGVyaW9kaWNhbD48ZnVsbC10aXRsZT5JbnQgSiBD
YXJkaW9sPC9mdWxsLXRpdGxlPjxhYmJyLTE+SW50ZXJuYXRpb25hbCBqb3VybmFsIG9mIGNhcmRp
b2xvZ3k8L2FiYnItMT48L3BlcmlvZGljYWw+PGFsdC1wZXJpb2RpY2FsPjxmdWxsLXRpdGxlPklu
dCBKIENhcmRpb2w8L2Z1bGwtdGl0bGU+PGFiYnItMT5JbnRlcm5hdGlvbmFsIGpvdXJuYWwgb2Yg
Y2FyZGlvbG9neTwvYWJici0xPjwvYWx0LXBlcmlvZGljYWw+PHBhZ2VzPlMyMC0zMzwvcGFnZXM+
PHZvbHVtZT4xNTQgU3VwcGwgMTwvdm9sdW1lPjxlZGl0aW9uPjIwMTIvMDEvMTA8L2VkaXRpb24+
PGtleXdvcmRzPjxrZXl3b3JkPkZlbWFsZTwva2V5d29yZD48a2V5d29yZD5HZXJtYW55PC9rZXl3
b3JkPjxrZXl3b3JkPkh1bWFuczwva2V5d29yZD48a2V5d29yZD5IeXBlcnRlbnNpb24sIFB1bG1v
bmFyeS9kaWFnbm9zaXMvZHJ1ZyB0aGVyYXB5Lyp0aGVyYXB5PC9rZXl3b3JkPjxrZXl3b3JkPipQ
cmFjdGljZSBHdWlkZWxpbmVzIGFzIFRvcGljPC9rZXl3b3JkPjxrZXl3b3JkPlByZWduYW5jeTwv
a2V5d29yZD48a2V5d29yZD5QcmVnbmFuY3kgQ29tcGxpY2F0aW9ucy90aGVyYXB5PC9rZXl3b3Jk
PjxrZXl3b3JkPlB1bG1vbmFyeSBNZWRpY2luZTwva2V5d29yZD48L2tleXdvcmRzPjxkYXRlcz48
eWVhcj4yMDExPC95ZWFyPjxwdWItZGF0ZXM+PGRhdGU+RGVjPC9kYXRlPjwvcHViLWRhdGVzPjwv
ZGF0ZXM+PGlzYm4+MDE2Ny01MjczPC9pc2JuPjxhY2Nlc3Npb24tbnVtPjIyMjIxOTcwPC9hY2Nl
c3Npb24tbnVtPjx1cmxzPjwvdXJscz48ZWxlY3Ryb25pYy1yZXNvdXJjZS1udW0+MTAuMTAxNi9z
MDE2Ny01MjczKDExKTcwNDkwLTk8L2VsZWN0cm9uaWMtcmVzb3VyY2UtbnVtPjxyZW1vdGUtZGF0
YWJhc2UtcHJvdmlkZXI+TkxNPC9yZW1vdGUtZGF0YWJhc2UtcHJvdmlkZXI+PGxhbmd1YWdlPmVu
ZzwvbGFuZ3VhZ2U+PC9yZWNvcmQ+PC9DaXRlPjwvRW5kTm90ZT5=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4</w:t>
      </w:r>
      <w:r w:rsidR="000F6883">
        <w:rPr>
          <w:rFonts w:ascii="Arial"/>
          <w:noProof/>
          <w:sz w:val="24"/>
          <w:szCs w:val="24"/>
          <w:lang w:val="en-GB"/>
        </w:rPr>
        <w:t>4</w:t>
      </w:r>
      <w:r w:rsidR="002359AF">
        <w:rPr>
          <w:rFonts w:ascii="Arial"/>
          <w:noProof/>
          <w:sz w:val="24"/>
          <w:szCs w:val="24"/>
          <w:lang w:val="en-GB"/>
        </w:rPr>
        <w:t>-</w:t>
      </w:r>
      <w:r w:rsidR="002359AF" w:rsidRPr="002359AF">
        <w:rPr>
          <w:rFonts w:ascii="Arial"/>
          <w:noProof/>
          <w:sz w:val="24"/>
          <w:szCs w:val="24"/>
          <w:lang w:val="en-GB"/>
        </w:rPr>
        <w:t>4</w:t>
      </w:r>
      <w:r w:rsidR="000F6883">
        <w:rPr>
          <w:rFonts w:ascii="Arial"/>
          <w:noProof/>
          <w:sz w:val="24"/>
          <w:szCs w:val="24"/>
          <w:lang w:val="en-GB"/>
        </w:rPr>
        <w:t>5</w:t>
      </w:r>
      <w:r w:rsidR="006609BC" w:rsidRPr="002359AF">
        <w:rPr>
          <w:rFonts w:ascii="Arial"/>
          <w:noProof/>
          <w:sz w:val="24"/>
          <w:szCs w:val="24"/>
          <w:lang w:val="en-GB"/>
        </w:rPr>
        <w:t xml:space="preserve">, </w:t>
      </w:r>
      <w:r w:rsidR="002359AF" w:rsidRPr="002359AF">
        <w:rPr>
          <w:rFonts w:ascii="Arial"/>
          <w:noProof/>
          <w:sz w:val="24"/>
          <w:szCs w:val="24"/>
          <w:lang w:val="en-GB"/>
        </w:rPr>
        <w:t>5</w:t>
      </w:r>
      <w:r w:rsidR="008B13F5">
        <w:rPr>
          <w:rFonts w:ascii="Arial"/>
          <w:noProof/>
          <w:sz w:val="24"/>
          <w:szCs w:val="24"/>
          <w:lang w:val="en-GB"/>
        </w:rPr>
        <w:t>1</w:t>
      </w:r>
      <w:r w:rsidR="002359AF">
        <w:rPr>
          <w:rFonts w:ascii="Arial"/>
          <w:noProof/>
          <w:sz w:val="24"/>
          <w:szCs w:val="24"/>
          <w:lang w:val="en-GB"/>
        </w:rPr>
        <w:t>-</w:t>
      </w:r>
      <w:r w:rsidR="002359AF" w:rsidRPr="002359AF">
        <w:rPr>
          <w:rFonts w:ascii="Arial"/>
          <w:noProof/>
          <w:sz w:val="24"/>
          <w:szCs w:val="24"/>
          <w:lang w:val="en-GB"/>
        </w:rPr>
        <w:t>5</w:t>
      </w:r>
      <w:r w:rsidR="008B13F5">
        <w:rPr>
          <w:rFonts w:ascii="Arial"/>
          <w:noProof/>
          <w:sz w:val="24"/>
          <w:szCs w:val="24"/>
          <w:lang w:val="en-GB"/>
        </w:rPr>
        <w:t>2</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w:t>
      </w:r>
    </w:p>
    <w:p w:rsidR="007605E2" w:rsidRPr="002359AF" w:rsidRDefault="00B7131F" w:rsidP="0090061E">
      <w:pPr>
        <w:spacing w:after="0" w:line="480" w:lineRule="auto"/>
        <w:jc w:val="both"/>
        <w:rPr>
          <w:rFonts w:ascii="Arial" w:eastAsia="Arial" w:hAnsi="Arial" w:cs="Arial"/>
          <w:sz w:val="24"/>
          <w:szCs w:val="24"/>
          <w:lang w:val="en-GB"/>
        </w:rPr>
      </w:pPr>
      <w:r w:rsidRPr="002359AF">
        <w:rPr>
          <w:rFonts w:ascii="Arial"/>
          <w:sz w:val="24"/>
          <w:szCs w:val="24"/>
          <w:lang w:val="en-GB"/>
        </w:rPr>
        <w:t>As a result of a very short half-life, epoprostenol is administered through a permanent indwelling central venous catheter, which may incite adverse events: infections, pneumothorax and haemorrhage.</w:t>
      </w:r>
      <w:r w:rsidR="007F61FE" w:rsidRPr="002359AF">
        <w:rPr>
          <w:rFonts w:ascii="Arial"/>
          <w:sz w:val="24"/>
          <w:szCs w:val="24"/>
          <w:lang w:val="en-GB"/>
        </w:rPr>
        <w:fldChar w:fldCharType="begin"/>
      </w:r>
      <w:r w:rsidR="00496102" w:rsidRPr="002359AF">
        <w:rPr>
          <w:rFonts w:ascii="Arial"/>
          <w:sz w:val="24"/>
          <w:szCs w:val="24"/>
          <w:lang w:val="en-GB"/>
        </w:rPr>
        <w:instrText xml:space="preserve"> ADDIN EN.CITE &lt;EndNote&gt;&lt;Cite&gt;&lt;RecNum&gt;104&lt;/RecNum&gt;&lt;DisplayText&gt;[56]&lt;/DisplayText&gt;&lt;record&gt;&lt;rec-number&gt;104&lt;/rec-number&gt;&lt;foreign-keys&gt;&lt;key app="EN" db-id="592dvsdvizaw5he2wd9vvxwysed0z0s0t2sd" timestamp="1457980769"&gt;104&lt;/key&gt;&lt;/foreign-keys&gt;&lt;ref-type name="Web Page"&gt;12&lt;/ref-type&gt;&lt;contributors&gt;&lt;/contributors&gt;&lt;titles&gt;&lt;title&gt;Food and Drug Administration. Drug approval package: flolan (epoprostenol sodium) injection.&lt;/title&gt;&lt;/titles&gt;&lt;pages&gt;http://www.accessdata.fda.gov/drugsatfda_docs/label/2008/020444s016lbl.pdf&lt;/pages&gt;&lt;dates&gt;&lt;/dates&gt;&lt;urls&gt;&lt;/urls&gt;&lt;/record&gt;&lt;/Cite&gt;&lt;/EndNote&gt;</w:instrText>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5</w:t>
      </w:r>
      <w:r w:rsidR="003C7E3A">
        <w:rPr>
          <w:rFonts w:ascii="Arial"/>
          <w:noProof/>
          <w:sz w:val="24"/>
          <w:szCs w:val="24"/>
          <w:lang w:val="en-GB"/>
        </w:rPr>
        <w:t>3</w:t>
      </w:r>
      <w:r w:rsidR="006609BC" w:rsidRPr="002359AF">
        <w:rPr>
          <w:rFonts w:ascii="Arial"/>
          <w:noProof/>
          <w:sz w:val="24"/>
          <w:szCs w:val="24"/>
          <w:lang w:val="en-GB"/>
        </w:rPr>
        <w:t>]</w:t>
      </w:r>
      <w:r w:rsidR="007F61FE" w:rsidRPr="002359AF">
        <w:rPr>
          <w:rFonts w:ascii="Arial"/>
          <w:sz w:val="24"/>
          <w:szCs w:val="24"/>
          <w:lang w:val="en-GB"/>
        </w:rPr>
        <w:fldChar w:fldCharType="end"/>
      </w:r>
      <w:r w:rsidR="0078255E" w:rsidRPr="002359AF">
        <w:rPr>
          <w:rFonts w:ascii="Arial"/>
          <w:sz w:val="24"/>
          <w:szCs w:val="24"/>
          <w:lang w:val="en-GB"/>
        </w:rPr>
        <w:t xml:space="preserve"> </w:t>
      </w:r>
      <w:r w:rsidRPr="002359AF">
        <w:rPr>
          <w:rFonts w:ascii="Arial"/>
          <w:sz w:val="24"/>
          <w:szCs w:val="24"/>
          <w:lang w:val="en-GB"/>
        </w:rPr>
        <w:t>Sudden disruption/withdrawal of intravenous epo</w:t>
      </w:r>
      <w:r w:rsidR="00F04046" w:rsidRPr="002359AF">
        <w:rPr>
          <w:rFonts w:ascii="Arial"/>
          <w:sz w:val="24"/>
          <w:szCs w:val="24"/>
          <w:lang w:val="en-GB"/>
        </w:rPr>
        <w:t>p</w:t>
      </w:r>
      <w:r w:rsidRPr="002359AF">
        <w:rPr>
          <w:rFonts w:ascii="Arial"/>
          <w:sz w:val="24"/>
          <w:szCs w:val="24"/>
          <w:lang w:val="en-GB"/>
        </w:rPr>
        <w:t>rostenol (due to catheter/vein thrombosis and/ or patient</w:t>
      </w:r>
      <w:r w:rsidRPr="002359AF">
        <w:rPr>
          <w:rFonts w:hAnsi="Arial"/>
          <w:sz w:val="24"/>
          <w:szCs w:val="24"/>
          <w:lang w:val="en-GB"/>
        </w:rPr>
        <w:t>’</w:t>
      </w:r>
      <w:r w:rsidRPr="002359AF">
        <w:rPr>
          <w:rFonts w:ascii="Arial"/>
          <w:sz w:val="24"/>
          <w:szCs w:val="24"/>
          <w:lang w:val="en-GB"/>
        </w:rPr>
        <w:t xml:space="preserve">s decision) may lead to life-threatening PAH rebound. </w:t>
      </w:r>
      <w:r w:rsidR="007F61FE" w:rsidRPr="006236EE">
        <w:rPr>
          <w:rFonts w:ascii="Arial"/>
          <w:b/>
          <w:i/>
          <w:sz w:val="24"/>
          <w:szCs w:val="24"/>
          <w:lang w:val="en-GB"/>
        </w:rPr>
        <w:t>Based on overall risk-to-benefit considerations, and in agreement with the current guidelines, experts recommend intravenous epoprostenol as the treatment of choice in severe, therapy-resistant SSc-PAH, which are in line with those of recently published guidelines of other societies</w:t>
      </w:r>
      <w:r w:rsidRPr="002359AF">
        <w:rPr>
          <w:rFonts w:ascii="Arial"/>
          <w:sz w:val="24"/>
          <w:szCs w:val="24"/>
          <w:lang w:val="en-GB"/>
        </w:rPr>
        <w:t>.</w:t>
      </w:r>
      <w:r w:rsidR="007F61FE" w:rsidRPr="002359AF">
        <w:rPr>
          <w:rFonts w:ascii="Arial"/>
          <w:sz w:val="24"/>
          <w:szCs w:val="24"/>
          <w:lang w:val="en-GB"/>
        </w:rPr>
        <w:fldChar w:fldCharType="begin">
          <w:fldData xml:space="preserve">PEVuZE5vdGU+PENpdGU+PEF1dGhvcj5HaG9mcmFuaTwvQXV0aG9yPjxZZWFyPjIwMTE8L1llYXI+
PFJlY051bT40NjwvUmVjTnVtPjxEaXNwbGF5VGV4dD5bNDcsIDUyXTwvRGlzcGxheVRleHQ+PHJl
Y29yZD48cmVjLW51bWJlcj40NjwvcmVjLW51bWJlcj48Zm9yZWlnbi1rZXlzPjxrZXkgYXBwPSJF
TiIgZGItaWQ9IjU5MmR2c2R2aXphdzVoZTJ3ZDl2dnh3eXNlZDB6MHMwdDJzZCIgdGltZXN0YW1w
PSIxNDU3MzY2MjU4Ij40Njwva2V5PjwvZm9yZWlnbi1rZXlzPjxyZWYtdHlwZSBuYW1lPSJKb3Vy
bmFsIEFydGljbGUiPjE3PC9yZWYtdHlwZT48Y29udHJpYnV0b3JzPjxhdXRob3JzPjxhdXRob3I+
R2hvZnJhbmksIEguIEEuPC9hdXRob3I+PGF1dGhvcj5EaXN0bGVyLCBPLjwvYXV0aG9yPjxhdXRo
b3I+R2VyaGFyZHQsIEYuPC9hdXRob3I+PGF1dGhvcj5Hb3JlbmZsbywgTS48L2F1dGhvcj48YXV0
aG9yPkdydW5pZywgRS48L2F1dGhvcj48YXV0aG9yPkhhZWZlbGksIFcuIEUuPC9hdXRob3I+PGF1
dGhvcj5IZWxkLCBNLjwvYXV0aG9yPjxhdXRob3I+SG9lcGVyLCBNLiBNLjwvYXV0aG9yPjxhdXRo
b3I+S2FobGVyLCBDLiBNLjwvYXV0aG9yPjxhdXRob3I+S2FlbW1lcmVyLCBILjwvYXV0aG9yPjxh
dXRob3I+S2xvc2UsIEguPC9hdXRob3I+PGF1dGhvcj5Lb2xsbmVyLCBWLjwvYXV0aG9yPjxhdXRo
b3I+S29wcCwgQi48L2F1dGhvcj48YXV0aG9yPk1lYnVzLCBTLjwvYXV0aG9yPjxhdXRob3I+TWV5
ZXIsIEEuPC9hdXRob3I+PGF1dGhvcj5NaWVyYSwgTy48L2F1dGhvcj48YXV0aG9yPlBpdHRyb3cs
IEQuPC9hdXRob3I+PGF1dGhvcj5SaWVtZWthc3RlbiwgRy48L2F1dGhvcj48YXV0aG9yPlJvc2Vu
a3JhbnosIFMuPC9hdXRob3I+PGF1dGhvcj5TY2hyYW56LCBELjwvYXV0aG9yPjxhdXRob3I+Vm9z
d2luY2tlbCwgUi48L2F1dGhvcj48YXV0aG9yPk9sc2NoZXdza2ksIEguPC9hdXRob3I+PC9hdXRo
b3JzPjwvY29udHJpYnV0b3JzPjxhdXRoLWFkZHJlc3M+RGVwYXJ0bWVudCBvZiBSZXNwaXJhdG9y
eSBNZWRpY2luZSwgTWVkaWNhbCBDbGluaWMgSUksIFVuaXZlcnNpdHkgSG9zcGl0YWwgR2llc3Nl
biBhbmQgTWFyYnVyZywgR2llc3NlbiBCcmFuY2gsIEdpZXNzZW4sIEdlcm1hbnkuIGFyZGVzY2hp
ci5naG9mcmFuaUBpbm5lcmUubWVkLnVuaS1naWVzc2VuLmRlPC9hdXRoLWFkZHJlc3M+PHRpdGxl
cz48dGl0bGU+VHJlYXRtZW50IG9mIHB1bG1vbmFyeSBhcnRlcmlhbCBoeXBlcnRlbnNpb24gKFBB
SCk6IHVwZGF0ZWQgUmVjb21tZW5kYXRpb25zIG9mIHRoZSBDb2xvZ25lIENvbnNlbnN1cyBDb25m
ZXJlbmNlIDIwMTE8L3RpdGxlPjxzZWNvbmRhcnktdGl0bGU+SW50IEogQ2FyZGlvbDwvc2Vjb25k
YXJ5LXRpdGxlPjxhbHQtdGl0bGU+SW50ZXJuYXRpb25hbCBqb3VybmFsIG9mIGNhcmRpb2xvZ3k8
L2FsdC10aXRsZT48L3RpdGxlcz48cGVyaW9kaWNhbD48ZnVsbC10aXRsZT5JbnQgSiBDYXJkaW9s
PC9mdWxsLXRpdGxlPjxhYmJyLTE+SW50ZXJuYXRpb25hbCBqb3VybmFsIG9mIGNhcmRpb2xvZ3k8
L2FiYnItMT48L3BlcmlvZGljYWw+PGFsdC1wZXJpb2RpY2FsPjxmdWxsLXRpdGxlPkludCBKIENh
cmRpb2w8L2Z1bGwtdGl0bGU+PGFiYnItMT5JbnRlcm5hdGlvbmFsIGpvdXJuYWwgb2YgY2FyZGlv
bG9neTwvYWJici0xPjwvYWx0LXBlcmlvZGljYWw+PHBhZ2VzPlMyMC0zMzwvcGFnZXM+PHZvbHVt
ZT4xNTQgU3VwcGwgMTwvdm9sdW1lPjxlZGl0aW9uPjIwMTIvMDEvMTA8L2VkaXRpb24+PGtleXdv
cmRzPjxrZXl3b3JkPkZlbWFsZTwva2V5d29yZD48a2V5d29yZD5HZXJtYW55PC9rZXl3b3JkPjxr
ZXl3b3JkPkh1bWFuczwva2V5d29yZD48a2V5d29yZD5IeXBlcnRlbnNpb24sIFB1bG1vbmFyeS9k
aWFnbm9zaXMvZHJ1ZyB0aGVyYXB5Lyp0aGVyYXB5PC9rZXl3b3JkPjxrZXl3b3JkPipQcmFjdGlj
ZSBHdWlkZWxpbmVzIGFzIFRvcGljPC9rZXl3b3JkPjxrZXl3b3JkPlByZWduYW5jeTwva2V5d29y
ZD48a2V5d29yZD5QcmVnbmFuY3kgQ29tcGxpY2F0aW9ucy90aGVyYXB5PC9rZXl3b3JkPjxrZXl3
b3JkPlB1bG1vbmFyeSBNZWRpY2luZTwva2V5d29yZD48L2tleXdvcmRzPjxkYXRlcz48eWVhcj4y
MDExPC95ZWFyPjxwdWItZGF0ZXM+PGRhdGU+RGVjPC9kYXRlPjwvcHViLWRhdGVzPjwvZGF0ZXM+
PGlzYm4+MDE2Ny01MjczPC9pc2JuPjxhY2Nlc3Npb24tbnVtPjIyMjIxOTcwPC9hY2Nlc3Npb24t
bnVtPjx1cmxzPjwvdXJscz48ZWxlY3Ryb25pYy1yZXNvdXJjZS1udW0+MTAuMTAxNi9zMDE2Ny01
MjczKDExKTcwNDkwLTk8L2VsZWN0cm9uaWMtcmVzb3VyY2UtbnVtPjxyZW1vdGUtZGF0YWJhc2Ut
cHJvdmlkZXI+TkxNPC9yZW1vdGUtZGF0YWJhc2UtcHJvdmlkZXI+PGxhbmd1YWdlPmVuZzwvbGFu
Z3VhZ2U+PC9yZWNvcmQ+PC9DaXRlPjxDaXRlPjxBdXRob3I+R2FsaWU8L0F1dGhvcj48WWVhcj4y
MDE2PC9ZZWFyPjxSZWNOdW0+NTI8L1JlY051bT48cmVjb3JkPjxyZWMtbnVtYmVyPjUyPC9yZWMt
bnVtYmVyPjxmb3JlaWduLWtleXM+PGtleSBhcHA9IkVOIiBkYi1pZD0iNTkyZHZzZHZpemF3NWhl
MndkOXZ2eHd5c2VkMHowczB0MnNkIiB0aW1lc3RhbXA9IjE0NTczNjY2NDEiPjUyPC9rZXk+PC9m
b3JlaWduLWtleXM+PHJlZi10eXBlIG5hbWU9IkpvdXJuYWwgQXJ0aWNsZSI+MTc8L3JlZi10eXBl
Pjxjb250cmlidXRvcnM+PGF1dGhvcnM+PGF1dGhvcj5HYWxpZSwgTi48L2F1dGhvcj48YXV0aG9y
Pkh1bWJlcnQsIE0uPC9hdXRob3I+PGF1dGhvcj5WYWNoaWVyeSwgSi4gTC48L2F1dGhvcj48YXV0
aG9yPkdpYmJzLCBTLjwvYXV0aG9yPjxhdXRob3I+TGFuZywgSS48L2F1dGhvcj48YXV0aG9yPlRv
cmJpY2tpLCBBLjwvYXV0aG9yPjxhdXRob3I+U2ltb25uZWF1LCBHLjwvYXV0aG9yPjxhdXRob3I+
UGVhY29jaywgQS48L2F1dGhvcj48YXV0aG9yPlZvbmsgTm9vcmRlZ3JhYWYsIEEuPC9hdXRob3I+
PGF1dGhvcj5CZWdoZXR0aSwgTS48L2F1dGhvcj48YXV0aG9yPkdob2ZyYW5pLCBBLjwvYXV0aG9y
PjxhdXRob3I+R29tZXogU2FuY2hleiwgTS4gQS48L2F1dGhvcj48YXV0aG9yPkhhbnNtYW5uLCBH
LjwvYXV0aG9yPjxhdXRob3I+S2xlcGV0a28sIFcuPC9hdXRob3I+PGF1dGhvcj5MYW5jZWxsb3R0
aSwgUC48L2F1dGhvcj48YXV0aG9yPk1hdHVjY2ksIE0uPC9hdXRob3I+PGF1dGhvcj5NY0RvbmFn
aCwgVC48L2F1dGhvcj48YXV0aG9yPlBpZXJhcmQsIEwuIEEuPC9hdXRob3I+PGF1dGhvcj5Ucmlu
ZGFkZSwgUC4gVC48L2F1dGhvcj48YXV0aG9yPlpvbXBhdG9yaSwgTS48L2F1dGhvcj48YXV0aG9y
PkhvZXBlciwgTS48L2F1dGhvcj48YXV0aG9yPkFib3lhbnMsIFYuPC9hdXRob3I+PGF1dGhvcj5W
YXogQ2FybmVpcm8sIEEuPC9hdXRob3I+PGF1dGhvcj5BY2hlbmJhY2gsIFMuPC9hdXRob3I+PGF1
dGhvcj5BZ2V3YWxsLCBTLjwvYXV0aG9yPjxhdXRob3I+QWxsYW5vcmUsIFkuPC9hdXRob3I+PGF1
dGhvcj5Bc3RlZ2dpYW5vLCBSLjwvYXV0aG9yPjxhdXRob3I+UGFvbG8gQmFkYW5vLCBMLjwvYXV0
aG9yPjxhdXRob3I+QWxiZXJ0IEJhcmJlcmEsIEouPC9hdXRob3I+PGF1dGhvcj5Cb3V2YWlzdCwg
SC48L2F1dGhvcj48YXV0aG9yPkJ1ZW5vLCBILjwvYXV0aG9yPjxhdXRob3I+QnlybmUsIFIuIEEu
PC9hdXRob3I+PGF1dGhvcj5DYXJlcmosIFMuPC9hdXRob3I+PGF1dGhvcj5DYXN0cm8sIEcuPC9h
dXRob3I+PGF1dGhvcj5Fcm9sLCBDLjwvYXV0aG9yPjxhdXRob3I+RmFsaywgVi48L2F1dGhvcj48
YXV0aG9yPkZ1bmNrLUJyZW50YW5vLCBDLjwvYXV0aG9yPjxhdXRob3I+R29yZW5mbG8sIE0uPC9h
dXRob3I+PGF1dGhvcj5HcmFudG9uLCBKLjwvYXV0aG9yPjxhdXRob3I+SXVuZywgQi48L2F1dGhv
cj48YXV0aG9yPktpZWx5LCBELiBHLjwvYXV0aG9yPjxhdXRob3I+S2lyY2hob2YsIFAuPC9hdXRo
b3I+PGF1dGhvcj5LamVsbHN0cm9tLCBCLjwvYXV0aG9yPjxhdXRob3I+TGFuZG1lc3NlciwgVS48
L2F1dGhvcj48YXV0aG9yPkxla2FraXMsIEouPC9hdXRob3I+PGF1dGhvcj5MaW9uaXMsIEMuPC9h
dXRob3I+PGF1dGhvcj5MaXAsIEcuIFkuPC9hdXRob3I+PGF1dGhvcj5PcmZhbm9zLCBTLiBFLjwv
YXV0aG9yPjxhdXRob3I+UGFyaywgTS4gSC48L2F1dGhvcj48YXV0aG9yPlBpZXBvbGksIE0uIEYu
PC9hdXRob3I+PGF1dGhvcj5Qb25pa293c2tpLCBQLjwvYXV0aG9yPjxhdXRob3I+UmV2ZWwsIE0u
IFAuPC9hdXRob3I+PGF1dGhvcj5SaWdhdSwgRC48L2F1dGhvcj48YXV0aG9yPlJvc2Vua3Jhbnos
IFMuPC9hdXRob3I+PGF1dGhvcj5Wb2xsZXIsIEguPC9hdXRob3I+PGF1dGhvcj5MdWlzIFphbW9y
YW5vLCBKLjwvYXV0aG9yPjwvYXV0aG9ycz48L2NvbnRyaWJ1dG9ycz48YXV0aC1hZGRyZXNzPm5h
enphcmVuby5nYWxpZUB1bmliby5pdC4mI3hEO1RoZSBkaXNjbG9zdXJlIGZvcm1zIG9mIGFsbCBl
eHBlcnRzIGludm9sdmVkIGluIHRoZSBkZXZlbG9wbWVudCBvZiB0aGVzZSBndWlkZWxpbmVzIGFy
ZSBhdmFpbGFibGUgb24gdGhlIEVTQyB3ZWJzaXRlIGh0dHA6Ly93d3cuZXNjYXJkaW8ub3JnL2d1
aWRlbGluZXMuPC9hdXRoLWFkZHJlc3M+PHRpdGxlcz48dGl0bGU+MjAxNSBFU0MvRVJTIEd1aWRl
bGluZXMgZm9yIHRoZSBkaWFnbm9zaXMgYW5kIHRyZWF0bWVudCBvZiBwdWxtb25hcnkgaHlwZXJ0
ZW5zaW9uOiBUaGUgSm9pbnQgVGFzayBGb3JjZSBmb3IgdGhlIERpYWdub3NpcyBhbmQgVHJlYXRt
ZW50IG9mIFB1bG1vbmFyeSBIeXBlcnRlbnNpb24gb2YgdGhlIEV1cm9wZWFuIFNvY2lldHkgb2Yg
Q2FyZGlvbG9neSAoRVNDKSBhbmQgdGhlIEV1cm9wZWFuIFJlc3BpcmF0b3J5IFNvY2lldHkgKEVS
Uyk6IEVuZG9yc2VkIGJ5OiBBc3NvY2lhdGlvbiBmb3IgRXVyb3BlYW4gUGFlZGlhdHJpYyBhbmQg
Q29uZ2VuaXRhbCBDYXJkaW9sb2d5IChBRVBDKSwgSW50ZXJuYXRpb25hbCBTb2NpZXR5IGZvciBI
ZWFydCBhbmQgTHVuZyBUcmFuc3BsYW50YXRpb24gKElTSExUKTwvdGl0bGU+PHNlY29uZGFyeS10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cGVyaW9kaWNhbD48cGFnZXM+NjctMTE5PC9wYWdlcz48dm9sdW1lPjM3PC92b2x1bWU+PG51bWJl
cj4xPC9udW1iZXI+PGVkaXRpb24+MjAxNS8wOS8wMTwvZWRpdGlvbj48a2V5d29yZHM+PGtleXdv
cmQ+Q2hyb25pYyB0aHJvbWJvZW1ib2xpYyBwdWxtb25hcnkgaHlwZXJ0ZW5zaW9uPC9rZXl3b3Jk
PjxrZXl3b3JkPkNvbmdlbml0YWwgaGVhcnQgZGlzZWFzZTwva2V5d29yZD48a2V5d29yZD5Db25u
ZWN0aXZlIHRpc3N1ZSBkaXNlYXNlPC9rZXl3b3JkPjxrZXl3b3JkPkVuZG90aGVsaW4gcmVjZXB0
b3IgYW50YWdvbmlzdHM8L2tleXdvcmQ+PGtleXdvcmQ+R3VpZGVsaW5lczwva2V5d29yZD48a2V5
d29yZD5IZWFydCBmYWlsdXJlPC9rZXl3b3JkPjxrZXl3b3JkPkxlZnQgaGVhcnQgZGlzZWFzZTwv
a2V5d29yZD48a2V5d29yZD5MdW5nIGRpc2Vhc2U8L2tleXdvcmQ+PGtleXdvcmQ+UGhvc3Bob2Rp
ZXN0ZXJhc2UgdHlwZSA1IGluaGliaXRvcnM8L2tleXdvcmQ+PGtleXdvcmQ+UHJvc3RhY3ljbGlu
IGFuYWxvZ3Vlczwva2V5d29yZD48a2V5d29yZD5QdWxtb25hcnkgYXJ0ZXJpYWwgaHlwZXJ0ZW5z
aW9uPC9rZXl3b3JkPjxrZXl3b3JkPlB1bG1vbmFyeSBoeXBlcnRlbnNpb248L2tleXdvcmQ+PGtl
eXdvcmQ+UmVzcGlyYXRvcnkgZmFpbHVyZTwva2V5d29yZD48L2tleXdvcmRzPjxkYXRlcz48eWVh
cj4yMDE2PC95ZWFyPjxwdWItZGF0ZXM+PGRhdGU+SmFuIDE8L2RhdGU+PC9wdWItZGF0ZXM+PC9k
YXRlcz48aXNibj4wMTk1LTY2OHg8L2lzYm4+PGFjY2Vzc2lvbi1udW0+MjYzMjAxMTM8L2FjY2Vz
c2lvbi1udW0+PHVybHM+PC91cmxzPjxlbGVjdHJvbmljLXJlc291cmNlLW51bT4xMC4xMDkzL2V1
cmhlYXJ0ai9laHYzMTc8L2VsZWN0cm9uaWMtcmVzb3VyY2UtbnVtPjxyZW1vdGUtZGF0YWJhc2Ut
cHJvdmlkZXI+TkxNPC9yZW1vdGUtZGF0YWJhc2UtcHJvdmlkZXI+PGxhbmd1YWdlPmVuZzwvbGFu
Z3VhZ2U+PC9yZWNvcmQ+PC9DaXRlPjwvRW5kTm90ZT5=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PEVuZE5vdGU+PENpdGU+PEF1dGhvcj5HaG9mcmFuaTwvQXV0aG9yPjxZZWFyPjIwMTE8L1llYXI+
PFJlY051bT40NjwvUmVjTnVtPjxEaXNwbGF5VGV4dD5bNDcsIDUyXTwvRGlzcGxheVRleHQ+PHJl
Y29yZD48cmVjLW51bWJlcj40NjwvcmVjLW51bWJlcj48Zm9yZWlnbi1rZXlzPjxrZXkgYXBwPSJF
TiIgZGItaWQ9IjU5MmR2c2R2aXphdzVoZTJ3ZDl2dnh3eXNlZDB6MHMwdDJzZCIgdGltZXN0YW1w
PSIxNDU3MzY2MjU4Ij40Njwva2V5PjwvZm9yZWlnbi1rZXlzPjxyZWYtdHlwZSBuYW1lPSJKb3Vy
bmFsIEFydGljbGUiPjE3PC9yZWYtdHlwZT48Y29udHJpYnV0b3JzPjxhdXRob3JzPjxhdXRob3I+
R2hvZnJhbmksIEguIEEuPC9hdXRob3I+PGF1dGhvcj5EaXN0bGVyLCBPLjwvYXV0aG9yPjxhdXRo
b3I+R2VyaGFyZHQsIEYuPC9hdXRob3I+PGF1dGhvcj5Hb3JlbmZsbywgTS48L2F1dGhvcj48YXV0
aG9yPkdydW5pZywgRS48L2F1dGhvcj48YXV0aG9yPkhhZWZlbGksIFcuIEUuPC9hdXRob3I+PGF1
dGhvcj5IZWxkLCBNLjwvYXV0aG9yPjxhdXRob3I+SG9lcGVyLCBNLiBNLjwvYXV0aG9yPjxhdXRo
b3I+S2FobGVyLCBDLiBNLjwvYXV0aG9yPjxhdXRob3I+S2FlbW1lcmVyLCBILjwvYXV0aG9yPjxh
dXRob3I+S2xvc2UsIEguPC9hdXRob3I+PGF1dGhvcj5Lb2xsbmVyLCBWLjwvYXV0aG9yPjxhdXRo
b3I+S29wcCwgQi48L2F1dGhvcj48YXV0aG9yPk1lYnVzLCBTLjwvYXV0aG9yPjxhdXRob3I+TWV5
ZXIsIEEuPC9hdXRob3I+PGF1dGhvcj5NaWVyYSwgTy48L2F1dGhvcj48YXV0aG9yPlBpdHRyb3cs
IEQuPC9hdXRob3I+PGF1dGhvcj5SaWVtZWthc3RlbiwgRy48L2F1dGhvcj48YXV0aG9yPlJvc2Vu
a3JhbnosIFMuPC9hdXRob3I+PGF1dGhvcj5TY2hyYW56LCBELjwvYXV0aG9yPjxhdXRob3I+Vm9z
d2luY2tlbCwgUi48L2F1dGhvcj48YXV0aG9yPk9sc2NoZXdza2ksIEguPC9hdXRob3I+PC9hdXRo
b3JzPjwvY29udHJpYnV0b3JzPjxhdXRoLWFkZHJlc3M+RGVwYXJ0bWVudCBvZiBSZXNwaXJhdG9y
eSBNZWRpY2luZSwgTWVkaWNhbCBDbGluaWMgSUksIFVuaXZlcnNpdHkgSG9zcGl0YWwgR2llc3Nl
biBhbmQgTWFyYnVyZywgR2llc3NlbiBCcmFuY2gsIEdpZXNzZW4sIEdlcm1hbnkuIGFyZGVzY2hp
ci5naG9mcmFuaUBpbm5lcmUubWVkLnVuaS1naWVzc2VuLmRlPC9hdXRoLWFkZHJlc3M+PHRpdGxl
cz48dGl0bGU+VHJlYXRtZW50IG9mIHB1bG1vbmFyeSBhcnRlcmlhbCBoeXBlcnRlbnNpb24gKFBB
SCk6IHVwZGF0ZWQgUmVjb21tZW5kYXRpb25zIG9mIHRoZSBDb2xvZ25lIENvbnNlbnN1cyBDb25m
ZXJlbmNlIDIwMTE8L3RpdGxlPjxzZWNvbmRhcnktdGl0bGU+SW50IEogQ2FyZGlvbDwvc2Vjb25k
YXJ5LXRpdGxlPjxhbHQtdGl0bGU+SW50ZXJuYXRpb25hbCBqb3VybmFsIG9mIGNhcmRpb2xvZ3k8
L2FsdC10aXRsZT48L3RpdGxlcz48cGVyaW9kaWNhbD48ZnVsbC10aXRsZT5JbnQgSiBDYXJkaW9s
PC9mdWxsLXRpdGxlPjxhYmJyLTE+SW50ZXJuYXRpb25hbCBqb3VybmFsIG9mIGNhcmRpb2xvZ3k8
L2FiYnItMT48L3BlcmlvZGljYWw+PGFsdC1wZXJpb2RpY2FsPjxmdWxsLXRpdGxlPkludCBKIENh
cmRpb2w8L2Z1bGwtdGl0bGU+PGFiYnItMT5JbnRlcm5hdGlvbmFsIGpvdXJuYWwgb2YgY2FyZGlv
bG9neTwvYWJici0xPjwvYWx0LXBlcmlvZGljYWw+PHBhZ2VzPlMyMC0zMzwvcGFnZXM+PHZvbHVt
ZT4xNTQgU3VwcGwgMTwvdm9sdW1lPjxlZGl0aW9uPjIwMTIvMDEvMTA8L2VkaXRpb24+PGtleXdv
cmRzPjxrZXl3b3JkPkZlbWFsZTwva2V5d29yZD48a2V5d29yZD5HZXJtYW55PC9rZXl3b3JkPjxr
ZXl3b3JkPkh1bWFuczwva2V5d29yZD48a2V5d29yZD5IeXBlcnRlbnNpb24sIFB1bG1vbmFyeS9k
aWFnbm9zaXMvZHJ1ZyB0aGVyYXB5Lyp0aGVyYXB5PC9rZXl3b3JkPjxrZXl3b3JkPipQcmFjdGlj
ZSBHdWlkZWxpbmVzIGFzIFRvcGljPC9rZXl3b3JkPjxrZXl3b3JkPlByZWduYW5jeTwva2V5d29y
ZD48a2V5d29yZD5QcmVnbmFuY3kgQ29tcGxpY2F0aW9ucy90aGVyYXB5PC9rZXl3b3JkPjxrZXl3
b3JkPlB1bG1vbmFyeSBNZWRpY2luZTwva2V5d29yZD48L2tleXdvcmRzPjxkYXRlcz48eWVhcj4y
MDExPC95ZWFyPjxwdWItZGF0ZXM+PGRhdGU+RGVjPC9kYXRlPjwvcHViLWRhdGVzPjwvZGF0ZXM+
PGlzYm4+MDE2Ny01MjczPC9pc2JuPjxhY2Nlc3Npb24tbnVtPjIyMjIxOTcwPC9hY2Nlc3Npb24t
bnVtPjx1cmxzPjwvdXJscz48ZWxlY3Ryb25pYy1yZXNvdXJjZS1udW0+MTAuMTAxNi9zMDE2Ny01
MjczKDExKTcwNDkwLTk8L2VsZWN0cm9uaWMtcmVzb3VyY2UtbnVtPjxyZW1vdGUtZGF0YWJhc2Ut
cHJvdmlkZXI+TkxNPC9yZW1vdGUtZGF0YWJhc2UtcHJvdmlkZXI+PGxhbmd1YWdlPmVuZzwvbGFu
Z3VhZ2U+PC9yZWNvcmQ+PC9DaXRlPjxDaXRlPjxBdXRob3I+R2FsaWU8L0F1dGhvcj48WWVhcj4y
MDE2PC9ZZWFyPjxSZWNOdW0+NTI8L1JlY051bT48cmVjb3JkPjxyZWMtbnVtYmVyPjUyPC9yZWMt
bnVtYmVyPjxmb3JlaWduLWtleXM+PGtleSBhcHA9IkVOIiBkYi1pZD0iNTkyZHZzZHZpemF3NWhl
MndkOXZ2eHd5c2VkMHowczB0MnNkIiB0aW1lc3RhbXA9IjE0NTczNjY2NDEiPjUyPC9rZXk+PC9m
b3JlaWduLWtleXM+PHJlZi10eXBlIG5hbWU9IkpvdXJuYWwgQXJ0aWNsZSI+MTc8L3JlZi10eXBl
Pjxjb250cmlidXRvcnM+PGF1dGhvcnM+PGF1dGhvcj5HYWxpZSwgTi48L2F1dGhvcj48YXV0aG9y
Pkh1bWJlcnQsIE0uPC9hdXRob3I+PGF1dGhvcj5WYWNoaWVyeSwgSi4gTC48L2F1dGhvcj48YXV0
aG9yPkdpYmJzLCBTLjwvYXV0aG9yPjxhdXRob3I+TGFuZywgSS48L2F1dGhvcj48YXV0aG9yPlRv
cmJpY2tpLCBBLjwvYXV0aG9yPjxhdXRob3I+U2ltb25uZWF1LCBHLjwvYXV0aG9yPjxhdXRob3I+
UGVhY29jaywgQS48L2F1dGhvcj48YXV0aG9yPlZvbmsgTm9vcmRlZ3JhYWYsIEEuPC9hdXRob3I+
PGF1dGhvcj5CZWdoZXR0aSwgTS48L2F1dGhvcj48YXV0aG9yPkdob2ZyYW5pLCBBLjwvYXV0aG9y
PjxhdXRob3I+R29tZXogU2FuY2hleiwgTS4gQS48L2F1dGhvcj48YXV0aG9yPkhhbnNtYW5uLCBH
LjwvYXV0aG9yPjxhdXRob3I+S2xlcGV0a28sIFcuPC9hdXRob3I+PGF1dGhvcj5MYW5jZWxsb3R0
aSwgUC48L2F1dGhvcj48YXV0aG9yPk1hdHVjY2ksIE0uPC9hdXRob3I+PGF1dGhvcj5NY0RvbmFn
aCwgVC48L2F1dGhvcj48YXV0aG9yPlBpZXJhcmQsIEwuIEEuPC9hdXRob3I+PGF1dGhvcj5Ucmlu
ZGFkZSwgUC4gVC48L2F1dGhvcj48YXV0aG9yPlpvbXBhdG9yaSwgTS48L2F1dGhvcj48YXV0aG9y
PkhvZXBlciwgTS48L2F1dGhvcj48YXV0aG9yPkFib3lhbnMsIFYuPC9hdXRob3I+PGF1dGhvcj5W
YXogQ2FybmVpcm8sIEEuPC9hdXRob3I+PGF1dGhvcj5BY2hlbmJhY2gsIFMuPC9hdXRob3I+PGF1
dGhvcj5BZ2V3YWxsLCBTLjwvYXV0aG9yPjxhdXRob3I+QWxsYW5vcmUsIFkuPC9hdXRob3I+PGF1
dGhvcj5Bc3RlZ2dpYW5vLCBSLjwvYXV0aG9yPjxhdXRob3I+UGFvbG8gQmFkYW5vLCBMLjwvYXV0
aG9yPjxhdXRob3I+QWxiZXJ0IEJhcmJlcmEsIEouPC9hdXRob3I+PGF1dGhvcj5Cb3V2YWlzdCwg
SC48L2F1dGhvcj48YXV0aG9yPkJ1ZW5vLCBILjwvYXV0aG9yPjxhdXRob3I+QnlybmUsIFIuIEEu
PC9hdXRob3I+PGF1dGhvcj5DYXJlcmosIFMuPC9hdXRob3I+PGF1dGhvcj5DYXN0cm8sIEcuPC9h
dXRob3I+PGF1dGhvcj5Fcm9sLCBDLjwvYXV0aG9yPjxhdXRob3I+RmFsaywgVi48L2F1dGhvcj48
YXV0aG9yPkZ1bmNrLUJyZW50YW5vLCBDLjwvYXV0aG9yPjxhdXRob3I+R29yZW5mbG8sIE0uPC9h
dXRob3I+PGF1dGhvcj5HcmFudG9uLCBKLjwvYXV0aG9yPjxhdXRob3I+SXVuZywgQi48L2F1dGhv
cj48YXV0aG9yPktpZWx5LCBELiBHLjwvYXV0aG9yPjxhdXRob3I+S2lyY2hob2YsIFAuPC9hdXRo
b3I+PGF1dGhvcj5LamVsbHN0cm9tLCBCLjwvYXV0aG9yPjxhdXRob3I+TGFuZG1lc3NlciwgVS48
L2F1dGhvcj48YXV0aG9yPkxla2FraXMsIEouPC9hdXRob3I+PGF1dGhvcj5MaW9uaXMsIEMuPC9h
dXRob3I+PGF1dGhvcj5MaXAsIEcuIFkuPC9hdXRob3I+PGF1dGhvcj5PcmZhbm9zLCBTLiBFLjwv
YXV0aG9yPjxhdXRob3I+UGFyaywgTS4gSC48L2F1dGhvcj48YXV0aG9yPlBpZXBvbGksIE0uIEYu
PC9hdXRob3I+PGF1dGhvcj5Qb25pa293c2tpLCBQLjwvYXV0aG9yPjxhdXRob3I+UmV2ZWwsIE0u
IFAuPC9hdXRob3I+PGF1dGhvcj5SaWdhdSwgRC48L2F1dGhvcj48YXV0aG9yPlJvc2Vua3Jhbnos
IFMuPC9hdXRob3I+PGF1dGhvcj5Wb2xsZXIsIEguPC9hdXRob3I+PGF1dGhvcj5MdWlzIFphbW9y
YW5vLCBKLjwvYXV0aG9yPjwvYXV0aG9ycz48L2NvbnRyaWJ1dG9ycz48YXV0aC1hZGRyZXNzPm5h
enphcmVuby5nYWxpZUB1bmliby5pdC4mI3hEO1RoZSBkaXNjbG9zdXJlIGZvcm1zIG9mIGFsbCBl
eHBlcnRzIGludm9sdmVkIGluIHRoZSBkZXZlbG9wbWVudCBvZiB0aGVzZSBndWlkZWxpbmVzIGFy
ZSBhdmFpbGFibGUgb24gdGhlIEVTQyB3ZWJzaXRlIGh0dHA6Ly93d3cuZXNjYXJkaW8ub3JnL2d1
aWRlbGluZXMuPC9hdXRoLWFkZHJlc3M+PHRpdGxlcz48dGl0bGU+MjAxNSBFU0MvRVJTIEd1aWRl
bGluZXMgZm9yIHRoZSBkaWFnbm9zaXMgYW5kIHRyZWF0bWVudCBvZiBwdWxtb25hcnkgaHlwZXJ0
ZW5zaW9uOiBUaGUgSm9pbnQgVGFzayBGb3JjZSBmb3IgdGhlIERpYWdub3NpcyBhbmQgVHJlYXRt
ZW50IG9mIFB1bG1vbmFyeSBIeXBlcnRlbnNpb24gb2YgdGhlIEV1cm9wZWFuIFNvY2lldHkgb2Yg
Q2FyZGlvbG9neSAoRVNDKSBhbmQgdGhlIEV1cm9wZWFuIFJlc3BpcmF0b3J5IFNvY2lldHkgKEVS
Uyk6IEVuZG9yc2VkIGJ5OiBBc3NvY2lhdGlvbiBmb3IgRXVyb3BlYW4gUGFlZGlhdHJpYyBhbmQg
Q29uZ2VuaXRhbCBDYXJkaW9sb2d5IChBRVBDKSwgSW50ZXJuYXRpb25hbCBTb2NpZXR5IGZvciBI
ZWFydCBhbmQgTHVuZyBUcmFuc3BsYW50YXRpb24gKElTSExUKTwvdGl0bGU+PHNlY29uZGFyeS10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cGVyaW9kaWNhbD48cGFnZXM+NjctMTE5PC9wYWdlcz48dm9sdW1lPjM3PC92b2x1bWU+PG51bWJl
cj4xPC9udW1iZXI+PGVkaXRpb24+MjAxNS8wOS8wMTwvZWRpdGlvbj48a2V5d29yZHM+PGtleXdv
cmQ+Q2hyb25pYyB0aHJvbWJvZW1ib2xpYyBwdWxtb25hcnkgaHlwZXJ0ZW5zaW9uPC9rZXl3b3Jk
PjxrZXl3b3JkPkNvbmdlbml0YWwgaGVhcnQgZGlzZWFzZTwva2V5d29yZD48a2V5d29yZD5Db25u
ZWN0aXZlIHRpc3N1ZSBkaXNlYXNlPC9rZXl3b3JkPjxrZXl3b3JkPkVuZG90aGVsaW4gcmVjZXB0
b3IgYW50YWdvbmlzdHM8L2tleXdvcmQ+PGtleXdvcmQ+R3VpZGVsaW5lczwva2V5d29yZD48a2V5
d29yZD5IZWFydCBmYWlsdXJlPC9rZXl3b3JkPjxrZXl3b3JkPkxlZnQgaGVhcnQgZGlzZWFzZTwv
a2V5d29yZD48a2V5d29yZD5MdW5nIGRpc2Vhc2U8L2tleXdvcmQ+PGtleXdvcmQ+UGhvc3Bob2Rp
ZXN0ZXJhc2UgdHlwZSA1IGluaGliaXRvcnM8L2tleXdvcmQ+PGtleXdvcmQ+UHJvc3RhY3ljbGlu
IGFuYWxvZ3Vlczwva2V5d29yZD48a2V5d29yZD5QdWxtb25hcnkgYXJ0ZXJpYWwgaHlwZXJ0ZW5z
aW9uPC9rZXl3b3JkPjxrZXl3b3JkPlB1bG1vbmFyeSBoeXBlcnRlbnNpb248L2tleXdvcmQ+PGtl
eXdvcmQ+UmVzcGlyYXRvcnkgZmFpbHVyZTwva2V5d29yZD48L2tleXdvcmRzPjxkYXRlcz48eWVh
cj4yMDE2PC95ZWFyPjxwdWItZGF0ZXM+PGRhdGU+SmFuIDE8L2RhdGU+PC9wdWItZGF0ZXM+PC9k
YXRlcz48aXNibj4wMTk1LTY2OHg8L2lzYm4+PGFjY2Vzc2lvbi1udW0+MjYzMjAxMTM8L2FjY2Vz
c2lvbi1udW0+PHVybHM+PC91cmxzPjxlbGVjdHJvbmljLXJlc291cmNlLW51bT4xMC4xMDkzL2V1
cmhlYXJ0ai9laHYzMTc8L2VsZWN0cm9uaWMtcmVzb3VyY2UtbnVtPjxyZW1vdGUtZGF0YWJhc2Ut
cHJvdmlkZXI+TkxNPC9yZW1vdGUtZGF0YWJhc2UtcHJvdmlkZXI+PGxhbmd1YWdlPmVuZzwvbGFu
Z3VhZ2U+PC9yZWNvcmQ+PC9DaXRlPjwvRW5kTm90ZT5=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4</w:t>
      </w:r>
      <w:r w:rsidR="000F6883">
        <w:rPr>
          <w:rFonts w:ascii="Arial"/>
          <w:noProof/>
          <w:sz w:val="24"/>
          <w:szCs w:val="24"/>
          <w:lang w:val="en-GB"/>
        </w:rPr>
        <w:t>4</w:t>
      </w:r>
      <w:r w:rsidR="006609BC" w:rsidRPr="002359AF">
        <w:rPr>
          <w:rFonts w:ascii="Arial"/>
          <w:noProof/>
          <w:sz w:val="24"/>
          <w:szCs w:val="24"/>
          <w:lang w:val="en-GB"/>
        </w:rPr>
        <w:t xml:space="preserve">, </w:t>
      </w:r>
      <w:r w:rsidR="009B19FB">
        <w:rPr>
          <w:rFonts w:ascii="Arial"/>
          <w:noProof/>
          <w:sz w:val="24"/>
          <w:szCs w:val="24"/>
          <w:lang w:val="en-GB"/>
        </w:rPr>
        <w:t>49</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ab/>
      </w:r>
    </w:p>
    <w:p w:rsidR="007605E2" w:rsidRPr="002359AF" w:rsidRDefault="00B7131F" w:rsidP="0087450B">
      <w:pPr>
        <w:tabs>
          <w:tab w:val="left" w:pos="3690"/>
        </w:tabs>
        <w:spacing w:after="0" w:line="480" w:lineRule="auto"/>
        <w:jc w:val="both"/>
        <w:rPr>
          <w:rFonts w:ascii="Arial" w:eastAsia="Arial" w:hAnsi="Arial" w:cs="Arial"/>
          <w:sz w:val="24"/>
          <w:szCs w:val="24"/>
          <w:lang w:val="en-GB"/>
        </w:rPr>
      </w:pPr>
      <w:r w:rsidRPr="002359AF">
        <w:rPr>
          <w:rFonts w:ascii="Arial"/>
          <w:sz w:val="24"/>
          <w:szCs w:val="24"/>
          <w:lang w:val="en-GB"/>
        </w:rPr>
        <w:t>Based on the results of high quality RCTs involving patients with different forms of PAH, including patients with CTD</w:t>
      </w:r>
      <w:r w:rsidR="0087450B">
        <w:rPr>
          <w:rFonts w:ascii="Arial"/>
          <w:sz w:val="24"/>
          <w:szCs w:val="24"/>
          <w:lang w:val="en-GB"/>
        </w:rPr>
        <w:t>-</w:t>
      </w:r>
      <w:r w:rsidRPr="002359AF">
        <w:rPr>
          <w:rFonts w:ascii="Arial"/>
          <w:sz w:val="24"/>
          <w:szCs w:val="24"/>
          <w:lang w:val="en-GB"/>
        </w:rPr>
        <w:t>PAH, other prostacyclin analogues such as treprostinil (intravenous, subcutaneous, or inhaled) and iloprost (inhaled), have been approved for treatment of PAH, including PAH associated with CTD.</w:t>
      </w:r>
      <w:r w:rsidR="002359AF">
        <w:rPr>
          <w:rFonts w:ascii="Arial"/>
          <w:sz w:val="24"/>
          <w:szCs w:val="24"/>
          <w:lang w:val="en-GB"/>
        </w:rPr>
        <w:t>[4</w:t>
      </w:r>
      <w:r w:rsidR="000F6883">
        <w:rPr>
          <w:rFonts w:ascii="Arial"/>
          <w:sz w:val="24"/>
          <w:szCs w:val="24"/>
          <w:lang w:val="en-GB"/>
        </w:rPr>
        <w:t>4</w:t>
      </w:r>
      <w:r w:rsidR="002359AF">
        <w:rPr>
          <w:rFonts w:ascii="Arial"/>
          <w:sz w:val="24"/>
          <w:szCs w:val="24"/>
          <w:lang w:val="en-GB"/>
        </w:rPr>
        <w:t>-4</w:t>
      </w:r>
      <w:r w:rsidR="000F6883">
        <w:rPr>
          <w:rFonts w:ascii="Arial"/>
          <w:sz w:val="24"/>
          <w:szCs w:val="24"/>
          <w:lang w:val="en-GB"/>
        </w:rPr>
        <w:t>5</w:t>
      </w:r>
      <w:r w:rsidR="002359AF">
        <w:rPr>
          <w:rFonts w:ascii="Arial"/>
          <w:sz w:val="24"/>
          <w:szCs w:val="24"/>
          <w:lang w:val="en-GB"/>
        </w:rPr>
        <w:t>]</w:t>
      </w:r>
      <w:r w:rsidRPr="002359AF">
        <w:rPr>
          <w:rFonts w:ascii="Arial"/>
          <w:sz w:val="24"/>
          <w:szCs w:val="24"/>
          <w:lang w:val="en-GB"/>
        </w:rPr>
        <w:t xml:space="preserve"> Side effects associated with usage of iv treprostinil are similar to that reported with iv epoprostenol and include headache, jaw pain, diarrhoea, abdominal pain, anorexia, vomiting, photosensitivity, cutaneous flushing, and arthralgias, as well as the risk of complications associated with continu</w:t>
      </w:r>
      <w:r w:rsidR="00F04046" w:rsidRPr="002359AF">
        <w:rPr>
          <w:rFonts w:ascii="Arial"/>
          <w:sz w:val="24"/>
          <w:szCs w:val="24"/>
          <w:lang w:val="en-GB"/>
        </w:rPr>
        <w:t>ous</w:t>
      </w:r>
      <w:r w:rsidRPr="002359AF">
        <w:rPr>
          <w:rFonts w:ascii="Arial"/>
          <w:sz w:val="24"/>
          <w:szCs w:val="24"/>
          <w:lang w:val="en-GB"/>
        </w:rPr>
        <w:t xml:space="preserve"> infusion via catheter. Subcutaneous infusion of prostanoids is frequently associated with pain at the infusion site. Inhaled prostanoids can result in cough, headache, flushing, nausea, and syncope </w:t>
      </w:r>
      <w:r w:rsidR="007F61FE" w:rsidRPr="002359AF">
        <w:rPr>
          <w:rFonts w:ascii="Arial"/>
          <w:sz w:val="24"/>
          <w:szCs w:val="24"/>
          <w:lang w:val="en-GB"/>
        </w:rPr>
        <w:fldChar w:fldCharType="begin"/>
      </w:r>
      <w:r w:rsidR="006609BC" w:rsidRPr="002359AF">
        <w:rPr>
          <w:rFonts w:ascii="Arial"/>
          <w:sz w:val="24"/>
          <w:szCs w:val="24"/>
          <w:lang w:val="en-GB"/>
        </w:rPr>
        <w:instrText xml:space="preserve"> ADDIN EN.CITE &lt;EndNote&gt;&lt;Cite&gt;&lt;Author&gt;Taichman&lt;/Author&gt;&lt;Year&gt;2014&lt;/Year&gt;&lt;RecNum&gt;47&lt;/RecNum&gt;&lt;DisplayText&gt;[48]&lt;/DisplayText&gt;&lt;record&gt;&lt;rec-number&gt;47&lt;/rec-number&gt;&lt;foreign-keys&gt;&lt;key app="EN" db-id="592dvsdvizaw5he2wd9vvxwysed0z0s0t2sd" timestamp="1457366311"&gt;47&lt;/key&gt;&lt;/foreign-keys&gt;&lt;ref-type name="Journal Article"&gt;17&lt;/ref-type&gt;&lt;contributors&gt;&lt;authors&gt;&lt;author&gt;Taichman, D. B.&lt;/author&gt;&lt;author&gt;Ornelas, J.&lt;/author&gt;&lt;author&gt;Chung, L.&lt;/author&gt;&lt;author&gt;Klinger, J. R.&lt;/author&gt;&lt;author&gt;Lewis, S.&lt;/author&gt;&lt;author&gt;Mandel, J.&lt;/author&gt;&lt;author&gt;Palevsky, H. I.&lt;/author&gt;&lt;author&gt;Rich, S.&lt;/author&gt;&lt;author&gt;Sood, N.&lt;/author&gt;&lt;author&gt;Rosenzweig, E. B.&lt;/author&gt;&lt;author&gt;Trow, T. K.&lt;/author&gt;&lt;author&gt;Yung, R.&lt;/author&gt;&lt;author&gt;Elliott, C. G.&lt;/author&gt;&lt;author&gt;Badesch, D. B.&lt;/author&gt;&lt;/authors&gt;&lt;/contributors&gt;&lt;titles&gt;&lt;title&gt;Pharmacologic therapy for pulmonary arterial hypertension in adults: CHEST guideline and expert panel report&lt;/title&gt;&lt;secondary-title&gt;Chest&lt;/secondary-title&gt;&lt;alt-title&gt;Chest&lt;/alt-title&gt;&lt;/titles&gt;&lt;periodical&gt;&lt;full-title&gt;Chest&lt;/full-title&gt;&lt;abbr-1&gt;Chest&lt;/abbr-1&gt;&lt;/periodical&gt;&lt;alt-periodical&gt;&lt;full-title&gt;Chest&lt;/full-title&gt;&lt;abbr-1&gt;Chest&lt;/abbr-1&gt;&lt;/alt-periodical&gt;&lt;pages&gt;449-75&lt;/pages&gt;&lt;volume&gt;146&lt;/volume&gt;&lt;number&gt;2&lt;/number&gt;&lt;edition&gt;2014/06/18&lt;/edition&gt;&lt;keywords&gt;&lt;keyword&gt;Adult&lt;/keyword&gt;&lt;keyword&gt;Antihypertensive Agents/*therapeutic use&lt;/keyword&gt;&lt;keyword&gt;*Consensus&lt;/keyword&gt;&lt;keyword&gt;Delphi Technique&lt;/keyword&gt;&lt;keyword&gt;Familial Primary Pulmonary Hypertension&lt;/keyword&gt;&lt;keyword&gt;Humans&lt;/keyword&gt;&lt;keyword&gt;Hypertension, Pulmonary/*drug therapy&lt;/keyword&gt;&lt;keyword&gt;*Practice Guidelines as Topic&lt;/keyword&gt;&lt;/keywords&gt;&lt;dates&gt;&lt;year&gt;2014&lt;/year&gt;&lt;pub-dates&gt;&lt;date&gt;Aug&lt;/date&gt;&lt;/pub-dates&gt;&lt;/dates&gt;&lt;isbn&gt;0012-3692&lt;/isbn&gt;&lt;accession-num&gt;24937180&lt;/accession-num&gt;&lt;urls&gt;&lt;/urls&gt;&lt;custom2&gt;Pmc4137591&lt;/custom2&gt;&lt;electronic-resource-num&gt;10.1378/chest.14-0793&lt;/electronic-resource-num&gt;&lt;remote-database-provider&gt;NLM&lt;/remote-database-provider&gt;&lt;language&gt;eng&lt;/language&gt;&lt;/record&gt;&lt;/Cite&gt;&lt;/EndNote&gt;</w:instrText>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4</w:t>
      </w:r>
      <w:r w:rsidR="000F6883">
        <w:rPr>
          <w:rFonts w:ascii="Arial"/>
          <w:noProof/>
          <w:sz w:val="24"/>
          <w:szCs w:val="24"/>
          <w:lang w:val="en-GB"/>
        </w:rPr>
        <w:t>5</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w:t>
      </w:r>
    </w:p>
    <w:p w:rsidR="007605E2" w:rsidRPr="002359AF" w:rsidRDefault="007F61FE" w:rsidP="0090061E">
      <w:pPr>
        <w:spacing w:after="0" w:line="480" w:lineRule="auto"/>
        <w:jc w:val="both"/>
        <w:rPr>
          <w:rFonts w:ascii="Arial" w:eastAsia="Arial" w:hAnsi="Arial" w:cs="Arial"/>
          <w:sz w:val="24"/>
          <w:szCs w:val="24"/>
          <w:lang w:val="en-GB"/>
        </w:rPr>
      </w:pPr>
      <w:r w:rsidRPr="006236EE">
        <w:rPr>
          <w:rFonts w:ascii="Arial"/>
          <w:b/>
          <w:i/>
          <w:sz w:val="24"/>
          <w:szCs w:val="24"/>
          <w:lang w:val="en-GB"/>
        </w:rPr>
        <w:t xml:space="preserve">Despite the lack of specific RCTs evaluating these drugs exclusively in SSc patients, experts recommend that these prostacyclin analogues should be </w:t>
      </w:r>
      <w:r w:rsidRPr="006236EE">
        <w:rPr>
          <w:rFonts w:ascii="Arial"/>
          <w:b/>
          <w:i/>
          <w:sz w:val="24"/>
          <w:szCs w:val="24"/>
          <w:lang w:val="en-GB"/>
        </w:rPr>
        <w:lastRenderedPageBreak/>
        <w:t>considered for treatment of SSc-PAH, in agreement with international guidelines for PAH treatment</w:t>
      </w:r>
      <w:proofErr w:type="gramStart"/>
      <w:r w:rsidR="00B7131F" w:rsidRPr="002359AF">
        <w:rPr>
          <w:rFonts w:ascii="Arial"/>
          <w:sz w:val="24"/>
          <w:szCs w:val="24"/>
          <w:lang w:val="en-GB"/>
        </w:rPr>
        <w:t>.</w:t>
      </w:r>
      <w:r w:rsidR="002359AF">
        <w:rPr>
          <w:rFonts w:ascii="Arial"/>
          <w:sz w:val="24"/>
          <w:szCs w:val="24"/>
          <w:lang w:val="en-GB"/>
        </w:rPr>
        <w:t>[</w:t>
      </w:r>
      <w:proofErr w:type="gramEnd"/>
      <w:r w:rsidR="002359AF">
        <w:rPr>
          <w:rFonts w:ascii="Arial"/>
          <w:sz w:val="24"/>
          <w:szCs w:val="24"/>
          <w:lang w:val="en-GB"/>
        </w:rPr>
        <w:t>4</w:t>
      </w:r>
      <w:r w:rsidR="000F6883">
        <w:rPr>
          <w:rFonts w:ascii="Arial"/>
          <w:sz w:val="24"/>
          <w:szCs w:val="24"/>
          <w:lang w:val="en-GB"/>
        </w:rPr>
        <w:t>4</w:t>
      </w:r>
      <w:r w:rsidR="002359AF">
        <w:rPr>
          <w:rFonts w:ascii="Arial"/>
          <w:sz w:val="24"/>
          <w:szCs w:val="24"/>
          <w:lang w:val="en-GB"/>
        </w:rPr>
        <w:t xml:space="preserve">, </w:t>
      </w:r>
      <w:r w:rsidR="009B19FB">
        <w:rPr>
          <w:rFonts w:ascii="Arial"/>
          <w:sz w:val="24"/>
          <w:szCs w:val="24"/>
          <w:lang w:val="en-GB"/>
        </w:rPr>
        <w:t>49</w:t>
      </w:r>
      <w:r w:rsidR="002359AF">
        <w:rPr>
          <w:rFonts w:ascii="Arial"/>
          <w:sz w:val="24"/>
          <w:szCs w:val="24"/>
          <w:lang w:val="en-GB"/>
        </w:rPr>
        <w:t>]</w:t>
      </w:r>
    </w:p>
    <w:p w:rsidR="007605E2" w:rsidRPr="002359AF" w:rsidRDefault="00B7131F" w:rsidP="0090061E">
      <w:pPr>
        <w:spacing w:after="0" w:line="480" w:lineRule="auto"/>
        <w:jc w:val="both"/>
        <w:rPr>
          <w:rFonts w:ascii="Arial" w:eastAsia="Arial" w:hAnsi="Arial" w:cs="Arial"/>
          <w:sz w:val="24"/>
          <w:szCs w:val="24"/>
          <w:lang w:val="en-GB"/>
        </w:rPr>
      </w:pPr>
      <w:r w:rsidRPr="002359AF">
        <w:rPr>
          <w:rFonts w:ascii="Arial"/>
          <w:b/>
          <w:bCs/>
          <w:i/>
          <w:iCs/>
          <w:sz w:val="24"/>
          <w:szCs w:val="24"/>
          <w:lang w:val="en-GB"/>
        </w:rPr>
        <w:t xml:space="preserve">The experts concluded that </w:t>
      </w:r>
      <w:r w:rsidR="00F161E0" w:rsidRPr="002359AF">
        <w:rPr>
          <w:rFonts w:ascii="Arial"/>
          <w:b/>
          <w:bCs/>
          <w:i/>
          <w:iCs/>
          <w:sz w:val="24"/>
          <w:szCs w:val="24"/>
          <w:lang w:val="en-GB"/>
        </w:rPr>
        <w:t>combining different classes</w:t>
      </w:r>
      <w:r w:rsidRPr="002359AF">
        <w:rPr>
          <w:rFonts w:ascii="Arial"/>
          <w:b/>
          <w:bCs/>
          <w:i/>
          <w:iCs/>
          <w:sz w:val="24"/>
          <w:szCs w:val="24"/>
          <w:lang w:val="en-GB"/>
        </w:rPr>
        <w:t xml:space="preserve"> of PAH-specific therapies may be considered in the treatment of selected SSc-PAH patients</w:t>
      </w:r>
      <w:r w:rsidRPr="002359AF">
        <w:rPr>
          <w:rFonts w:ascii="Arial"/>
          <w:sz w:val="24"/>
          <w:szCs w:val="24"/>
          <w:lang w:val="en-GB"/>
        </w:rPr>
        <w:t>, especially in those with severe or progressing disease.</w:t>
      </w:r>
      <w:r w:rsidR="006A128B" w:rsidRPr="002359AF">
        <w:rPr>
          <w:rFonts w:ascii="Arial"/>
          <w:sz w:val="24"/>
          <w:szCs w:val="24"/>
          <w:lang w:val="en-GB"/>
        </w:rPr>
        <w:t xml:space="preserve"> </w:t>
      </w:r>
      <w:r w:rsidR="008D0DF8" w:rsidRPr="002359AF">
        <w:rPr>
          <w:rFonts w:ascii="Arial"/>
          <w:sz w:val="24"/>
          <w:szCs w:val="24"/>
          <w:lang w:val="en-GB"/>
        </w:rPr>
        <w:t>As discussed in previous paragraph, this approach is in line with</w:t>
      </w:r>
      <w:r w:rsidR="008D0DF8" w:rsidRPr="00F8507A">
        <w:rPr>
          <w:rFonts w:ascii="Arial" w:hAnsi="Arial" w:cs="Arial"/>
          <w:iCs/>
          <w:sz w:val="24"/>
          <w:szCs w:val="24"/>
          <w:lang w:val="en-GB"/>
        </w:rPr>
        <w:t xml:space="preserve"> recently published guidelines regarding management of PAH in general, and seems particularly important in SSc-PAH patients known to have more progressive disease tha</w:t>
      </w:r>
      <w:r w:rsidR="00805B98">
        <w:rPr>
          <w:rFonts w:ascii="Arial" w:hAnsi="Arial" w:cs="Arial"/>
          <w:iCs/>
          <w:sz w:val="24"/>
          <w:szCs w:val="24"/>
          <w:lang w:val="en-GB"/>
        </w:rPr>
        <w:t>n</w:t>
      </w:r>
      <w:r w:rsidR="008D0DF8" w:rsidRPr="00F8507A">
        <w:rPr>
          <w:rFonts w:ascii="Arial" w:hAnsi="Arial" w:cs="Arial"/>
          <w:iCs/>
          <w:sz w:val="24"/>
          <w:szCs w:val="24"/>
          <w:lang w:val="en-GB"/>
        </w:rPr>
        <w:t xml:space="preserve"> patients with other forms of PAH</w:t>
      </w:r>
      <w:proofErr w:type="gramStart"/>
      <w:r w:rsidR="008D0DF8" w:rsidRPr="00F8507A">
        <w:rPr>
          <w:rFonts w:ascii="Arial" w:hAnsi="Arial" w:cs="Arial"/>
          <w:iCs/>
          <w:sz w:val="24"/>
          <w:szCs w:val="24"/>
          <w:lang w:val="en-GB"/>
        </w:rPr>
        <w:t>.</w:t>
      </w:r>
      <w:r w:rsidR="002359AF">
        <w:rPr>
          <w:rFonts w:ascii="Arial" w:hAnsi="Arial" w:cs="Arial"/>
          <w:iCs/>
          <w:sz w:val="24"/>
          <w:szCs w:val="24"/>
          <w:lang w:val="en-GB"/>
        </w:rPr>
        <w:t>[</w:t>
      </w:r>
      <w:proofErr w:type="gramEnd"/>
      <w:r w:rsidR="009B19FB">
        <w:rPr>
          <w:rFonts w:ascii="Arial" w:hAnsi="Arial" w:cs="Arial"/>
          <w:iCs/>
          <w:sz w:val="24"/>
          <w:szCs w:val="24"/>
          <w:lang w:val="en-GB"/>
        </w:rPr>
        <w:t>49</w:t>
      </w:r>
      <w:r w:rsidR="002359AF">
        <w:rPr>
          <w:rFonts w:ascii="Arial" w:hAnsi="Arial" w:cs="Arial"/>
          <w:iCs/>
          <w:sz w:val="24"/>
          <w:szCs w:val="24"/>
          <w:lang w:val="en-GB"/>
        </w:rPr>
        <w:t>]</w:t>
      </w:r>
    </w:p>
    <w:p w:rsidR="007605E2" w:rsidRPr="002359AF" w:rsidRDefault="002359AF" w:rsidP="0090061E">
      <w:pPr>
        <w:tabs>
          <w:tab w:val="left" w:pos="2790"/>
        </w:tabs>
        <w:spacing w:after="0" w:line="480" w:lineRule="auto"/>
        <w:rPr>
          <w:rFonts w:ascii="Arial" w:eastAsia="Arial" w:hAnsi="Arial" w:cs="Arial"/>
          <w:sz w:val="24"/>
          <w:szCs w:val="24"/>
          <w:lang w:val="en-GB"/>
        </w:rPr>
      </w:pPr>
      <w:r>
        <w:rPr>
          <w:rFonts w:ascii="Arial" w:eastAsia="Arial" w:hAnsi="Arial" w:cs="Arial"/>
          <w:sz w:val="24"/>
          <w:szCs w:val="24"/>
          <w:lang w:val="en-GB"/>
        </w:rPr>
        <w:tab/>
      </w:r>
    </w:p>
    <w:p w:rsidR="003B03D7" w:rsidRPr="002359AF" w:rsidRDefault="00B7131F" w:rsidP="0090061E">
      <w:pPr>
        <w:pStyle w:val="ListParagraph"/>
        <w:numPr>
          <w:ilvl w:val="0"/>
          <w:numId w:val="1"/>
        </w:numPr>
        <w:tabs>
          <w:tab w:val="clear" w:pos="1080"/>
          <w:tab w:val="num" w:pos="1020"/>
        </w:tabs>
        <w:spacing w:after="0" w:line="480" w:lineRule="auto"/>
        <w:ind w:left="1020" w:hanging="660"/>
        <w:jc w:val="both"/>
        <w:rPr>
          <w:rFonts w:ascii="Arial" w:eastAsia="Arial" w:hAnsi="Arial" w:cs="Arial"/>
          <w:sz w:val="24"/>
          <w:szCs w:val="24"/>
          <w:lang w:val="en-GB"/>
        </w:rPr>
      </w:pPr>
      <w:r w:rsidRPr="002359AF">
        <w:rPr>
          <w:rFonts w:ascii="Arial"/>
          <w:b/>
          <w:bCs/>
          <w:sz w:val="24"/>
          <w:szCs w:val="24"/>
          <w:lang w:val="en-GB"/>
        </w:rPr>
        <w:t>Skin and lung disease</w:t>
      </w:r>
    </w:p>
    <w:p w:rsidR="007605E2" w:rsidRPr="0010148F" w:rsidRDefault="00B7131F" w:rsidP="0090061E">
      <w:pPr>
        <w:spacing w:after="0" w:line="480" w:lineRule="auto"/>
        <w:jc w:val="both"/>
        <w:rPr>
          <w:rFonts w:ascii="Arial" w:eastAsia="Arial" w:hAnsi="Arial" w:cs="Arial"/>
          <w:i/>
          <w:iCs/>
          <w:sz w:val="24"/>
          <w:szCs w:val="24"/>
          <w:lang w:val="en-GB"/>
        </w:rPr>
      </w:pPr>
      <w:r w:rsidRPr="002359AF">
        <w:rPr>
          <w:rFonts w:ascii="Arial"/>
          <w:sz w:val="24"/>
          <w:szCs w:val="24"/>
          <w:lang w:val="en-GB"/>
        </w:rPr>
        <w:t xml:space="preserve">9. Two RCTs and their re-analysis have shown that </w:t>
      </w:r>
      <w:r w:rsidRPr="002359AF">
        <w:rPr>
          <w:rFonts w:ascii="Arial"/>
          <w:b/>
          <w:bCs/>
          <w:sz w:val="24"/>
          <w:szCs w:val="24"/>
          <w:lang w:val="en-GB"/>
        </w:rPr>
        <w:t>methotrexate</w:t>
      </w:r>
      <w:r w:rsidRPr="002359AF">
        <w:rPr>
          <w:rFonts w:ascii="Arial"/>
          <w:sz w:val="24"/>
          <w:szCs w:val="24"/>
          <w:lang w:val="en-GB"/>
        </w:rPr>
        <w:t xml:space="preserve"> improves skin score in early diffuse SSc. Positive effects on other organ manifestations have not </w:t>
      </w:r>
      <w:r w:rsidRPr="0010148F">
        <w:rPr>
          <w:rFonts w:ascii="Arial"/>
          <w:sz w:val="24"/>
          <w:szCs w:val="24"/>
          <w:lang w:val="en-GB"/>
        </w:rPr>
        <w:t xml:space="preserve">been established. Methotrexate may be considered for treatment of skin manifestations of early diffuse SSc. </w:t>
      </w:r>
      <w:r w:rsidRPr="0010148F">
        <w:rPr>
          <w:rFonts w:ascii="Arial"/>
          <w:i/>
          <w:iCs/>
          <w:sz w:val="24"/>
          <w:szCs w:val="24"/>
          <w:lang w:val="en-GB"/>
        </w:rPr>
        <w:t>(strength of recommendation: A)</w:t>
      </w:r>
    </w:p>
    <w:p w:rsidR="007605E2" w:rsidRPr="0010148F" w:rsidRDefault="007605E2" w:rsidP="0090061E">
      <w:pPr>
        <w:spacing w:after="0" w:line="480" w:lineRule="auto"/>
        <w:jc w:val="both"/>
        <w:rPr>
          <w:rFonts w:ascii="Arial" w:eastAsia="Arial" w:hAnsi="Arial" w:cs="Arial"/>
          <w:sz w:val="24"/>
          <w:szCs w:val="24"/>
          <w:lang w:val="en-GB"/>
        </w:rPr>
      </w:pPr>
    </w:p>
    <w:p w:rsidR="007605E2" w:rsidRPr="002359AF" w:rsidRDefault="00B7131F" w:rsidP="0090061E">
      <w:pPr>
        <w:spacing w:after="0" w:line="480" w:lineRule="auto"/>
        <w:jc w:val="both"/>
        <w:rPr>
          <w:rFonts w:ascii="Arial" w:eastAsia="Arial" w:hAnsi="Arial" w:cs="Arial"/>
          <w:sz w:val="24"/>
          <w:szCs w:val="24"/>
          <w:lang w:val="en-GB"/>
        </w:rPr>
      </w:pPr>
      <w:r w:rsidRPr="0010148F">
        <w:rPr>
          <w:rFonts w:ascii="Arial"/>
          <w:sz w:val="24"/>
          <w:szCs w:val="24"/>
          <w:lang w:val="en-GB"/>
        </w:rPr>
        <w:t xml:space="preserve">In one RCT (Jadad score 3), involving 29 SSc patients with diffuse SSc or limited </w:t>
      </w:r>
      <w:r w:rsidRPr="002359AF">
        <w:rPr>
          <w:rFonts w:ascii="Arial"/>
          <w:sz w:val="24"/>
          <w:szCs w:val="24"/>
          <w:lang w:val="en-GB"/>
        </w:rPr>
        <w:t>SSc (mean duration of skin involvement 3.2 years), methotrexate (intramuscularly at a dose of 15 mg/week for 24 weeks) showed a trend towards improvement of the total skin score (p=0.06 vs placebo).</w:t>
      </w:r>
      <w:r w:rsidR="007F61FE" w:rsidRPr="002359AF">
        <w:rPr>
          <w:rFonts w:ascii="Arial"/>
          <w:sz w:val="24"/>
          <w:szCs w:val="24"/>
          <w:lang w:val="en-GB"/>
        </w:rPr>
        <w:fldChar w:fldCharType="begin">
          <w:fldData xml:space="preserve">PEVuZE5vdGU+PENpdGU+PEF1dGhvcj52YW4gZGVuIEhvb2dlbjwvQXV0aG9yPjxZZWFyPjE5OTY8
L1llYXI+PFJlY051bT41NzwvUmVjTnVtPjxEaXNwbGF5VGV4dD5bNTddPC9EaXNwbGF5VGV4dD48
cmVjb3JkPjxyZWMtbnVtYmVyPjU3PC9yZWMtbnVtYmVyPjxmb3JlaWduLWtleXM+PGtleSBhcHA9
IkVOIiBkYi1pZD0iNTkyZHZzZHZpemF3NWhlMndkOXZ2eHd5c2VkMHowczB0MnNkIiB0aW1lc3Rh
bXA9IjE0NTczNjczOTAiPjU3PC9rZXk+PC9mb3JlaWduLWtleXM+PHJlZi10eXBlIG5hbWU9Ikpv
dXJuYWwgQXJ0aWNsZSI+MTc8L3JlZi10eXBlPjxjb250cmlidXRvcnM+PGF1dGhvcnM+PGF1dGhv
cj52YW4gZGVuIEhvb2dlbiwgRi4gSC48L2F1dGhvcj48YXV0aG9yPkJvZXJib29tcywgQS4gTS48
L2F1dGhvcj48YXV0aG9yPlN3YWFrLCBBLiBKLjwvYXV0aG9yPjxhdXRob3I+UmFza2VyLCBKLiBK
LjwvYXV0aG9yPjxhdXRob3I+dmFuIExpZXIsIEguIEouPC9hdXRob3I+PGF1dGhvcj52YW4gZGUg
UHV0dGUsIEwuIEIuPC9hdXRob3I+PC9hdXRob3JzPjwvY29udHJpYnV0b3JzPjxhdXRoLWFkZHJl
c3M+RGVwYXJ0bWVudCBvZiBSaGV1bWF0b2xvZ3ksIFVuaXZlcnNpdHkgSG9zcGl0YWwsIE5pam1l
Z2VuLCBUaGUgTmV0aGVybGFuZHMuPC9hdXRoLWFkZHJlc3M+PHRpdGxlcz48dGl0bGU+Q29tcGFy
aXNvbiBvZiBtZXRob3RyZXhhdGUgd2l0aCBwbGFjZWJvIGluIHRoZSB0cmVhdG1lbnQgb2Ygc3lz
dGVtaWMgc2NsZXJvc2lzOiBhIDI0IHdlZWsgcmFuZG9taXplZCBkb3VibGUtYmxpbmQgdHJpYWws
IGZvbGxvd2VkIGJ5IGEgMjQgd2VlayBvYnNlcnZhdGlvbmFsIHRyaWFsPC90aXRsZT48c2Vjb25k
YXJ5LXRpdGxlPkJyIEogUmhldW1hdG9sPC9zZWNvbmRhcnktdGl0bGU+PGFsdC10aXRsZT5Ccml0
aXNoIGpvdXJuYWwgb2YgcmhldW1hdG9sb2d5PC9hbHQtdGl0bGU+PC90aXRsZXM+PHBlcmlvZGlj
YWw+PGZ1bGwtdGl0bGU+QnIgSiBSaGV1bWF0b2w8L2Z1bGwtdGl0bGU+PGFiYnItMT5Ccml0aXNo
IGpvdXJuYWwgb2YgcmhldW1hdG9sb2d5PC9hYmJyLTE+PC9wZXJpb2RpY2FsPjxhbHQtcGVyaW9k
aWNhbD48ZnVsbC10aXRsZT5CciBKIFJoZXVtYXRvbDwvZnVsbC10aXRsZT48YWJici0xPkJyaXRp
c2ggam91cm5hbCBvZiByaGV1bWF0b2xvZ3k8L2FiYnItMT48L2FsdC1wZXJpb2RpY2FsPjxwYWdl
cz4zNjQtNzI8L3BhZ2VzPjx2b2x1bWU+MzU8L3ZvbHVtZT48bnVtYmVyPjQ8L251bWJlcj48ZWRp
dGlvbj4xOTk2LzA0LzAxPC9lZGl0aW9uPjxrZXl3b3Jkcz48a2V5d29yZD5BZHVsdDwva2V5d29y
ZD48a2V5d29yZD5BZ2VkPC9rZXl3b3JkPjxrZXl3b3JkPkFudGlyaGV1bWF0aWMgQWdlbnRzL2Fk
dmVyc2UgZWZmZWN0cy8qdGhlcmFwZXV0aWMgdXNlPC9rZXl3b3JkPjxrZXl3b3JkPkRvdWJsZS1C
bGluZCBNZXRob2Q8L2tleXdvcmQ+PGtleXdvcmQ+RmVtYWxlPC9rZXl3b3JkPjxrZXl3b3JkPkh1
bWFuczwva2V5d29yZD48a2V5d29yZD5NYWxlPC9rZXl3b3JkPjxrZXl3b3JkPk1ldGhvdHJleGF0
ZS9hZHZlcnNlIGVmZmVjdHMvKnRoZXJhcGV1dGljIHVzZTwva2V5d29yZD48a2V5d29yZD5NaWRk
bGUgQWdlZDwva2V5d29yZD48a2V5d29yZD5TY2xlcm9kZXJtYSwgU3lzdGVtaWMvY29tcGxpY2F0
aW9ucy8qZHJ1ZyB0aGVyYXB5PC9rZXl3b3JkPjxrZXl3b3JkPlNldmVyaXR5IG9mIElsbG5lc3Mg
SW5kZXg8L2tleXdvcmQ+PGtleXdvcmQ+VGltZSBGYWN0b3JzPC9rZXl3b3JkPjxrZXl3b3JkPlRy
ZWF0bWVudCBPdXRjb21lPC9rZXl3b3JkPjwva2V5d29yZHM+PGRhdGVzPjx5ZWFyPjE5OTY8L3ll
YXI+PHB1Yi1kYXRlcz48ZGF0ZT5BcHI8L2RhdGU+PC9wdWItZGF0ZXM+PC9kYXRlcz48aXNibj4w
MjYzLTcxMDMgKFByaW50KSYjeEQ7MDI2My03MTAzPC9pc2JuPjxhY2Nlc3Npb24tbnVtPjg2MjQ2
NDE8L2FjY2Vzc2lvbi1udW0+PHVybHM+PC91cmxzPjxyZW1vdGUtZGF0YWJhc2UtcHJvdmlkZXI+
TkxNPC9yZW1vdGUtZGF0YWJhc2UtcHJvdmlkZXI+PGxhbmd1YWdlPmVuZzwvbGFuZ3VhZ2U+PC9y
ZWNvcmQ+PC9DaXRlPjwvRW5kTm90ZT4A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PEVuZE5vdGU+PENpdGU+PEF1dGhvcj52YW4gZGVuIEhvb2dlbjwvQXV0aG9yPjxZZWFyPjE5OTY8
L1llYXI+PFJlY051bT41NzwvUmVjTnVtPjxEaXNwbGF5VGV4dD5bNTddPC9EaXNwbGF5VGV4dD48
cmVjb3JkPjxyZWMtbnVtYmVyPjU3PC9yZWMtbnVtYmVyPjxmb3JlaWduLWtleXM+PGtleSBhcHA9
IkVOIiBkYi1pZD0iNTkyZHZzZHZpemF3NWhlMndkOXZ2eHd5c2VkMHowczB0MnNkIiB0aW1lc3Rh
bXA9IjE0NTczNjczOTAiPjU3PC9rZXk+PC9mb3JlaWduLWtleXM+PHJlZi10eXBlIG5hbWU9Ikpv
dXJuYWwgQXJ0aWNsZSI+MTc8L3JlZi10eXBlPjxjb250cmlidXRvcnM+PGF1dGhvcnM+PGF1dGhv
cj52YW4gZGVuIEhvb2dlbiwgRi4gSC48L2F1dGhvcj48YXV0aG9yPkJvZXJib29tcywgQS4gTS48
L2F1dGhvcj48YXV0aG9yPlN3YWFrLCBBLiBKLjwvYXV0aG9yPjxhdXRob3I+UmFza2VyLCBKLiBK
LjwvYXV0aG9yPjxhdXRob3I+dmFuIExpZXIsIEguIEouPC9hdXRob3I+PGF1dGhvcj52YW4gZGUg
UHV0dGUsIEwuIEIuPC9hdXRob3I+PC9hdXRob3JzPjwvY29udHJpYnV0b3JzPjxhdXRoLWFkZHJl
c3M+RGVwYXJ0bWVudCBvZiBSaGV1bWF0b2xvZ3ksIFVuaXZlcnNpdHkgSG9zcGl0YWwsIE5pam1l
Z2VuLCBUaGUgTmV0aGVybGFuZHMuPC9hdXRoLWFkZHJlc3M+PHRpdGxlcz48dGl0bGU+Q29tcGFy
aXNvbiBvZiBtZXRob3RyZXhhdGUgd2l0aCBwbGFjZWJvIGluIHRoZSB0cmVhdG1lbnQgb2Ygc3lz
dGVtaWMgc2NsZXJvc2lzOiBhIDI0IHdlZWsgcmFuZG9taXplZCBkb3VibGUtYmxpbmQgdHJpYWws
IGZvbGxvd2VkIGJ5IGEgMjQgd2VlayBvYnNlcnZhdGlvbmFsIHRyaWFsPC90aXRsZT48c2Vjb25k
YXJ5LXRpdGxlPkJyIEogUmhldW1hdG9sPC9zZWNvbmRhcnktdGl0bGU+PGFsdC10aXRsZT5Ccml0
aXNoIGpvdXJuYWwgb2YgcmhldW1hdG9sb2d5PC9hbHQtdGl0bGU+PC90aXRsZXM+PHBlcmlvZGlj
YWw+PGZ1bGwtdGl0bGU+QnIgSiBSaGV1bWF0b2w8L2Z1bGwtdGl0bGU+PGFiYnItMT5Ccml0aXNo
IGpvdXJuYWwgb2YgcmhldW1hdG9sb2d5PC9hYmJyLTE+PC9wZXJpb2RpY2FsPjxhbHQtcGVyaW9k
aWNhbD48ZnVsbC10aXRsZT5CciBKIFJoZXVtYXRvbDwvZnVsbC10aXRsZT48YWJici0xPkJyaXRp
c2ggam91cm5hbCBvZiByaGV1bWF0b2xvZ3k8L2FiYnItMT48L2FsdC1wZXJpb2RpY2FsPjxwYWdl
cz4zNjQtNzI8L3BhZ2VzPjx2b2x1bWU+MzU8L3ZvbHVtZT48bnVtYmVyPjQ8L251bWJlcj48ZWRp
dGlvbj4xOTk2LzA0LzAxPC9lZGl0aW9uPjxrZXl3b3Jkcz48a2V5d29yZD5BZHVsdDwva2V5d29y
ZD48a2V5d29yZD5BZ2VkPC9rZXl3b3JkPjxrZXl3b3JkPkFudGlyaGV1bWF0aWMgQWdlbnRzL2Fk
dmVyc2UgZWZmZWN0cy8qdGhlcmFwZXV0aWMgdXNlPC9rZXl3b3JkPjxrZXl3b3JkPkRvdWJsZS1C
bGluZCBNZXRob2Q8L2tleXdvcmQ+PGtleXdvcmQ+RmVtYWxlPC9rZXl3b3JkPjxrZXl3b3JkPkh1
bWFuczwva2V5d29yZD48a2V5d29yZD5NYWxlPC9rZXl3b3JkPjxrZXl3b3JkPk1ldGhvdHJleGF0
ZS9hZHZlcnNlIGVmZmVjdHMvKnRoZXJhcGV1dGljIHVzZTwva2V5d29yZD48a2V5d29yZD5NaWRk
bGUgQWdlZDwva2V5d29yZD48a2V5d29yZD5TY2xlcm9kZXJtYSwgU3lzdGVtaWMvY29tcGxpY2F0
aW9ucy8qZHJ1ZyB0aGVyYXB5PC9rZXl3b3JkPjxrZXl3b3JkPlNldmVyaXR5IG9mIElsbG5lc3Mg
SW5kZXg8L2tleXdvcmQ+PGtleXdvcmQ+VGltZSBGYWN0b3JzPC9rZXl3b3JkPjxrZXl3b3JkPlRy
ZWF0bWVudCBPdXRjb21lPC9rZXl3b3JkPjwva2V5d29yZHM+PGRhdGVzPjx5ZWFyPjE5OTY8L3ll
YXI+PHB1Yi1kYXRlcz48ZGF0ZT5BcHI8L2RhdGU+PC9wdWItZGF0ZXM+PC9kYXRlcz48aXNibj4w
MjYzLTcxMDMgKFByaW50KSYjeEQ7MDI2My03MTAzPC9pc2JuPjxhY2Nlc3Npb24tbnVtPjg2MjQ2
NDE8L2FjY2Vzc2lvbi1udW0+PHVybHM+PC91cmxzPjxyZW1vdGUtZGF0YWJhc2UtcHJvdmlkZXI+
TkxNPC9yZW1vdGUtZGF0YWJhc2UtcHJvdmlkZXI+PGxhbmd1YWdlPmVuZzwvbGFuZ3VhZ2U+PC9y
ZWNvcmQ+PC9DaXRlPjwvRW5kTm90ZT4A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5</w:t>
      </w:r>
      <w:r w:rsidR="003C7E3A">
        <w:rPr>
          <w:rFonts w:ascii="Arial"/>
          <w:noProof/>
          <w:sz w:val="24"/>
          <w:szCs w:val="24"/>
          <w:lang w:val="en-GB"/>
        </w:rPr>
        <w:t>4</w:t>
      </w:r>
      <w:r w:rsidR="006609BC" w:rsidRPr="002359AF">
        <w:rPr>
          <w:rFonts w:ascii="Arial"/>
          <w:noProof/>
          <w:sz w:val="24"/>
          <w:szCs w:val="24"/>
          <w:lang w:val="en-GB"/>
        </w:rPr>
        <w:t>]</w:t>
      </w:r>
      <w:r w:rsidR="007F61FE" w:rsidRPr="002359AF">
        <w:rPr>
          <w:rFonts w:ascii="Arial"/>
          <w:sz w:val="24"/>
          <w:szCs w:val="24"/>
          <w:lang w:val="en-GB"/>
        </w:rPr>
        <w:fldChar w:fldCharType="end"/>
      </w:r>
    </w:p>
    <w:p w:rsidR="001379F2" w:rsidRPr="002359AF" w:rsidRDefault="00B7131F" w:rsidP="0090061E">
      <w:pPr>
        <w:spacing w:after="0" w:line="480" w:lineRule="auto"/>
        <w:jc w:val="both"/>
        <w:rPr>
          <w:rFonts w:ascii="Arial"/>
          <w:sz w:val="24"/>
          <w:szCs w:val="24"/>
          <w:lang w:val="en-GB"/>
        </w:rPr>
      </w:pPr>
      <w:r w:rsidRPr="002359AF">
        <w:rPr>
          <w:rFonts w:ascii="Arial"/>
          <w:sz w:val="24"/>
          <w:szCs w:val="24"/>
          <w:lang w:val="en-GB"/>
        </w:rPr>
        <w:t>In the second RCT (Jadad score 5), involving 73 patients with early diffuse SSc, methotrexate, given orally at a dose of 10 mg per week for 12 months, decreased the University of California Los Angeles (UCLA) skin score (ES 0.5, 95% CI</w:t>
      </w:r>
      <w:r w:rsidR="00B329DF">
        <w:rPr>
          <w:rFonts w:ascii="Arial"/>
          <w:sz w:val="24"/>
          <w:szCs w:val="24"/>
          <w:lang w:val="en-GB"/>
        </w:rPr>
        <w:t>:</w:t>
      </w:r>
      <w:r w:rsidRPr="002359AF">
        <w:rPr>
          <w:rFonts w:ascii="Arial"/>
          <w:sz w:val="24"/>
          <w:szCs w:val="24"/>
          <w:lang w:val="en-GB"/>
        </w:rPr>
        <w:t xml:space="preserve"> 0.0 to 1.0) and the modified Rodnan skin score (mRSS, ES 0.5; 95% CI</w:t>
      </w:r>
      <w:r w:rsidR="00B329DF">
        <w:rPr>
          <w:rFonts w:ascii="Arial"/>
          <w:sz w:val="24"/>
          <w:szCs w:val="24"/>
          <w:lang w:val="en-GB"/>
        </w:rPr>
        <w:t>:</w:t>
      </w:r>
      <w:r w:rsidRPr="002359AF">
        <w:rPr>
          <w:rFonts w:ascii="Arial"/>
          <w:sz w:val="24"/>
          <w:szCs w:val="24"/>
          <w:lang w:val="en-GB"/>
        </w:rPr>
        <w:t xml:space="preserve"> 0.0 to 0.9) compared with placebo in an intention-to-treat analysis.</w:t>
      </w:r>
      <w:r w:rsidR="007F61FE" w:rsidRPr="002359AF">
        <w:rPr>
          <w:rFonts w:ascii="Arial"/>
          <w:sz w:val="24"/>
          <w:szCs w:val="24"/>
          <w:lang w:val="en-GB"/>
        </w:rPr>
        <w:fldChar w:fldCharType="begin">
          <w:fldData xml:space="preserve">PEVuZE5vdGU+PENpdGU+PEF1dGhvcj5Qb3BlPC9BdXRob3I+PFllYXI+MjAwMTwvWWVhcj48UmVj
TnVtPjU4PC9SZWNOdW0+PERpc3BsYXlUZXh0Pls1OF08L0Rpc3BsYXlUZXh0PjxyZWNvcmQ+PHJl
Yy1udW1iZXI+NTg8L3JlYy1udW1iZXI+PGZvcmVpZ24ta2V5cz48a2V5IGFwcD0iRU4iIGRiLWlk
PSI1OTJkdnNkdml6YXc1aGUyd2Q5dnZ4d3lzZWQwejBzMHQyc2QiIHRpbWVzdGFtcD0iMTQ1NzM2
NzQxMSI+NTg8L2tleT48L2ZvcmVpZ24ta2V5cz48cmVmLXR5cGUgbmFtZT0iSm91cm5hbCBBcnRp
Y2xlIj4xNzwvcmVmLXR5cGU+PGNvbnRyaWJ1dG9ycz48YXV0aG9ycz48YXV0aG9yPlBvcGUsIEou
IEUuPC9hdXRob3I+PGF1dGhvcj5CZWxsYW15LCBOLjwvYXV0aG9yPjxhdXRob3I+U2VpYm9sZCwg
Si4gUi48L2F1dGhvcj48YXV0aG9yPkJhcm9uLCBNLjwvYXV0aG9yPjxhdXRob3I+RWxsbWFuLCBN
LjwvYXV0aG9yPjxhdXRob3I+Q2FyZXR0ZSwgUy48L2F1dGhvcj48YXV0aG9yPlNtaXRoLCBDLiBE
LjwvYXV0aG9yPjxhdXRob3I+Q2hhbG1lcnMsIEkuIE0uPC9hdXRob3I+PGF1dGhvcj5Ib25nLCBQ
LjwvYXV0aG9yPjxhdXRob3I+TyZhcG9zO0hhbmxvbiwgRC48L2F1dGhvcj48YXV0aG9yPkthbWlu
c2thLCBFLjwvYXV0aG9yPjxhdXRob3I+TWFya2xhbmQsIEouPC9hdXRob3I+PGF1dGhvcj5TaWJs
ZXksIEouPC9hdXRob3I+PGF1dGhvcj5DYXRvZ2dpbywgTC48L2F1dGhvcj48YXV0aG9yPkZ1cnN0
LCBELiBFLjwvYXV0aG9yPjwvYXV0aG9ycz48L2NvbnRyaWJ1dG9ycz48YXV0aC1hZGRyZXNzPlVu
aXZlcnNpdHkgb2YgV2VzdGVybiBPbnRhcmlvLCBMb25kb24sIENhbmFkYS48L2F1dGgtYWRkcmVz
cz48dGl0bGVzPjx0aXRsZT5BIHJhbmRvbWl6ZWQsIGNvbnRyb2xsZWQgdHJpYWwgb2YgbWV0aG90
cmV4YXRlIHZlcnN1cyBwbGFjZWJvIGluIGVhcmx5IGRpZmZ1c2Ugc2NsZXJvZGVybWE8L3RpdGxl
PjxzZWNvbmRhcnktdGl0bGU+QXJ0aHJpdGlzIFJoZXVtPC9zZWNvbmRhcnktdGl0bGU+PGFsdC10
aXRsZT5BcnRocml0aXMgYW5kIHJoZXVtYXRpc208L2FsdC10aXRsZT48L3RpdGxlcz48cGVyaW9k
aWNhbD48ZnVsbC10aXRsZT5BcnRocml0aXMgUmhldW08L2Z1bGwtdGl0bGU+PGFiYnItMT5BcnRo
cml0aXMgYW5kIHJoZXVtYXRpc208L2FiYnItMT48L3BlcmlvZGljYWw+PGFsdC1wZXJpb2RpY2Fs
PjxmdWxsLXRpdGxlPkFydGhyaXRpcyBSaGV1bTwvZnVsbC10aXRsZT48YWJici0xPkFydGhyaXRp
cyBhbmQgcmhldW1hdGlzbTwvYWJici0xPjwvYWx0LXBlcmlvZGljYWw+PHBhZ2VzPjEzNTEtODwv
cGFnZXM+PHZvbHVtZT40NDwvdm9sdW1lPjxudW1iZXI+NjwvbnVtYmVyPjxlZGl0aW9uPjIwMDEv
MDYvMTY8L2VkaXRpb24+PGtleXdvcmRzPjxrZXl3b3JkPkRpc2FiaWxpdHkgRXZhbHVhdGlvbjwv
a2V5d29yZD48a2V5d29yZD5Eb3NlLVJlc3BvbnNlIFJlbGF0aW9uc2hpcCwgRHJ1Zzwva2V5d29y
ZD48a2V5d29yZD5Eb3VibGUtQmxpbmQgTWV0aG9kPC9rZXl3b3JkPjxrZXl3b3JkPkZlbWFsZTwv
a2V5d29yZD48a2V5d29yZD5IZWFsdGggU3RhdHVzPC9rZXl3b3JkPjxrZXl3b3JkPkh1bWFuczwv
a2V5d29yZD48a2V5d29yZD5JbW11bm9zdXBwcmVzc2l2ZSBBZ2VudHMvKnRoZXJhcGV1dGljIHVz
ZTwva2V5d29yZD48a2V5d29yZD5NYWxlPC9rZXl3b3JkPjxrZXl3b3JkPk1ldGhvdHJleGF0ZS8q
dGhlcmFwZXV0aWMgdXNlPC9rZXl3b3JkPjxrZXl3b3JkPk1pZGRsZSBBZ2VkPC9rZXl3b3JkPjxr
ZXl3b3JkPlNjbGVyb2Rlcm1hLCBTeXN0ZW1pYy8qZHJ1ZyB0aGVyYXB5L3BhdGhvbG9neTwva2V5
d29yZD48a2V5d29yZD5TZXZlcml0eSBvZiBJbGxuZXNzIEluZGV4PC9rZXl3b3JkPjxrZXl3b3Jk
PlNraW4vZHJ1ZyBlZmZlY3RzL3BhdGhvbG9neTwva2V5d29yZD48a2V5d29yZD5TdXJ2ZXlzIGFu
ZCBRdWVzdGlvbm5haXJlczwva2V5d29yZD48a2V5d29yZD5UcmVhdG1lbnQgT3V0Y29tZTwva2V5
d29yZD48L2tleXdvcmRzPjxkYXRlcz48eWVhcj4yMDAxPC95ZWFyPjxwdWItZGF0ZXM+PGRhdGU+
SnVuPC9kYXRlPjwvcHViLWRhdGVzPjwvZGF0ZXM+PGlzYm4+MDAwNC0zNTkxIChQcmludCkmI3hE
OzAwMDQtMzU5MTwvaXNibj48YWNjZXNzaW9uLW51bT4xMTQwNzY5NDwvYWNjZXNzaW9uLW51bT48
dXJscz48L3VybHM+PGVsZWN0cm9uaWMtcmVzb3VyY2UtbnVtPjEwLjEwMDIvMTUyOS0wMTMxKDIw
MDEwNik0NDo2Jmx0OzEzNTE6OmFpZC1hcnQyMjcmZ3Q7My4wLmNvOzItaTwvZWxlY3Ryb25pYy1y
ZXNvdXJjZS1udW0+PHJlbW90ZS1kYXRhYmFzZS1wcm92aWRlcj5OTE08L3JlbW90ZS1kYXRhYmFz
ZS1wcm92aWRlcj48bGFuZ3VhZ2U+ZW5nPC9sYW5ndWFnZT48L3JlY29yZD48L0NpdGU+PC9FbmRO
b3RlPn==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PEVuZE5vdGU+PENpdGU+PEF1dGhvcj5Qb3BlPC9BdXRob3I+PFllYXI+MjAwMTwvWWVhcj48UmVj
TnVtPjU4PC9SZWNOdW0+PERpc3BsYXlUZXh0Pls1OF08L0Rpc3BsYXlUZXh0PjxyZWNvcmQ+PHJl
Yy1udW1iZXI+NTg8L3JlYy1udW1iZXI+PGZvcmVpZ24ta2V5cz48a2V5IGFwcD0iRU4iIGRiLWlk
PSI1OTJkdnNkdml6YXc1aGUyd2Q5dnZ4d3lzZWQwejBzMHQyc2QiIHRpbWVzdGFtcD0iMTQ1NzM2
NzQxMSI+NTg8L2tleT48L2ZvcmVpZ24ta2V5cz48cmVmLXR5cGUgbmFtZT0iSm91cm5hbCBBcnRp
Y2xlIj4xNzwvcmVmLXR5cGU+PGNvbnRyaWJ1dG9ycz48YXV0aG9ycz48YXV0aG9yPlBvcGUsIEou
IEUuPC9hdXRob3I+PGF1dGhvcj5CZWxsYW15LCBOLjwvYXV0aG9yPjxhdXRob3I+U2VpYm9sZCwg
Si4gUi48L2F1dGhvcj48YXV0aG9yPkJhcm9uLCBNLjwvYXV0aG9yPjxhdXRob3I+RWxsbWFuLCBN
LjwvYXV0aG9yPjxhdXRob3I+Q2FyZXR0ZSwgUy48L2F1dGhvcj48YXV0aG9yPlNtaXRoLCBDLiBE
LjwvYXV0aG9yPjxhdXRob3I+Q2hhbG1lcnMsIEkuIE0uPC9hdXRob3I+PGF1dGhvcj5Ib25nLCBQ
LjwvYXV0aG9yPjxhdXRob3I+TyZhcG9zO0hhbmxvbiwgRC48L2F1dGhvcj48YXV0aG9yPkthbWlu
c2thLCBFLjwvYXV0aG9yPjxhdXRob3I+TWFya2xhbmQsIEouPC9hdXRob3I+PGF1dGhvcj5TaWJs
ZXksIEouPC9hdXRob3I+PGF1dGhvcj5DYXRvZ2dpbywgTC48L2F1dGhvcj48YXV0aG9yPkZ1cnN0
LCBELiBFLjwvYXV0aG9yPjwvYXV0aG9ycz48L2NvbnRyaWJ1dG9ycz48YXV0aC1hZGRyZXNzPlVu
aXZlcnNpdHkgb2YgV2VzdGVybiBPbnRhcmlvLCBMb25kb24sIENhbmFkYS48L2F1dGgtYWRkcmVz
cz48dGl0bGVzPjx0aXRsZT5BIHJhbmRvbWl6ZWQsIGNvbnRyb2xsZWQgdHJpYWwgb2YgbWV0aG90
cmV4YXRlIHZlcnN1cyBwbGFjZWJvIGluIGVhcmx5IGRpZmZ1c2Ugc2NsZXJvZGVybWE8L3RpdGxl
PjxzZWNvbmRhcnktdGl0bGU+QXJ0aHJpdGlzIFJoZXVtPC9zZWNvbmRhcnktdGl0bGU+PGFsdC10
aXRsZT5BcnRocml0aXMgYW5kIHJoZXVtYXRpc208L2FsdC10aXRsZT48L3RpdGxlcz48cGVyaW9k
aWNhbD48ZnVsbC10aXRsZT5BcnRocml0aXMgUmhldW08L2Z1bGwtdGl0bGU+PGFiYnItMT5BcnRo
cml0aXMgYW5kIHJoZXVtYXRpc208L2FiYnItMT48L3BlcmlvZGljYWw+PGFsdC1wZXJpb2RpY2Fs
PjxmdWxsLXRpdGxlPkFydGhyaXRpcyBSaGV1bTwvZnVsbC10aXRsZT48YWJici0xPkFydGhyaXRp
cyBhbmQgcmhldW1hdGlzbTwvYWJici0xPjwvYWx0LXBlcmlvZGljYWw+PHBhZ2VzPjEzNTEtODwv
cGFnZXM+PHZvbHVtZT40NDwvdm9sdW1lPjxudW1iZXI+NjwvbnVtYmVyPjxlZGl0aW9uPjIwMDEv
MDYvMTY8L2VkaXRpb24+PGtleXdvcmRzPjxrZXl3b3JkPkRpc2FiaWxpdHkgRXZhbHVhdGlvbjwv
a2V5d29yZD48a2V5d29yZD5Eb3NlLVJlc3BvbnNlIFJlbGF0aW9uc2hpcCwgRHJ1Zzwva2V5d29y
ZD48a2V5d29yZD5Eb3VibGUtQmxpbmQgTWV0aG9kPC9rZXl3b3JkPjxrZXl3b3JkPkZlbWFsZTwv
a2V5d29yZD48a2V5d29yZD5IZWFsdGggU3RhdHVzPC9rZXl3b3JkPjxrZXl3b3JkPkh1bWFuczwv
a2V5d29yZD48a2V5d29yZD5JbW11bm9zdXBwcmVzc2l2ZSBBZ2VudHMvKnRoZXJhcGV1dGljIHVz
ZTwva2V5d29yZD48a2V5d29yZD5NYWxlPC9rZXl3b3JkPjxrZXl3b3JkPk1ldGhvdHJleGF0ZS8q
dGhlcmFwZXV0aWMgdXNlPC9rZXl3b3JkPjxrZXl3b3JkPk1pZGRsZSBBZ2VkPC9rZXl3b3JkPjxr
ZXl3b3JkPlNjbGVyb2Rlcm1hLCBTeXN0ZW1pYy8qZHJ1ZyB0aGVyYXB5L3BhdGhvbG9neTwva2V5
d29yZD48a2V5d29yZD5TZXZlcml0eSBvZiBJbGxuZXNzIEluZGV4PC9rZXl3b3JkPjxrZXl3b3Jk
PlNraW4vZHJ1ZyBlZmZlY3RzL3BhdGhvbG9neTwva2V5d29yZD48a2V5d29yZD5TdXJ2ZXlzIGFu
ZCBRdWVzdGlvbm5haXJlczwva2V5d29yZD48a2V5d29yZD5UcmVhdG1lbnQgT3V0Y29tZTwva2V5
d29yZD48L2tleXdvcmRzPjxkYXRlcz48eWVhcj4yMDAxPC95ZWFyPjxwdWItZGF0ZXM+PGRhdGU+
SnVuPC9kYXRlPjwvcHViLWRhdGVzPjwvZGF0ZXM+PGlzYm4+MDAwNC0zNTkxIChQcmludCkmI3hE
OzAwMDQtMzU5MTwvaXNibj48YWNjZXNzaW9uLW51bT4xMTQwNzY5NDwvYWNjZXNzaW9uLW51bT48
dXJscz48L3VybHM+PGVsZWN0cm9uaWMtcmVzb3VyY2UtbnVtPjEwLjEwMDIvMTUyOS0wMTMxKDIw
MDEwNik0NDo2Jmx0OzEzNTE6OmFpZC1hcnQyMjcmZ3Q7My4wLmNvOzItaTwvZWxlY3Ryb25pYy1y
ZXNvdXJjZS1udW0+PHJlbW90ZS1kYXRhYmFzZS1wcm92aWRlcj5OTE08L3JlbW90ZS1kYXRhYmFz
ZS1wcm92aWRlcj48bGFuZ3VhZ2U+ZW5nPC9sYW5ndWFnZT48L3JlY29yZD48L0NpdGU+PC9FbmRO
b3RlPn==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5</w:t>
      </w:r>
      <w:r w:rsidR="003C7E3A">
        <w:rPr>
          <w:rFonts w:ascii="Arial"/>
          <w:noProof/>
          <w:sz w:val="24"/>
          <w:szCs w:val="24"/>
          <w:lang w:val="en-GB"/>
        </w:rPr>
        <w:t>5</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A beneficial effect of</w:t>
      </w:r>
      <w:r w:rsidR="002E65E1" w:rsidRPr="002359AF">
        <w:rPr>
          <w:rFonts w:ascii="Arial"/>
          <w:sz w:val="24"/>
          <w:szCs w:val="24"/>
          <w:lang w:val="en-GB"/>
        </w:rPr>
        <w:t xml:space="preserve"> methotrexate</w:t>
      </w:r>
      <w:r w:rsidRPr="002359AF">
        <w:rPr>
          <w:rFonts w:ascii="Arial"/>
          <w:sz w:val="24"/>
          <w:szCs w:val="24"/>
          <w:lang w:val="en-GB"/>
        </w:rPr>
        <w:t xml:space="preserve"> </w:t>
      </w:r>
      <w:r w:rsidRPr="002359AF">
        <w:rPr>
          <w:rFonts w:ascii="Arial"/>
          <w:sz w:val="24"/>
          <w:szCs w:val="24"/>
          <w:lang w:val="en-GB"/>
        </w:rPr>
        <w:lastRenderedPageBreak/>
        <w:t>(over placebo) on skin manifestations has been confirmed by a re-analysis of the trial by Pope et al. which, using a Bayesian methodology, showed that the probability that methotrexate improves mRSS and the UCLA skin score were 94% and 96%, respectively</w:t>
      </w:r>
      <w:r w:rsidR="006609BC" w:rsidRPr="002359AF">
        <w:rPr>
          <w:rFonts w:ascii="Arial"/>
          <w:sz w:val="24"/>
          <w:szCs w:val="24"/>
          <w:lang w:val="en-GB"/>
        </w:rPr>
        <w:t>.</w:t>
      </w:r>
      <w:r w:rsidR="007F61FE" w:rsidRPr="002359AF">
        <w:rPr>
          <w:rFonts w:ascii="Arial"/>
          <w:sz w:val="24"/>
          <w:szCs w:val="24"/>
          <w:lang w:val="en-GB"/>
        </w:rPr>
        <w:fldChar w:fldCharType="begin">
          <w:fldData xml:space="preserve">PEVuZE5vdGU+PENpdGU+PEF1dGhvcj5Kb2huc29uPC9BdXRob3I+PFllYXI+MjAwOTwvWWVhcj48
UmVjTnVtPjU5PC9SZWNOdW0+PERpc3BsYXlUZXh0Pls1OCwgNTldPC9EaXNwbGF5VGV4dD48cmVj
b3JkPjxyZWMtbnVtYmVyPjU5PC9yZWMtbnVtYmVyPjxmb3JlaWduLWtleXM+PGtleSBhcHA9IkVO
IiBkYi1pZD0iNTkyZHZzZHZpemF3NWhlMndkOXZ2eHd5c2VkMHowczB0MnNkIiB0aW1lc3RhbXA9
IjE0NTczNjc0NDMiPjU5PC9rZXk+PC9mb3JlaWduLWtleXM+PHJlZi10eXBlIG5hbWU9IkpvdXJu
YWwgQXJ0aWNsZSI+MTc8L3JlZi10eXBlPjxjb250cmlidXRvcnM+PGF1dGhvcnM+PGF1dGhvcj5K
b2huc29uLCBTLiBSLjwvYXV0aG9yPjxhdXRob3I+RmVsZG1hbiwgQi4gTS48L2F1dGhvcj48YXV0
aG9yPlBvcGUsIEouIEUuPC9hdXRob3I+PGF1dGhvcj5Ub21saW5zb24sIEcuIEEuPC9hdXRob3I+
PC9hdXRob3JzPjwvY29udHJpYnV0b3JzPjxhdXRoLWFkZHJlc3M+RGl2aXNpb24gb2YgUmhldW1h
dG9sb2d5LCBUb3JvbnRvIFdlc3Rlcm4gSG9zcGl0YWwsIEdyb3VuZCBGbG9vciwgRWFzdCBXaW5n
LCAzOTkgQmF0aHVyc3QgU3RyZWV0LCBUb3JvbnRvLCBPTiBNNVQgMlM4LiBTaW5kaHUuSm9obnNv
bkB1aG4ub24uY2E8L2F1dGgtYWRkcmVzcz48dGl0bGVzPjx0aXRsZT5TaGlmdGluZyBvdXIgdGhp
bmtpbmcgYWJvdXQgdW5jb21tb24gZGlzZWFzZSB0cmlhbHM6IHRoZSBjYXNlIG9mIG1ldGhvdHJl
eGF0ZSBpbiBzY2xlcm9kZXJtYTwvdGl0bGU+PHNlY29uZGFyeS10aXRsZT5KIFJoZXVtYXRvbDwv
c2Vjb25kYXJ5LXRpdGxlPjxhbHQtdGl0bGU+VGhlIEpvdXJuYWwgb2YgcmhldW1hdG9sb2d5PC9h
bHQtdGl0bGU+PC90aXRsZXM+PHBlcmlvZGljYWw+PGZ1bGwtdGl0bGU+SiBSaGV1bWF0b2w8L2Z1
bGwtdGl0bGU+PGFiYnItMT5UaGUgSm91cm5hbCBvZiByaGV1bWF0b2xvZ3k8L2FiYnItMT48L3Bl
cmlvZGljYWw+PGFsdC1wZXJpb2RpY2FsPjxmdWxsLXRpdGxlPkogUmhldW1hdG9sPC9mdWxsLXRp
dGxlPjxhYmJyLTE+VGhlIEpvdXJuYWwgb2YgcmhldW1hdG9sb2d5PC9hYmJyLTE+PC9hbHQtcGVy
aW9kaWNhbD48cGFnZXM+MzIzLTk8L3BhZ2VzPjx2b2x1bWU+MzY8L3ZvbHVtZT48bnVtYmVyPjI8
L251bWJlcj48ZWRpdGlvbj4yMDA4LzEyLzAyPC9lZGl0aW9uPjxrZXl3b3Jkcz48a2V5d29yZD5B
ZHVsdDwva2V5d29yZD48a2V5d29yZD5BbnRpcmhldW1hdGljIEFnZW50cy9waGFybWFjb2xvZ3kv
dGhlcmFwZXV0aWMgdXNlPC9rZXl3b3JkPjxrZXl3b3JkPipCYXllcyBUaGVvcmVtPC9rZXl3b3Jk
PjxrZXl3b3JkPkNsaW5pY2FsIFRyaWFscyBhcyBUb3BpYy9tZXRob2RzLypzdGF0aXN0aWNzICZh
bXA7IG51bWVyaWNhbCBkYXRhPC9rZXl3b3JkPjxrZXl3b3JkPkRhdGEgSW50ZXJwcmV0YXRpb24s
IFN0YXRpc3RpY2FsPC9rZXl3b3JkPjxrZXl3b3JkPkRvdWJsZS1CbGluZCBNZXRob2Q8L2tleXdv
cmQ+PGtleXdvcmQ+SHVtYW5zPC9rZXl3b3JkPjxrZXl3b3JkPk1ldGhvdHJleGF0ZS8qcGhhcm1h
Y29sb2d5L3RoZXJhcGV1dGljIHVzZTwva2V5d29yZD48a2V5d29yZD5PdXRjb21lIEFzc2Vzc21l
bnQgKEhlYWx0aCBDYXJlKS8qbWV0aG9kcy9zdGFuZGFyZHM8L2tleXdvcmQ+PGtleXdvcmQ+UGxh
Y2Vib3M8L2tleXdvcmQ+PGtleXdvcmQ+UmFyZSBEaXNlYXNlcy8qZHJ1ZyB0aGVyYXB5PC9rZXl3
b3JkPjxrZXl3b3JkPlJlcHJvZHVjaWJpbGl0eSBvZiBSZXN1bHRzPC9rZXl3b3JkPjxrZXl3b3Jk
PlNjbGVyb2Rlcm1hLCBTeXN0ZW1pYy8qZHJ1ZyB0aGVyYXB5PC9rZXl3b3JkPjxrZXl3b3JkPlNr
aW4gRGlzZWFzZXMvZHJ1ZyB0aGVyYXB5L2V0aW9sb2d5PC9rZXl3b3JkPjxrZXl3b3JkPlRyZWF0
bWVudCBPdXRjb21lPC9rZXl3b3JkPjwva2V5d29yZHM+PGRhdGVzPjx5ZWFyPjIwMDk8L3llYXI+
PHB1Yi1kYXRlcz48ZGF0ZT5GZWI8L2RhdGU+PC9wdWItZGF0ZXM+PC9kYXRlcz48aXNibj4wMzE1
LTE2MlggKFByaW50KSYjeEQ7MDMxNS0xNjJ4PC9pc2JuPjxhY2Nlc3Npb24tbnVtPjE5MDQwMzA4
PC9hY2Nlc3Npb24tbnVtPjx1cmxzPjwvdXJscz48ZWxlY3Ryb25pYy1yZXNvdXJjZS1udW0+MTAu
Mzg5OS9qcmhldW0uMDcxMTY5PC9lbGVjdHJvbmljLXJlc291cmNlLW51bT48cmVtb3RlLWRhdGFi
YXNlLXByb3ZpZGVyPk5MTTwvcmVtb3RlLWRhdGFiYXNlLXByb3ZpZGVyPjxsYW5ndWFnZT5lbmc8
L2xhbmd1YWdlPjwvcmVjb3JkPjwvQ2l0ZT48Q2l0ZT48QXV0aG9yPlBvcGU8L0F1dGhvcj48WWVh
cj4yMDAxPC9ZZWFyPjxSZWNOdW0+NTg8L1JlY051bT48cmVjb3JkPjxyZWMtbnVtYmVyPjU4PC9y
ZWMtbnVtYmVyPjxmb3JlaWduLWtleXM+PGtleSBhcHA9IkVOIiBkYi1pZD0iNTkyZHZzZHZpemF3
NWhlMndkOXZ2eHd5c2VkMHowczB0MnNkIiB0aW1lc3RhbXA9IjE0NTczNjc0MTEiPjU4PC9rZXk+
PC9mb3JlaWduLWtleXM+PHJlZi10eXBlIG5hbWU9IkpvdXJuYWwgQXJ0aWNsZSI+MTc8L3JlZi10
eXBlPjxjb250cmlidXRvcnM+PGF1dGhvcnM+PGF1dGhvcj5Qb3BlLCBKLiBFLjwvYXV0aG9yPjxh
dXRob3I+QmVsbGFteSwgTi48L2F1dGhvcj48YXV0aG9yPlNlaWJvbGQsIEouIFIuPC9hdXRob3I+
PGF1dGhvcj5CYXJvbiwgTS48L2F1dGhvcj48YXV0aG9yPkVsbG1hbiwgTS48L2F1dGhvcj48YXV0
aG9yPkNhcmV0dGUsIFMuPC9hdXRob3I+PGF1dGhvcj5TbWl0aCwgQy4gRC48L2F1dGhvcj48YXV0
aG9yPkNoYWxtZXJzLCBJLiBNLjwvYXV0aG9yPjxhdXRob3I+SG9uZywgUC48L2F1dGhvcj48YXV0
aG9yPk8mYXBvcztIYW5sb24sIEQuPC9hdXRob3I+PGF1dGhvcj5LYW1pbnNrYSwgRS48L2F1dGhv
cj48YXV0aG9yPk1hcmtsYW5kLCBKLjwvYXV0aG9yPjxhdXRob3I+U2libGV5LCBKLjwvYXV0aG9y
PjxhdXRob3I+Q2F0b2dnaW8sIEwuPC9hdXRob3I+PGF1dGhvcj5GdXJzdCwgRC4gRS48L2F1dGhv
cj48L2F1dGhvcnM+PC9jb250cmlidXRvcnM+PGF1dGgtYWRkcmVzcz5Vbml2ZXJzaXR5IG9mIFdl
c3Rlcm4gT250YXJpbywgTG9uZG9uLCBDYW5hZGEuPC9hdXRoLWFkZHJlc3M+PHRpdGxlcz48dGl0
bGU+QSByYW5kb21pemVkLCBjb250cm9sbGVkIHRyaWFsIG9mIG1ldGhvdHJleGF0ZSB2ZXJzdXMg
cGxhY2VibyBpbiBlYXJseSBkaWZmdXNlIHNjbGVyb2Rlcm1hPC90aXRsZT48c2Vjb25kYXJ5LXRp
dGxlPkFydGhyaXRpcyBSaGV1bTwvc2Vjb25kYXJ5LXRpdGxlPjxhbHQtdGl0bGU+QXJ0aHJpdGlz
IGFuZCByaGV1bWF0aXNtPC9hbHQtdGl0bGU+PC90aXRsZXM+PHBlcmlvZGljYWw+PGZ1bGwtdGl0
bGU+QXJ0aHJpdGlzIFJoZXVtPC9mdWxsLXRpdGxlPjxhYmJyLTE+QXJ0aHJpdGlzIGFuZCByaGV1
bWF0aXNtPC9hYmJyLTE+PC9wZXJpb2RpY2FsPjxhbHQtcGVyaW9kaWNhbD48ZnVsbC10aXRsZT5B
cnRocml0aXMgUmhldW08L2Z1bGwtdGl0bGU+PGFiYnItMT5BcnRocml0aXMgYW5kIHJoZXVtYXRp
c208L2FiYnItMT48L2FsdC1wZXJpb2RpY2FsPjxwYWdlcz4xMzUxLTg8L3BhZ2VzPjx2b2x1bWU+
NDQ8L3ZvbHVtZT48bnVtYmVyPjY8L251bWJlcj48ZWRpdGlvbj4yMDAxLzA2LzE2PC9lZGl0aW9u
PjxrZXl3b3Jkcz48a2V5d29yZD5EaXNhYmlsaXR5IEV2YWx1YXRpb248L2tleXdvcmQ+PGtleXdv
cmQ+RG9zZS1SZXNwb25zZSBSZWxhdGlvbnNoaXAsIERydWc8L2tleXdvcmQ+PGtleXdvcmQ+RG91
YmxlLUJsaW5kIE1ldGhvZDwva2V5d29yZD48a2V5d29yZD5GZW1hbGU8L2tleXdvcmQ+PGtleXdv
cmQ+SGVhbHRoIFN0YXR1czwva2V5d29yZD48a2V5d29yZD5IdW1hbnM8L2tleXdvcmQ+PGtleXdv
cmQ+SW1tdW5vc3VwcHJlc3NpdmUgQWdlbnRzLyp0aGVyYXBldXRpYyB1c2U8L2tleXdvcmQ+PGtl
eXdvcmQ+TWFsZTwva2V5d29yZD48a2V5d29yZD5NZXRob3RyZXhhdGUvKnRoZXJhcGV1dGljIHVz
ZTwva2V5d29yZD48a2V5d29yZD5NaWRkbGUgQWdlZDwva2V5d29yZD48a2V5d29yZD5TY2xlcm9k
ZXJtYSwgU3lzdGVtaWMvKmRydWcgdGhlcmFweS9wYXRob2xvZ3k8L2tleXdvcmQ+PGtleXdvcmQ+
U2V2ZXJpdHkgb2YgSWxsbmVzcyBJbmRleDwva2V5d29yZD48a2V5d29yZD5Ta2luL2RydWcgZWZm
ZWN0cy9wYXRob2xvZ3k8L2tleXdvcmQ+PGtleXdvcmQ+U3VydmV5cyBhbmQgUXVlc3Rpb25uYWly
ZXM8L2tleXdvcmQ+PGtleXdvcmQ+VHJlYXRtZW50IE91dGNvbWU8L2tleXdvcmQ+PC9rZXl3b3Jk
cz48ZGF0ZXM+PHllYXI+MjAwMTwveWVhcj48cHViLWRhdGVzPjxkYXRlPkp1bjwvZGF0ZT48L3B1
Yi1kYXRlcz48L2RhdGVzPjxpc2JuPjAwMDQtMzU5MSAoUHJpbnQpJiN4RDswMDA0LTM1OTE8L2lz
Ym4+PGFjY2Vzc2lvbi1udW0+MTE0MDc2OTQ8L2FjY2Vzc2lvbi1udW0+PHVybHM+PC91cmxzPjxl
bGVjdHJvbmljLXJlc291cmNlLW51bT4xMC4xMDAyLzE1MjktMDEzMSgyMDAxMDYpNDQ6NiZsdDsx
MzUxOjphaWQtYXJ0MjI3Jmd0OzMuMC5jbzsyLWk8L2VsZWN0cm9uaWMtcmVzb3VyY2UtbnVtPjxy
ZW1vdGUtZGF0YWJhc2UtcHJvdmlkZXI+TkxNPC9yZW1vdGUtZGF0YWJhc2UtcHJvdmlkZXI+PGxh
bmd1YWdlPmVuZzwvbGFuZ3VhZ2U+PC9yZWNvcmQ+PC9DaXRlPjwvRW5kTm90ZT4A
</w:fldData>
        </w:fldChar>
      </w:r>
      <w:r w:rsidR="00496102"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PEVuZE5vdGU+PENpdGU+PEF1dGhvcj5Kb2huc29uPC9BdXRob3I+PFllYXI+MjAwOTwvWWVhcj48
UmVjTnVtPjU5PC9SZWNOdW0+PERpc3BsYXlUZXh0Pls1OCwgNTldPC9EaXNwbGF5VGV4dD48cmVj
b3JkPjxyZWMtbnVtYmVyPjU5PC9yZWMtbnVtYmVyPjxmb3JlaWduLWtleXM+PGtleSBhcHA9IkVO
IiBkYi1pZD0iNTkyZHZzZHZpemF3NWhlMndkOXZ2eHd5c2VkMHowczB0MnNkIiB0aW1lc3RhbXA9
IjE0NTczNjc0NDMiPjU5PC9rZXk+PC9mb3JlaWduLWtleXM+PHJlZi10eXBlIG5hbWU9IkpvdXJu
YWwgQXJ0aWNsZSI+MTc8L3JlZi10eXBlPjxjb250cmlidXRvcnM+PGF1dGhvcnM+PGF1dGhvcj5K
b2huc29uLCBTLiBSLjwvYXV0aG9yPjxhdXRob3I+RmVsZG1hbiwgQi4gTS48L2F1dGhvcj48YXV0
aG9yPlBvcGUsIEouIEUuPC9hdXRob3I+PGF1dGhvcj5Ub21saW5zb24sIEcuIEEuPC9hdXRob3I+
PC9hdXRob3JzPjwvY29udHJpYnV0b3JzPjxhdXRoLWFkZHJlc3M+RGl2aXNpb24gb2YgUmhldW1h
dG9sb2d5LCBUb3JvbnRvIFdlc3Rlcm4gSG9zcGl0YWwsIEdyb3VuZCBGbG9vciwgRWFzdCBXaW5n
LCAzOTkgQmF0aHVyc3QgU3RyZWV0LCBUb3JvbnRvLCBPTiBNNVQgMlM4LiBTaW5kaHUuSm9obnNv
bkB1aG4ub24uY2E8L2F1dGgtYWRkcmVzcz48dGl0bGVzPjx0aXRsZT5TaGlmdGluZyBvdXIgdGhp
bmtpbmcgYWJvdXQgdW5jb21tb24gZGlzZWFzZSB0cmlhbHM6IHRoZSBjYXNlIG9mIG1ldGhvdHJl
eGF0ZSBpbiBzY2xlcm9kZXJtYTwvdGl0bGU+PHNlY29uZGFyeS10aXRsZT5KIFJoZXVtYXRvbDwv
c2Vjb25kYXJ5LXRpdGxlPjxhbHQtdGl0bGU+VGhlIEpvdXJuYWwgb2YgcmhldW1hdG9sb2d5PC9h
bHQtdGl0bGU+PC90aXRsZXM+PHBlcmlvZGljYWw+PGZ1bGwtdGl0bGU+SiBSaGV1bWF0b2w8L2Z1
bGwtdGl0bGU+PGFiYnItMT5UaGUgSm91cm5hbCBvZiByaGV1bWF0b2xvZ3k8L2FiYnItMT48L3Bl
cmlvZGljYWw+PGFsdC1wZXJpb2RpY2FsPjxmdWxsLXRpdGxlPkogUmhldW1hdG9sPC9mdWxsLXRp
dGxlPjxhYmJyLTE+VGhlIEpvdXJuYWwgb2YgcmhldW1hdG9sb2d5PC9hYmJyLTE+PC9hbHQtcGVy
aW9kaWNhbD48cGFnZXM+MzIzLTk8L3BhZ2VzPjx2b2x1bWU+MzY8L3ZvbHVtZT48bnVtYmVyPjI8
L251bWJlcj48ZWRpdGlvbj4yMDA4LzEyLzAyPC9lZGl0aW9uPjxrZXl3b3Jkcz48a2V5d29yZD5B
ZHVsdDwva2V5d29yZD48a2V5d29yZD5BbnRpcmhldW1hdGljIEFnZW50cy9waGFybWFjb2xvZ3kv
dGhlcmFwZXV0aWMgdXNlPC9rZXl3b3JkPjxrZXl3b3JkPipCYXllcyBUaGVvcmVtPC9rZXl3b3Jk
PjxrZXl3b3JkPkNsaW5pY2FsIFRyaWFscyBhcyBUb3BpYy9tZXRob2RzLypzdGF0aXN0aWNzICZh
bXA7IG51bWVyaWNhbCBkYXRhPC9rZXl3b3JkPjxrZXl3b3JkPkRhdGEgSW50ZXJwcmV0YXRpb24s
IFN0YXRpc3RpY2FsPC9rZXl3b3JkPjxrZXl3b3JkPkRvdWJsZS1CbGluZCBNZXRob2Q8L2tleXdv
cmQ+PGtleXdvcmQ+SHVtYW5zPC9rZXl3b3JkPjxrZXl3b3JkPk1ldGhvdHJleGF0ZS8qcGhhcm1h
Y29sb2d5L3RoZXJhcGV1dGljIHVzZTwva2V5d29yZD48a2V5d29yZD5PdXRjb21lIEFzc2Vzc21l
bnQgKEhlYWx0aCBDYXJlKS8qbWV0aG9kcy9zdGFuZGFyZHM8L2tleXdvcmQ+PGtleXdvcmQ+UGxh
Y2Vib3M8L2tleXdvcmQ+PGtleXdvcmQ+UmFyZSBEaXNlYXNlcy8qZHJ1ZyB0aGVyYXB5PC9rZXl3
b3JkPjxrZXl3b3JkPlJlcHJvZHVjaWJpbGl0eSBvZiBSZXN1bHRzPC9rZXl3b3JkPjxrZXl3b3Jk
PlNjbGVyb2Rlcm1hLCBTeXN0ZW1pYy8qZHJ1ZyB0aGVyYXB5PC9rZXl3b3JkPjxrZXl3b3JkPlNr
aW4gRGlzZWFzZXMvZHJ1ZyB0aGVyYXB5L2V0aW9sb2d5PC9rZXl3b3JkPjxrZXl3b3JkPlRyZWF0
bWVudCBPdXRjb21lPC9rZXl3b3JkPjwva2V5d29yZHM+PGRhdGVzPjx5ZWFyPjIwMDk8L3llYXI+
PHB1Yi1kYXRlcz48ZGF0ZT5GZWI8L2RhdGU+PC9wdWItZGF0ZXM+PC9kYXRlcz48aXNibj4wMzE1
LTE2MlggKFByaW50KSYjeEQ7MDMxNS0xNjJ4PC9pc2JuPjxhY2Nlc3Npb24tbnVtPjE5MDQwMzA4
PC9hY2Nlc3Npb24tbnVtPjx1cmxzPjwvdXJscz48ZWxlY3Ryb25pYy1yZXNvdXJjZS1udW0+MTAu
Mzg5OS9qcmhldW0uMDcxMTY5PC9lbGVjdHJvbmljLXJlc291cmNlLW51bT48cmVtb3RlLWRhdGFi
YXNlLXByb3ZpZGVyPk5MTTwvcmVtb3RlLWRhdGFiYXNlLXByb3ZpZGVyPjxsYW5ndWFnZT5lbmc8
L2xhbmd1YWdlPjwvcmVjb3JkPjwvQ2l0ZT48Q2l0ZT48QXV0aG9yPlBvcGU8L0F1dGhvcj48WWVh
cj4yMDAxPC9ZZWFyPjxSZWNOdW0+NTg8L1JlY051bT48cmVjb3JkPjxyZWMtbnVtYmVyPjU4PC9y
ZWMtbnVtYmVyPjxmb3JlaWduLWtleXM+PGtleSBhcHA9IkVOIiBkYi1pZD0iNTkyZHZzZHZpemF3
NWhlMndkOXZ2eHd5c2VkMHowczB0MnNkIiB0aW1lc3RhbXA9IjE0NTczNjc0MTEiPjU4PC9rZXk+
PC9mb3JlaWduLWtleXM+PHJlZi10eXBlIG5hbWU9IkpvdXJuYWwgQXJ0aWNsZSI+MTc8L3JlZi10
eXBlPjxjb250cmlidXRvcnM+PGF1dGhvcnM+PGF1dGhvcj5Qb3BlLCBKLiBFLjwvYXV0aG9yPjxh
dXRob3I+QmVsbGFteSwgTi48L2F1dGhvcj48YXV0aG9yPlNlaWJvbGQsIEouIFIuPC9hdXRob3I+
PGF1dGhvcj5CYXJvbiwgTS48L2F1dGhvcj48YXV0aG9yPkVsbG1hbiwgTS48L2F1dGhvcj48YXV0
aG9yPkNhcmV0dGUsIFMuPC9hdXRob3I+PGF1dGhvcj5TbWl0aCwgQy4gRC48L2F1dGhvcj48YXV0
aG9yPkNoYWxtZXJzLCBJLiBNLjwvYXV0aG9yPjxhdXRob3I+SG9uZywgUC48L2F1dGhvcj48YXV0
aG9yPk8mYXBvcztIYW5sb24sIEQuPC9hdXRob3I+PGF1dGhvcj5LYW1pbnNrYSwgRS48L2F1dGhv
cj48YXV0aG9yPk1hcmtsYW5kLCBKLjwvYXV0aG9yPjxhdXRob3I+U2libGV5LCBKLjwvYXV0aG9y
PjxhdXRob3I+Q2F0b2dnaW8sIEwuPC9hdXRob3I+PGF1dGhvcj5GdXJzdCwgRC4gRS48L2F1dGhv
cj48L2F1dGhvcnM+PC9jb250cmlidXRvcnM+PGF1dGgtYWRkcmVzcz5Vbml2ZXJzaXR5IG9mIFdl
c3Rlcm4gT250YXJpbywgTG9uZG9uLCBDYW5hZGEuPC9hdXRoLWFkZHJlc3M+PHRpdGxlcz48dGl0
bGU+QSByYW5kb21pemVkLCBjb250cm9sbGVkIHRyaWFsIG9mIG1ldGhvdHJleGF0ZSB2ZXJzdXMg
cGxhY2VibyBpbiBlYXJseSBkaWZmdXNlIHNjbGVyb2Rlcm1hPC90aXRsZT48c2Vjb25kYXJ5LXRp
dGxlPkFydGhyaXRpcyBSaGV1bTwvc2Vjb25kYXJ5LXRpdGxlPjxhbHQtdGl0bGU+QXJ0aHJpdGlz
IGFuZCByaGV1bWF0aXNtPC9hbHQtdGl0bGU+PC90aXRsZXM+PHBlcmlvZGljYWw+PGZ1bGwtdGl0
bGU+QXJ0aHJpdGlzIFJoZXVtPC9mdWxsLXRpdGxlPjxhYmJyLTE+QXJ0aHJpdGlzIGFuZCByaGV1
bWF0aXNtPC9hYmJyLTE+PC9wZXJpb2RpY2FsPjxhbHQtcGVyaW9kaWNhbD48ZnVsbC10aXRsZT5B
cnRocml0aXMgUmhldW08L2Z1bGwtdGl0bGU+PGFiYnItMT5BcnRocml0aXMgYW5kIHJoZXVtYXRp
c208L2FiYnItMT48L2FsdC1wZXJpb2RpY2FsPjxwYWdlcz4xMzUxLTg8L3BhZ2VzPjx2b2x1bWU+
NDQ8L3ZvbHVtZT48bnVtYmVyPjY8L251bWJlcj48ZWRpdGlvbj4yMDAxLzA2LzE2PC9lZGl0aW9u
PjxrZXl3b3Jkcz48a2V5d29yZD5EaXNhYmlsaXR5IEV2YWx1YXRpb248L2tleXdvcmQ+PGtleXdv
cmQ+RG9zZS1SZXNwb25zZSBSZWxhdGlvbnNoaXAsIERydWc8L2tleXdvcmQ+PGtleXdvcmQ+RG91
YmxlLUJsaW5kIE1ldGhvZDwva2V5d29yZD48a2V5d29yZD5GZW1hbGU8L2tleXdvcmQ+PGtleXdv
cmQ+SGVhbHRoIFN0YXR1czwva2V5d29yZD48a2V5d29yZD5IdW1hbnM8L2tleXdvcmQ+PGtleXdv
cmQ+SW1tdW5vc3VwcHJlc3NpdmUgQWdlbnRzLyp0aGVyYXBldXRpYyB1c2U8L2tleXdvcmQ+PGtl
eXdvcmQ+TWFsZTwva2V5d29yZD48a2V5d29yZD5NZXRob3RyZXhhdGUvKnRoZXJhcGV1dGljIHVz
ZTwva2V5d29yZD48a2V5d29yZD5NaWRkbGUgQWdlZDwva2V5d29yZD48a2V5d29yZD5TY2xlcm9k
ZXJtYSwgU3lzdGVtaWMvKmRydWcgdGhlcmFweS9wYXRob2xvZ3k8L2tleXdvcmQ+PGtleXdvcmQ+
U2V2ZXJpdHkgb2YgSWxsbmVzcyBJbmRleDwva2V5d29yZD48a2V5d29yZD5Ta2luL2RydWcgZWZm
ZWN0cy9wYXRob2xvZ3k8L2tleXdvcmQ+PGtleXdvcmQ+U3VydmV5cyBhbmQgUXVlc3Rpb25uYWly
ZXM8L2tleXdvcmQ+PGtleXdvcmQ+VHJlYXRtZW50IE91dGNvbWU8L2tleXdvcmQ+PC9rZXl3b3Jk
cz48ZGF0ZXM+PHllYXI+MjAwMTwveWVhcj48cHViLWRhdGVzPjxkYXRlPkp1bjwvZGF0ZT48L3B1
Yi1kYXRlcz48L2RhdGVzPjxpc2JuPjAwMDQtMzU5MSAoUHJpbnQpJiN4RDswMDA0LTM1OTE8L2lz
Ym4+PGFjY2Vzc2lvbi1udW0+MTE0MDc2OTQ8L2FjY2Vzc2lvbi1udW0+PHVybHM+PC91cmxzPjxl
bGVjdHJvbmljLXJlc291cmNlLW51bT4xMC4xMDAyLzE1MjktMDEzMSgyMDAxMDYpNDQ6NiZsdDsx
MzUxOjphaWQtYXJ0MjI3Jmd0OzMuMC5jbzsyLWk8L2VsZWN0cm9uaWMtcmVzb3VyY2UtbnVtPjxy
ZW1vdGUtZGF0YWJhc2UtcHJvdmlkZXI+TkxNPC9yZW1vdGUtZGF0YWJhc2UtcHJvdmlkZXI+PGxh
bmd1YWdlPmVuZzwvbGFuZ3VhZ2U+PC9yZWNvcmQ+PC9DaXRlPjwvRW5kTm90ZT4A
</w:fldData>
        </w:fldChar>
      </w:r>
      <w:r w:rsidR="00496102"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496102" w:rsidRPr="002359AF">
        <w:rPr>
          <w:rFonts w:ascii="Arial"/>
          <w:noProof/>
          <w:sz w:val="24"/>
          <w:szCs w:val="24"/>
          <w:lang w:val="en-GB"/>
        </w:rPr>
        <w:t>[</w:t>
      </w:r>
      <w:r w:rsidR="002359AF" w:rsidRPr="002359AF">
        <w:rPr>
          <w:rFonts w:ascii="Arial"/>
          <w:noProof/>
          <w:sz w:val="24"/>
          <w:szCs w:val="24"/>
          <w:lang w:val="en-GB"/>
        </w:rPr>
        <w:t>5</w:t>
      </w:r>
      <w:r w:rsidR="003C7E3A">
        <w:rPr>
          <w:rFonts w:ascii="Arial"/>
          <w:noProof/>
          <w:sz w:val="24"/>
          <w:szCs w:val="24"/>
          <w:lang w:val="en-GB"/>
        </w:rPr>
        <w:t>5</w:t>
      </w:r>
      <w:r w:rsidR="002359AF">
        <w:rPr>
          <w:rFonts w:ascii="Arial"/>
          <w:noProof/>
          <w:sz w:val="24"/>
          <w:szCs w:val="24"/>
          <w:lang w:val="en-GB"/>
        </w:rPr>
        <w:t>-</w:t>
      </w:r>
      <w:r w:rsidR="002359AF" w:rsidRPr="002359AF">
        <w:rPr>
          <w:rFonts w:ascii="Arial"/>
          <w:noProof/>
          <w:sz w:val="24"/>
          <w:szCs w:val="24"/>
          <w:lang w:val="en-GB"/>
        </w:rPr>
        <w:t>5</w:t>
      </w:r>
      <w:r w:rsidR="003C7E3A">
        <w:rPr>
          <w:rFonts w:ascii="Arial"/>
          <w:noProof/>
          <w:sz w:val="24"/>
          <w:szCs w:val="24"/>
          <w:lang w:val="en-GB"/>
        </w:rPr>
        <w:t>6</w:t>
      </w:r>
      <w:r w:rsidR="00496102"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No significant effects on other organ manifestations were shown. </w:t>
      </w:r>
      <w:r w:rsidR="004F5481" w:rsidRPr="002359AF">
        <w:rPr>
          <w:rFonts w:ascii="Arial"/>
          <w:sz w:val="24"/>
          <w:szCs w:val="24"/>
          <w:lang w:val="en-GB"/>
        </w:rPr>
        <w:t>In the study evaluating early dSSc patients, e</w:t>
      </w:r>
      <w:r w:rsidRPr="002359AF">
        <w:rPr>
          <w:rFonts w:ascii="Arial"/>
          <w:sz w:val="24"/>
          <w:szCs w:val="24"/>
          <w:lang w:val="en-GB"/>
        </w:rPr>
        <w:t>leven out of 36 patients (31%) in the placebo group and 12 out of 35 patients (34%) in the methotrexate group dropped out before study completion, mainly due to treatment inefficacy. There were few premature discontinuations due to adverse events (number needed to harm 16 and 34.5 in both RCT, respectively). There were no significant differences in the mortality rate (three vs seven; p</w:t>
      </w:r>
      <w:r w:rsidR="002A55F8">
        <w:rPr>
          <w:rFonts w:ascii="Arial"/>
          <w:sz w:val="24"/>
          <w:szCs w:val="24"/>
          <w:lang w:val="en-GB"/>
        </w:rPr>
        <w:t>=</w:t>
      </w:r>
      <w:r w:rsidRPr="002359AF">
        <w:rPr>
          <w:rFonts w:ascii="Arial"/>
          <w:sz w:val="24"/>
          <w:szCs w:val="24"/>
          <w:lang w:val="en-GB"/>
        </w:rPr>
        <w:t xml:space="preserve">0.18), although the trend was in </w:t>
      </w:r>
      <w:r w:rsidR="002359AF" w:rsidRPr="002359AF">
        <w:rPr>
          <w:rFonts w:ascii="Arial"/>
          <w:sz w:val="24"/>
          <w:szCs w:val="24"/>
          <w:lang w:val="en-GB"/>
        </w:rPr>
        <w:t>favour</w:t>
      </w:r>
      <w:r w:rsidRPr="002359AF">
        <w:rPr>
          <w:rFonts w:ascii="Arial"/>
          <w:sz w:val="24"/>
          <w:szCs w:val="24"/>
          <w:lang w:val="en-GB"/>
        </w:rPr>
        <w:t xml:space="preserve"> of methotrexate.</w:t>
      </w:r>
      <w:r w:rsidR="007F61FE" w:rsidRPr="002359AF">
        <w:rPr>
          <w:rFonts w:ascii="Arial"/>
          <w:sz w:val="24"/>
          <w:szCs w:val="24"/>
          <w:lang w:val="en-GB"/>
        </w:rPr>
        <w:fldChar w:fldCharType="begin">
          <w:fldData xml:space="preserve">PEVuZE5vdGU+PENpdGU+PEF1dGhvcj5Qb3BlPC9BdXRob3I+PFllYXI+MjAwMTwvWWVhcj48UmVj
TnVtPjU4PC9SZWNOdW0+PERpc3BsYXlUZXh0Pls1OF08L0Rpc3BsYXlUZXh0PjxyZWNvcmQ+PHJl
Yy1udW1iZXI+NTg8L3JlYy1udW1iZXI+PGZvcmVpZ24ta2V5cz48a2V5IGFwcD0iRU4iIGRiLWlk
PSI1OTJkdnNkdml6YXc1aGUyd2Q5dnZ4d3lzZWQwejBzMHQyc2QiIHRpbWVzdGFtcD0iMTQ1NzM2
NzQxMSI+NTg8L2tleT48L2ZvcmVpZ24ta2V5cz48cmVmLXR5cGUgbmFtZT0iSm91cm5hbCBBcnRp
Y2xlIj4xNzwvcmVmLXR5cGU+PGNvbnRyaWJ1dG9ycz48YXV0aG9ycz48YXV0aG9yPlBvcGUsIEou
IEUuPC9hdXRob3I+PGF1dGhvcj5CZWxsYW15LCBOLjwvYXV0aG9yPjxhdXRob3I+U2VpYm9sZCwg
Si4gUi48L2F1dGhvcj48YXV0aG9yPkJhcm9uLCBNLjwvYXV0aG9yPjxhdXRob3I+RWxsbWFuLCBN
LjwvYXV0aG9yPjxhdXRob3I+Q2FyZXR0ZSwgUy48L2F1dGhvcj48YXV0aG9yPlNtaXRoLCBDLiBE
LjwvYXV0aG9yPjxhdXRob3I+Q2hhbG1lcnMsIEkuIE0uPC9hdXRob3I+PGF1dGhvcj5Ib25nLCBQ
LjwvYXV0aG9yPjxhdXRob3I+TyZhcG9zO0hhbmxvbiwgRC48L2F1dGhvcj48YXV0aG9yPkthbWlu
c2thLCBFLjwvYXV0aG9yPjxhdXRob3I+TWFya2xhbmQsIEouPC9hdXRob3I+PGF1dGhvcj5TaWJs
ZXksIEouPC9hdXRob3I+PGF1dGhvcj5DYXRvZ2dpbywgTC48L2F1dGhvcj48YXV0aG9yPkZ1cnN0
LCBELiBFLjwvYXV0aG9yPjwvYXV0aG9ycz48L2NvbnRyaWJ1dG9ycz48YXV0aC1hZGRyZXNzPlVu
aXZlcnNpdHkgb2YgV2VzdGVybiBPbnRhcmlvLCBMb25kb24sIENhbmFkYS48L2F1dGgtYWRkcmVz
cz48dGl0bGVzPjx0aXRsZT5BIHJhbmRvbWl6ZWQsIGNvbnRyb2xsZWQgdHJpYWwgb2YgbWV0aG90
cmV4YXRlIHZlcnN1cyBwbGFjZWJvIGluIGVhcmx5IGRpZmZ1c2Ugc2NsZXJvZGVybWE8L3RpdGxl
PjxzZWNvbmRhcnktdGl0bGU+QXJ0aHJpdGlzIFJoZXVtPC9zZWNvbmRhcnktdGl0bGU+PGFsdC10
aXRsZT5BcnRocml0aXMgYW5kIHJoZXVtYXRpc208L2FsdC10aXRsZT48L3RpdGxlcz48cGVyaW9k
aWNhbD48ZnVsbC10aXRsZT5BcnRocml0aXMgUmhldW08L2Z1bGwtdGl0bGU+PGFiYnItMT5BcnRo
cml0aXMgYW5kIHJoZXVtYXRpc208L2FiYnItMT48L3BlcmlvZGljYWw+PGFsdC1wZXJpb2RpY2Fs
PjxmdWxsLXRpdGxlPkFydGhyaXRpcyBSaGV1bTwvZnVsbC10aXRsZT48YWJici0xPkFydGhyaXRp
cyBhbmQgcmhldW1hdGlzbTwvYWJici0xPjwvYWx0LXBlcmlvZGljYWw+PHBhZ2VzPjEzNTEtODwv
cGFnZXM+PHZvbHVtZT40NDwvdm9sdW1lPjxudW1iZXI+NjwvbnVtYmVyPjxlZGl0aW9uPjIwMDEv
MDYvMTY8L2VkaXRpb24+PGtleXdvcmRzPjxrZXl3b3JkPkRpc2FiaWxpdHkgRXZhbHVhdGlvbjwv
a2V5d29yZD48a2V5d29yZD5Eb3NlLVJlc3BvbnNlIFJlbGF0aW9uc2hpcCwgRHJ1Zzwva2V5d29y
ZD48a2V5d29yZD5Eb3VibGUtQmxpbmQgTWV0aG9kPC9rZXl3b3JkPjxrZXl3b3JkPkZlbWFsZTwv
a2V5d29yZD48a2V5d29yZD5IZWFsdGggU3RhdHVzPC9rZXl3b3JkPjxrZXl3b3JkPkh1bWFuczwv
a2V5d29yZD48a2V5d29yZD5JbW11bm9zdXBwcmVzc2l2ZSBBZ2VudHMvKnRoZXJhcGV1dGljIHVz
ZTwva2V5d29yZD48a2V5d29yZD5NYWxlPC9rZXl3b3JkPjxrZXl3b3JkPk1ldGhvdHJleGF0ZS8q
dGhlcmFwZXV0aWMgdXNlPC9rZXl3b3JkPjxrZXl3b3JkPk1pZGRsZSBBZ2VkPC9rZXl3b3JkPjxr
ZXl3b3JkPlNjbGVyb2Rlcm1hLCBTeXN0ZW1pYy8qZHJ1ZyB0aGVyYXB5L3BhdGhvbG9neTwva2V5
d29yZD48a2V5d29yZD5TZXZlcml0eSBvZiBJbGxuZXNzIEluZGV4PC9rZXl3b3JkPjxrZXl3b3Jk
PlNraW4vZHJ1ZyBlZmZlY3RzL3BhdGhvbG9neTwva2V5d29yZD48a2V5d29yZD5TdXJ2ZXlzIGFu
ZCBRdWVzdGlvbm5haXJlczwva2V5d29yZD48a2V5d29yZD5UcmVhdG1lbnQgT3V0Y29tZTwva2V5
d29yZD48L2tleXdvcmRzPjxkYXRlcz48eWVhcj4yMDAxPC95ZWFyPjxwdWItZGF0ZXM+PGRhdGU+
SnVuPC9kYXRlPjwvcHViLWRhdGVzPjwvZGF0ZXM+PGlzYm4+MDAwNC0zNTkxIChQcmludCkmI3hE
OzAwMDQtMzU5MTwvaXNibj48YWNjZXNzaW9uLW51bT4xMTQwNzY5NDwvYWNjZXNzaW9uLW51bT48
dXJscz48L3VybHM+PGVsZWN0cm9uaWMtcmVzb3VyY2UtbnVtPjEwLjEwMDIvMTUyOS0wMTMxKDIw
MDEwNik0NDo2Jmx0OzEzNTE6OmFpZC1hcnQyMjcmZ3Q7My4wLmNvOzItaTwvZWxlY3Ryb25pYy1y
ZXNvdXJjZS1udW0+PHJlbW90ZS1kYXRhYmFzZS1wcm92aWRlcj5OTE08L3JlbW90ZS1kYXRhYmFz
ZS1wcm92aWRlcj48bGFuZ3VhZ2U+ZW5nPC9sYW5ndWFnZT48L3JlY29yZD48L0NpdGU+PC9FbmRO
b3RlPn==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PEVuZE5vdGU+PENpdGU+PEF1dGhvcj5Qb3BlPC9BdXRob3I+PFllYXI+MjAwMTwvWWVhcj48UmVj
TnVtPjU4PC9SZWNOdW0+PERpc3BsYXlUZXh0Pls1OF08L0Rpc3BsYXlUZXh0PjxyZWNvcmQ+PHJl
Yy1udW1iZXI+NTg8L3JlYy1udW1iZXI+PGZvcmVpZ24ta2V5cz48a2V5IGFwcD0iRU4iIGRiLWlk
PSI1OTJkdnNkdml6YXc1aGUyd2Q5dnZ4d3lzZWQwejBzMHQyc2QiIHRpbWVzdGFtcD0iMTQ1NzM2
NzQxMSI+NTg8L2tleT48L2ZvcmVpZ24ta2V5cz48cmVmLXR5cGUgbmFtZT0iSm91cm5hbCBBcnRp
Y2xlIj4xNzwvcmVmLXR5cGU+PGNvbnRyaWJ1dG9ycz48YXV0aG9ycz48YXV0aG9yPlBvcGUsIEou
IEUuPC9hdXRob3I+PGF1dGhvcj5CZWxsYW15LCBOLjwvYXV0aG9yPjxhdXRob3I+U2VpYm9sZCwg
Si4gUi48L2F1dGhvcj48YXV0aG9yPkJhcm9uLCBNLjwvYXV0aG9yPjxhdXRob3I+RWxsbWFuLCBN
LjwvYXV0aG9yPjxhdXRob3I+Q2FyZXR0ZSwgUy48L2F1dGhvcj48YXV0aG9yPlNtaXRoLCBDLiBE
LjwvYXV0aG9yPjxhdXRob3I+Q2hhbG1lcnMsIEkuIE0uPC9hdXRob3I+PGF1dGhvcj5Ib25nLCBQ
LjwvYXV0aG9yPjxhdXRob3I+TyZhcG9zO0hhbmxvbiwgRC48L2F1dGhvcj48YXV0aG9yPkthbWlu
c2thLCBFLjwvYXV0aG9yPjxhdXRob3I+TWFya2xhbmQsIEouPC9hdXRob3I+PGF1dGhvcj5TaWJs
ZXksIEouPC9hdXRob3I+PGF1dGhvcj5DYXRvZ2dpbywgTC48L2F1dGhvcj48YXV0aG9yPkZ1cnN0
LCBELiBFLjwvYXV0aG9yPjwvYXV0aG9ycz48L2NvbnRyaWJ1dG9ycz48YXV0aC1hZGRyZXNzPlVu
aXZlcnNpdHkgb2YgV2VzdGVybiBPbnRhcmlvLCBMb25kb24sIENhbmFkYS48L2F1dGgtYWRkcmVz
cz48dGl0bGVzPjx0aXRsZT5BIHJhbmRvbWl6ZWQsIGNvbnRyb2xsZWQgdHJpYWwgb2YgbWV0aG90
cmV4YXRlIHZlcnN1cyBwbGFjZWJvIGluIGVhcmx5IGRpZmZ1c2Ugc2NsZXJvZGVybWE8L3RpdGxl
PjxzZWNvbmRhcnktdGl0bGU+QXJ0aHJpdGlzIFJoZXVtPC9zZWNvbmRhcnktdGl0bGU+PGFsdC10
aXRsZT5BcnRocml0aXMgYW5kIHJoZXVtYXRpc208L2FsdC10aXRsZT48L3RpdGxlcz48cGVyaW9k
aWNhbD48ZnVsbC10aXRsZT5BcnRocml0aXMgUmhldW08L2Z1bGwtdGl0bGU+PGFiYnItMT5BcnRo
cml0aXMgYW5kIHJoZXVtYXRpc208L2FiYnItMT48L3BlcmlvZGljYWw+PGFsdC1wZXJpb2RpY2Fs
PjxmdWxsLXRpdGxlPkFydGhyaXRpcyBSaGV1bTwvZnVsbC10aXRsZT48YWJici0xPkFydGhyaXRp
cyBhbmQgcmhldW1hdGlzbTwvYWJici0xPjwvYWx0LXBlcmlvZGljYWw+PHBhZ2VzPjEzNTEtODwv
cGFnZXM+PHZvbHVtZT40NDwvdm9sdW1lPjxudW1iZXI+NjwvbnVtYmVyPjxlZGl0aW9uPjIwMDEv
MDYvMTY8L2VkaXRpb24+PGtleXdvcmRzPjxrZXl3b3JkPkRpc2FiaWxpdHkgRXZhbHVhdGlvbjwv
a2V5d29yZD48a2V5d29yZD5Eb3NlLVJlc3BvbnNlIFJlbGF0aW9uc2hpcCwgRHJ1Zzwva2V5d29y
ZD48a2V5d29yZD5Eb3VibGUtQmxpbmQgTWV0aG9kPC9rZXl3b3JkPjxrZXl3b3JkPkZlbWFsZTwv
a2V5d29yZD48a2V5d29yZD5IZWFsdGggU3RhdHVzPC9rZXl3b3JkPjxrZXl3b3JkPkh1bWFuczwv
a2V5d29yZD48a2V5d29yZD5JbW11bm9zdXBwcmVzc2l2ZSBBZ2VudHMvKnRoZXJhcGV1dGljIHVz
ZTwva2V5d29yZD48a2V5d29yZD5NYWxlPC9rZXl3b3JkPjxrZXl3b3JkPk1ldGhvdHJleGF0ZS8q
dGhlcmFwZXV0aWMgdXNlPC9rZXl3b3JkPjxrZXl3b3JkPk1pZGRsZSBBZ2VkPC9rZXl3b3JkPjxr
ZXl3b3JkPlNjbGVyb2Rlcm1hLCBTeXN0ZW1pYy8qZHJ1ZyB0aGVyYXB5L3BhdGhvbG9neTwva2V5
d29yZD48a2V5d29yZD5TZXZlcml0eSBvZiBJbGxuZXNzIEluZGV4PC9rZXl3b3JkPjxrZXl3b3Jk
PlNraW4vZHJ1ZyBlZmZlY3RzL3BhdGhvbG9neTwva2V5d29yZD48a2V5d29yZD5TdXJ2ZXlzIGFu
ZCBRdWVzdGlvbm5haXJlczwva2V5d29yZD48a2V5d29yZD5UcmVhdG1lbnQgT3V0Y29tZTwva2V5
d29yZD48L2tleXdvcmRzPjxkYXRlcz48eWVhcj4yMDAxPC95ZWFyPjxwdWItZGF0ZXM+PGRhdGU+
SnVuPC9kYXRlPjwvcHViLWRhdGVzPjwvZGF0ZXM+PGlzYm4+MDAwNC0zNTkxIChQcmludCkmI3hE
OzAwMDQtMzU5MTwvaXNibj48YWNjZXNzaW9uLW51bT4xMTQwNzY5NDwvYWNjZXNzaW9uLW51bT48
dXJscz48L3VybHM+PGVsZWN0cm9uaWMtcmVzb3VyY2UtbnVtPjEwLjEwMDIvMTUyOS0wMTMxKDIw
MDEwNik0NDo2Jmx0OzEzNTE6OmFpZC1hcnQyMjcmZ3Q7My4wLmNvOzItaTwvZWxlY3Ryb25pYy1y
ZXNvdXJjZS1udW0+PHJlbW90ZS1kYXRhYmFzZS1wcm92aWRlcj5OTE08L3JlbW90ZS1kYXRhYmFz
ZS1wcm92aWRlcj48bGFuZ3VhZ2U+ZW5nPC9sYW5ndWFnZT48L3JlY29yZD48L0NpdGU+PC9FbmRO
b3RlPn==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5</w:t>
      </w:r>
      <w:r w:rsidR="003C7E3A">
        <w:rPr>
          <w:rFonts w:ascii="Arial"/>
          <w:noProof/>
          <w:sz w:val="24"/>
          <w:szCs w:val="24"/>
          <w:lang w:val="en-GB"/>
        </w:rPr>
        <w:t>5</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Safety concerns associated with methotrexate include liver toxicity, pancytopenia, its potential teratogenicity and, possibly, the induction of lung injury.</w:t>
      </w:r>
      <w:r w:rsidR="007F61FE" w:rsidRPr="002359AF">
        <w:rPr>
          <w:rFonts w:ascii="Arial"/>
          <w:sz w:val="24"/>
          <w:szCs w:val="24"/>
          <w:lang w:val="en-GB"/>
        </w:rPr>
        <w:fldChar w:fldCharType="begin"/>
      </w:r>
      <w:r w:rsidR="006609BC" w:rsidRPr="002359AF">
        <w:rPr>
          <w:rFonts w:ascii="Arial"/>
          <w:sz w:val="24"/>
          <w:szCs w:val="24"/>
          <w:lang w:val="en-GB"/>
        </w:rPr>
        <w:instrText xml:space="preserve"> ADDIN EN.CITE &lt;EndNote&gt;&lt;Cite&gt;&lt;Author&gt;Lateef&lt;/Author&gt;&lt;Year&gt;2005&lt;/Year&gt;&lt;RecNum&gt;60&lt;/RecNum&gt;&lt;DisplayText&gt;[60]&lt;/DisplayText&gt;&lt;record&gt;&lt;rec-number&gt;60&lt;/rec-number&gt;&lt;foreign-keys&gt;&lt;key app="EN" db-id="592dvsdvizaw5he2wd9vvxwysed0z0s0t2sd" timestamp="1457367512"&gt;60&lt;/key&gt;&lt;/foreign-keys&gt;&lt;ref-type name="Journal Article"&gt;17&lt;/ref-type&gt;&lt;contributors&gt;&lt;authors&gt;&lt;author&gt;Lateef, O.&lt;/author&gt;&lt;author&gt;Shakoor, N.&lt;/author&gt;&lt;author&gt;Balk, R. A.&lt;/author&gt;&lt;/authors&gt;&lt;/contributors&gt;&lt;auth-address&gt;Division of Pulmonary &amp;amp; Critical Care Medicine, Rush University Medical Center, 1653 West Congress Parkway, Chicago, IL 60612, USA.&lt;/auth-address&gt;&lt;titles&gt;&lt;title&gt;Methotrexate pulmonary toxicity&lt;/title&gt;&lt;secondary-title&gt;Expert Opin Drug Saf&lt;/secondary-title&gt;&lt;alt-title&gt;Expert opinion on drug safety&lt;/alt-title&gt;&lt;/titles&gt;&lt;periodical&gt;&lt;full-title&gt;Expert Opin Drug Saf&lt;/full-title&gt;&lt;abbr-1&gt;Expert opinion on drug safety&lt;/abbr-1&gt;&lt;/periodical&gt;&lt;alt-periodical&gt;&lt;full-title&gt;Expert Opin Drug Saf&lt;/full-title&gt;&lt;abbr-1&gt;Expert opinion on drug safety&lt;/abbr-1&gt;&lt;/alt-periodical&gt;&lt;pages&gt;723-30&lt;/pages&gt;&lt;volume&gt;4&lt;/volume&gt;&lt;number&gt;4&lt;/number&gt;&lt;edition&gt;2005/07/14&lt;/edition&gt;&lt;keywords&gt;&lt;keyword&gt;Adrenal Cortex Hormones/therapeutic use&lt;/keyword&gt;&lt;keyword&gt;Alveolitis, Extrinsic Allergic/*chemically induced&lt;/keyword&gt;&lt;keyword&gt;Antimetabolites, Antineoplastic/administration &amp;amp; dosage/*adverse&lt;/keyword&gt;&lt;keyword&gt;effects/therapeutic use&lt;/keyword&gt;&lt;keyword&gt;Dose-Response Relationship, Drug&lt;/keyword&gt;&lt;keyword&gt;Humans&lt;/keyword&gt;&lt;keyword&gt;Lung/*drug effects&lt;/keyword&gt;&lt;keyword&gt;Methotrexate/administration &amp;amp; dosage/*adverse effects/therapeutic use&lt;/keyword&gt;&lt;keyword&gt;Risk Factors&lt;/keyword&gt;&lt;/keywords&gt;&lt;dates&gt;&lt;year&gt;2005&lt;/year&gt;&lt;pub-dates&gt;&lt;date&gt;Jul&lt;/date&gt;&lt;/pub-dates&gt;&lt;/dates&gt;&lt;isbn&gt;1474-0338&lt;/isbn&gt;&lt;accession-num&gt;16011450&lt;/accession-num&gt;&lt;urls&gt;&lt;/urls&gt;&lt;electronic-resource-num&gt;10.1517/14740338.4.4.723&lt;/electronic-resource-num&gt;&lt;remote-database-provider&gt;NLM&lt;/remote-database-provider&gt;&lt;language&gt;eng&lt;/language&gt;&lt;/record&gt;&lt;/Cite&gt;&lt;/EndNote&gt;</w:instrText>
      </w:r>
      <w:r w:rsidR="007F61FE" w:rsidRPr="002359AF">
        <w:rPr>
          <w:rFonts w:ascii="Arial"/>
          <w:sz w:val="24"/>
          <w:szCs w:val="24"/>
          <w:lang w:val="en-GB"/>
        </w:rPr>
        <w:fldChar w:fldCharType="separate"/>
      </w:r>
      <w:r w:rsidR="006609BC" w:rsidRPr="002359AF">
        <w:rPr>
          <w:rFonts w:ascii="Arial"/>
          <w:noProof/>
          <w:sz w:val="24"/>
          <w:szCs w:val="24"/>
          <w:lang w:val="en-GB"/>
        </w:rPr>
        <w:t>[</w:t>
      </w:r>
      <w:r w:rsidR="003C7E3A">
        <w:rPr>
          <w:rFonts w:ascii="Arial"/>
          <w:noProof/>
          <w:sz w:val="24"/>
          <w:szCs w:val="24"/>
          <w:lang w:val="en-GB"/>
        </w:rPr>
        <w:t>57</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w:t>
      </w:r>
      <w:r w:rsidR="004F5CC0" w:rsidRPr="002359AF">
        <w:rPr>
          <w:rFonts w:ascii="Arial"/>
          <w:sz w:val="24"/>
          <w:szCs w:val="24"/>
          <w:lang w:val="en-GB"/>
        </w:rPr>
        <w:t>It should be noted that in both</w:t>
      </w:r>
      <w:r w:rsidR="004F5481" w:rsidRPr="002359AF">
        <w:rPr>
          <w:rFonts w:ascii="Arial"/>
          <w:sz w:val="24"/>
          <w:szCs w:val="24"/>
          <w:lang w:val="en-GB"/>
        </w:rPr>
        <w:t xml:space="preserve"> RCTs</w:t>
      </w:r>
      <w:r w:rsidR="004F5CC0" w:rsidRPr="002359AF">
        <w:rPr>
          <w:rFonts w:ascii="Arial"/>
          <w:sz w:val="24"/>
          <w:szCs w:val="24"/>
          <w:lang w:val="en-GB"/>
        </w:rPr>
        <w:t xml:space="preserve"> evaluating methotrexate in SSc, relatively low dose of methotrexate</w:t>
      </w:r>
      <w:r w:rsidR="008E1079" w:rsidRPr="002359AF">
        <w:rPr>
          <w:rFonts w:ascii="Arial"/>
          <w:sz w:val="24"/>
          <w:szCs w:val="24"/>
          <w:lang w:val="en-GB"/>
        </w:rPr>
        <w:t xml:space="preserve"> was used. </w:t>
      </w:r>
      <w:r w:rsidR="00E46F4D">
        <w:rPr>
          <w:rFonts w:ascii="Arial" w:hAnsi="Arial" w:cs="Arial"/>
          <w:sz w:val="24"/>
          <w:szCs w:val="24"/>
          <w:lang w:val="en-GB"/>
        </w:rPr>
        <w:t>Whether higher doses of methotrexate</w:t>
      </w:r>
      <w:r w:rsidR="008A0360">
        <w:rPr>
          <w:rFonts w:ascii="Arial" w:hAnsi="Arial" w:cs="Arial"/>
          <w:sz w:val="24"/>
          <w:szCs w:val="24"/>
          <w:lang w:val="en-GB"/>
        </w:rPr>
        <w:t>,</w:t>
      </w:r>
      <w:r w:rsidR="00E46F4D" w:rsidRPr="00C65B8E">
        <w:rPr>
          <w:rFonts w:ascii="Arial" w:hAnsi="Arial" w:cs="Arial"/>
          <w:sz w:val="24"/>
          <w:szCs w:val="24"/>
          <w:lang w:val="en-GB"/>
        </w:rPr>
        <w:t xml:space="preserve"> which are used in treatment of rheumatoid arthritis and other inflammatory diseases</w:t>
      </w:r>
      <w:r w:rsidR="008A0360">
        <w:rPr>
          <w:rFonts w:ascii="Arial" w:hAnsi="Arial" w:cs="Arial"/>
          <w:sz w:val="24"/>
          <w:szCs w:val="24"/>
          <w:lang w:val="en-GB"/>
        </w:rPr>
        <w:t>,</w:t>
      </w:r>
      <w:r w:rsidR="00E46F4D" w:rsidRPr="00C65B8E">
        <w:rPr>
          <w:rFonts w:ascii="Arial" w:hAnsi="Arial" w:cs="Arial"/>
          <w:sz w:val="24"/>
          <w:szCs w:val="24"/>
          <w:lang w:val="en-GB"/>
        </w:rPr>
        <w:t xml:space="preserve"> could increase treatment effectiveness without significant increase in risk of side effects remains to be established.</w:t>
      </w:r>
      <w:r w:rsidR="00E46F4D">
        <w:rPr>
          <w:rFonts w:ascii="Arial" w:hAnsi="Arial" w:cs="Arial"/>
          <w:lang w:val="en-GB"/>
        </w:rPr>
        <w:t xml:space="preserve"> </w:t>
      </w:r>
      <w:r w:rsidR="008E1079" w:rsidRPr="002359AF">
        <w:rPr>
          <w:rFonts w:ascii="Arial"/>
          <w:sz w:val="24"/>
          <w:szCs w:val="24"/>
          <w:lang w:val="en-GB"/>
        </w:rPr>
        <w:t xml:space="preserve">In paediatric patients </w:t>
      </w:r>
      <w:r w:rsidR="004F5CC0" w:rsidRPr="002359AF">
        <w:rPr>
          <w:rFonts w:ascii="Arial"/>
          <w:sz w:val="24"/>
          <w:szCs w:val="24"/>
          <w:lang w:val="en-GB"/>
        </w:rPr>
        <w:t>methotrexate dose of 25 mg/m2</w:t>
      </w:r>
      <w:r w:rsidR="008E1079" w:rsidRPr="002359AF">
        <w:rPr>
          <w:rFonts w:ascii="Arial"/>
          <w:sz w:val="24"/>
          <w:szCs w:val="24"/>
          <w:lang w:val="en-GB"/>
        </w:rPr>
        <w:t>/week p</w:t>
      </w:r>
      <w:r w:rsidR="00043A9C" w:rsidRPr="002359AF">
        <w:rPr>
          <w:rFonts w:ascii="Arial"/>
          <w:sz w:val="24"/>
          <w:szCs w:val="24"/>
          <w:lang w:val="en-GB"/>
        </w:rPr>
        <w:t>.</w:t>
      </w:r>
      <w:r w:rsidR="008E1079" w:rsidRPr="002359AF">
        <w:rPr>
          <w:rFonts w:ascii="Arial"/>
          <w:sz w:val="24"/>
          <w:szCs w:val="24"/>
          <w:lang w:val="en-GB"/>
        </w:rPr>
        <w:t>o</w:t>
      </w:r>
      <w:r w:rsidR="00043A9C" w:rsidRPr="002359AF">
        <w:rPr>
          <w:rFonts w:ascii="Arial"/>
          <w:sz w:val="24"/>
          <w:szCs w:val="24"/>
          <w:lang w:val="en-GB"/>
        </w:rPr>
        <w:t>.</w:t>
      </w:r>
      <w:r w:rsidR="008E1079" w:rsidRPr="002359AF">
        <w:rPr>
          <w:rFonts w:ascii="Arial"/>
          <w:sz w:val="24"/>
          <w:szCs w:val="24"/>
          <w:lang w:val="en-GB"/>
        </w:rPr>
        <w:t xml:space="preserve"> or s.c is well tolerated.</w:t>
      </w:r>
    </w:p>
    <w:p w:rsidR="007605E2" w:rsidRPr="002359AF" w:rsidRDefault="00B7131F" w:rsidP="0090061E">
      <w:pPr>
        <w:spacing w:after="0" w:line="480" w:lineRule="auto"/>
        <w:jc w:val="both"/>
        <w:rPr>
          <w:rFonts w:ascii="Arial" w:eastAsia="Arial" w:hAnsi="Arial" w:cs="Arial"/>
          <w:b/>
          <w:bCs/>
          <w:i/>
          <w:iCs/>
          <w:sz w:val="24"/>
          <w:szCs w:val="24"/>
          <w:lang w:val="en-GB"/>
        </w:rPr>
      </w:pPr>
      <w:r w:rsidRPr="002359AF">
        <w:rPr>
          <w:rFonts w:ascii="Arial"/>
          <w:b/>
          <w:bCs/>
          <w:i/>
          <w:iCs/>
          <w:sz w:val="24"/>
          <w:szCs w:val="24"/>
          <w:lang w:val="en-GB"/>
        </w:rPr>
        <w:t xml:space="preserve">Thus, the experts confirmed the earlier recommendation for </w:t>
      </w:r>
      <w:r w:rsidR="002E65E1" w:rsidRPr="002359AF">
        <w:rPr>
          <w:rFonts w:ascii="Arial"/>
          <w:b/>
          <w:bCs/>
          <w:i/>
          <w:iCs/>
          <w:sz w:val="24"/>
          <w:szCs w:val="24"/>
          <w:lang w:val="en-GB"/>
        </w:rPr>
        <w:t>methotrexate</w:t>
      </w:r>
      <w:r w:rsidRPr="002359AF">
        <w:rPr>
          <w:rFonts w:ascii="Arial"/>
          <w:b/>
          <w:bCs/>
          <w:i/>
          <w:iCs/>
          <w:sz w:val="24"/>
          <w:szCs w:val="24"/>
          <w:lang w:val="en-GB"/>
        </w:rPr>
        <w:t xml:space="preserve"> in early diffuse SSc.</w:t>
      </w:r>
    </w:p>
    <w:p w:rsidR="007605E2" w:rsidRPr="002359AF" w:rsidRDefault="00B7131F" w:rsidP="0090061E">
      <w:pPr>
        <w:spacing w:after="0" w:line="480" w:lineRule="auto"/>
        <w:jc w:val="both"/>
        <w:rPr>
          <w:rFonts w:ascii="Arial" w:eastAsia="Arial" w:hAnsi="Arial" w:cs="Arial"/>
          <w:sz w:val="24"/>
          <w:szCs w:val="24"/>
          <w:shd w:val="clear" w:color="auto" w:fill="FFFF00"/>
          <w:lang w:val="en-GB"/>
        </w:rPr>
      </w:pPr>
      <w:r w:rsidRPr="002359AF">
        <w:rPr>
          <w:rFonts w:ascii="Arial"/>
          <w:sz w:val="24"/>
          <w:szCs w:val="24"/>
          <w:lang w:val="en-GB"/>
        </w:rPr>
        <w:t xml:space="preserve">It should be recognized that cyclophosphamide </w:t>
      </w:r>
      <w:r w:rsidR="00FE5198" w:rsidRPr="002359AF">
        <w:rPr>
          <w:rFonts w:ascii="Arial"/>
          <w:sz w:val="24"/>
          <w:szCs w:val="24"/>
          <w:lang w:val="en-GB"/>
        </w:rPr>
        <w:t xml:space="preserve">(CYC) </w:t>
      </w:r>
      <w:r w:rsidRPr="002359AF">
        <w:rPr>
          <w:rFonts w:ascii="Arial"/>
          <w:sz w:val="24"/>
          <w:szCs w:val="24"/>
          <w:lang w:val="en-GB"/>
        </w:rPr>
        <w:t>has also been shown, in RCTs, to improve skin changes in SSc patients, and other agents such as mycophenolate mofetil</w:t>
      </w:r>
      <w:r w:rsidR="00272B29">
        <w:rPr>
          <w:rFonts w:ascii="Arial"/>
          <w:sz w:val="24"/>
          <w:szCs w:val="24"/>
          <w:lang w:val="en-GB"/>
        </w:rPr>
        <w:t xml:space="preserve"> or</w:t>
      </w:r>
      <w:r w:rsidRPr="002359AF">
        <w:rPr>
          <w:rFonts w:ascii="Arial"/>
          <w:sz w:val="24"/>
          <w:szCs w:val="24"/>
          <w:lang w:val="en-GB"/>
        </w:rPr>
        <w:t xml:space="preserve"> azathioprine are used to treat skin involvement, although their efficacy has not been studied extensively.</w:t>
      </w:r>
      <w:r w:rsidR="007F61FE" w:rsidRPr="002359AF">
        <w:rPr>
          <w:rFonts w:ascii="Arial"/>
          <w:sz w:val="24"/>
          <w:szCs w:val="24"/>
          <w:lang w:val="en-GB"/>
        </w:rPr>
        <w:fldChar w:fldCharType="begin">
          <w:fldData xml:space="preserve">PEVuZE5vdGU+PENpdGU+PEF1dGhvcj5UYXNoa2luPC9BdXRob3I+PFllYXI+MjAwNjwvWWVhcj48
UmVjTnVtPjYxPC9SZWNOdW0+PERpc3BsYXlUZXh0Pls2MV08L0Rpc3BsYXlUZXh0PjxyZWNvcmQ+
PHJlYy1udW1iZXI+NjE8L3JlYy1udW1iZXI+PGZvcmVpZ24ta2V5cz48a2V5IGFwcD0iRU4iIGRi
LWlkPSI1OTJkdnNkdml6YXc1aGUyd2Q5dnZ4d3lzZWQwejBzMHQyc2QiIHRpbWVzdGFtcD0iMTQ1
NzM2NzU2NyI+NjE8L2tleT48L2ZvcmVpZ24ta2V5cz48cmVmLXR5cGUgbmFtZT0iSm91cm5hbCBB
cnRpY2xlIj4xNzwvcmVmLXR5cGU+PGNvbnRyaWJ1dG9ycz48YXV0aG9ycz48YXV0aG9yPlRhc2hr
aW4sIEQuIFAuPC9hdXRob3I+PGF1dGhvcj5FbGFzaG9mZiwgUi48L2F1dGhvcj48YXV0aG9yPkNs
ZW1lbnRzLCBQLiBKLjwvYXV0aG9yPjxhdXRob3I+R29sZGluLCBKLjwvYXV0aG9yPjxhdXRob3I+
Um90aCwgTS4gRC48L2F1dGhvcj48YXV0aG9yPkZ1cnN0LCBELiBFLjwvYXV0aG9yPjxhdXRob3I+
QXJyaW9sYSwgRS48L2F1dGhvcj48YXV0aG9yPlNpbHZlciwgUi48L2F1dGhvcj48YXV0aG9yPlN0
cmFuZ2UsIEMuPC9hdXRob3I+PGF1dGhvcj5Cb2xzdGVyLCBNLjwvYXV0aG9yPjxhdXRob3I+U2Vp
Ym9sZCwgSi4gUi48L2F1dGhvcj48YXV0aG9yPlJpbGV5LCBELiBKLjwvYXV0aG9yPjxhdXRob3I+
SHN1LCBWLiBNLjwvYXV0aG9yPjxhdXRob3I+VmFyZ2EsIEouPC9hdXRob3I+PGF1dGhvcj5TY2hy
YXVmbmFnZWwsIEQuIEUuPC9hdXRob3I+PGF1dGhvcj5UaGVvZG9yZSwgQS48L2F1dGhvcj48YXV0
aG9yPlNpbW1zLCBSLjwvYXV0aG9yPjxhdXRob3I+V2lzZSwgUi48L2F1dGhvcj48YXV0aG9yPldp
Z2xleSwgRi48L2F1dGhvcj48YXV0aG9yPldoaXRlLCBCLjwvYXV0aG9yPjxhdXRob3I+U3RlZW4s
IFYuPC9hdXRob3I+PGF1dGhvcj5SZWFkLCBDLjwvYXV0aG9yPjxhdXRob3I+TWF5ZXMsIE0uPC9h
dXRob3I+PGF1dGhvcj5QYXJzbGV5LCBFLjwvYXV0aG9yPjxhdXRob3I+TXViYXJhaywgSy48L2F1
dGhvcj48YXV0aG9yPkNvbm5vbGx5LCBNLiBLLjwvYXV0aG9yPjxhdXRob3I+R29sZGVuLCBKLjwv
YXV0aG9yPjxhdXRob3I+T2xtYW4sIE0uPC9hdXRob3I+PGF1dGhvcj5GZXNzbGVyLCBCLjwvYXV0
aG9yPjxhdXRob3I+Um90aGZpZWxkLCBOLjwvYXV0aG9yPjxhdXRob3I+TWV0ZXJza3ksIE0uPC9h
dXRob3I+PC9hdXRob3JzPjwvY29udHJpYnV0b3JzPjxhdXRoLWFkZHJlc3M+VW5pdmVyc2l0eSBv
ZiBDYWxpZm9ybmlhIGF0IExvcyBBbmdlbGVzLCBMb3MgQW5nZWxlcywgVVNBLiBkdGFzaGtpbkBt
ZWRuZXQudWNsYS5lZHU8L2F1dGgtYWRkcmVzcz48dGl0bGVzPjx0aXRsZT5DeWNsb3Bob3NwaGFt
aWRlIHZlcnN1cyBwbGFjZWJvIGluIHNjbGVyb2Rlcm1hIGx1bmcgZGlzZWFzZTwvdGl0bGU+PHNl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aWNhbD48cGFnZXM+MjY1NS02NjwvcGFnZXM+PHZvbHVtZT4zNTQ8L3ZvbHVtZT48bnVtYmVyPjI1
PC9udW1iZXI+PGVkaXRpb24+MjAwNi8wNi8yMzwvZWRpdGlvbj48a2V5d29yZHM+PGtleXdvcmQ+
QWRtaW5pc3RyYXRpb24sIE9yYWw8L2tleXdvcmQ+PGtleXdvcmQ+QWR1bHQ8L2tleXdvcmQ+PGtl
eXdvcmQ+QWdlZDwva2V5d29yZD48a2V5d29yZD5BZ2VkLCA4MCBhbmQgb3Zlcjwva2V5d29yZD48
a2V5d29yZD5BdXRvaW1tdW5lIERpc2Vhc2VzLypkcnVnIHRoZXJhcHk8L2tleXdvcmQ+PGtleXdv
cmQ+QnJvbmNob2FsdmVvbGFyIExhdmFnZSBGbHVpZC9pbW11bm9sb2d5PC9rZXl3b3JkPjxrZXl3
b3JkPkN5Y2xvcGhvc3BoYW1pZGUvYWR2ZXJzZSBlZmZlY3RzLyp0aGVyYXBldXRpYyB1c2U8L2tl
eXdvcmQ+PGtleXdvcmQ+RG91YmxlLUJsaW5kIE1ldGhvZDwva2V5d29yZD48a2V5d29yZD5GZW1h
bGU8L2tleXdvcmQ+PGtleXdvcmQ+SHVtYW5zPC9rZXl3b3JkPjxrZXl3b3JkPkltbXVub3N1cHBy
ZXNzaXZlIEFnZW50cy9hZHZlcnNlIGVmZmVjdHMvKnRoZXJhcGV1dGljIHVzZTwva2V5d29yZD48
a2V5d29yZD5MZXVrb3BlbmlhL2NoZW1pY2FsbHkgaW5kdWNlZDwva2V5d29yZD48a2V5d29yZD5M
dW5nIERpc2Vhc2VzLCBJbnRlcnN0aXRpYWwvKmRydWcgdGhlcmFweS9pbW11bm9sb2d5L3BoeXNp
b3BhdGhvbG9neTwva2V5d29yZD48a2V5d29yZD5NYWxlPC9rZXl3b3JkPjxrZXl3b3JkPk1pZGRs
ZSBBZ2VkPC9rZXl3b3JkPjxrZXl3b3JkPlJlZ3Jlc3Npb24gQW5hbHlzaXM8L2tleXdvcmQ+PGtl
eXdvcmQ+UmVzcGlyYXRvcnkgRnVuY3Rpb24gVGVzdHM8L2tleXdvcmQ+PGtleXdvcmQ+U2NsZXJv
ZGVybWEsIFN5c3RlbWljLypkcnVnIHRoZXJhcHkvaW1tdW5vbG9neTwva2V5d29yZD48a2V5d29y
ZD5UcmVhdG1lbnQgT3V0Y29tZTwva2V5d29yZD48a2V5d29yZD5WaXRhbCBDYXBhY2l0eS9kcnVn
IGVmZmVjdHM8L2tleXdvcmQ+PC9rZXl3b3Jkcz48ZGF0ZXM+PHllYXI+MjAwNjwveWVhcj48cHVi
LWRhdGVzPjxkYXRlPkp1biAyMjwvZGF0ZT48L3B1Yi1kYXRlcz48L2RhdGVzPjxpc2JuPjAwMjgt
NDc5MzwvaXNibj48YWNjZXNzaW9uLW51bT4xNjc5MDY5ODwvYWNjZXNzaW9uLW51bT48dXJscz48
L3VybHM+PGVsZWN0cm9uaWMtcmVzb3VyY2UtbnVtPjEwLjEwNTYvTkVKTW9hMDU1MTIwPC9lbGVj
dHJvbmljLXJlc291cmNlLW51bT48cmVtb3RlLWRhdGFiYXNlLXByb3ZpZGVyPk5MTTwvcmVtb3Rl
LWRhdGFiYXNlLXByb3ZpZGVyPjxsYW5ndWFnZT5lbmc8L2xhbmd1YWdlPjwvcmVjb3JkPjwvQ2l0
ZT48L0VuZE5vdGU+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PEVuZE5vdGU+PENpdGU+PEF1dGhvcj5UYXNoa2luPC9BdXRob3I+PFllYXI+MjAwNjwvWWVhcj48
UmVjTnVtPjYxPC9SZWNOdW0+PERpc3BsYXlUZXh0Pls2MV08L0Rpc3BsYXlUZXh0PjxyZWNvcmQ+
PHJlYy1udW1iZXI+NjE8L3JlYy1udW1iZXI+PGZvcmVpZ24ta2V5cz48a2V5IGFwcD0iRU4iIGRi
LWlkPSI1OTJkdnNkdml6YXc1aGUyd2Q5dnZ4d3lzZWQwejBzMHQyc2QiIHRpbWVzdGFtcD0iMTQ1
NzM2NzU2NyI+NjE8L2tleT48L2ZvcmVpZ24ta2V5cz48cmVmLXR5cGUgbmFtZT0iSm91cm5hbCBB
cnRpY2xlIj4xNzwvcmVmLXR5cGU+PGNvbnRyaWJ1dG9ycz48YXV0aG9ycz48YXV0aG9yPlRhc2hr
aW4sIEQuIFAuPC9hdXRob3I+PGF1dGhvcj5FbGFzaG9mZiwgUi48L2F1dGhvcj48YXV0aG9yPkNs
ZW1lbnRzLCBQLiBKLjwvYXV0aG9yPjxhdXRob3I+R29sZGluLCBKLjwvYXV0aG9yPjxhdXRob3I+
Um90aCwgTS4gRC48L2F1dGhvcj48YXV0aG9yPkZ1cnN0LCBELiBFLjwvYXV0aG9yPjxhdXRob3I+
QXJyaW9sYSwgRS48L2F1dGhvcj48YXV0aG9yPlNpbHZlciwgUi48L2F1dGhvcj48YXV0aG9yPlN0
cmFuZ2UsIEMuPC9hdXRob3I+PGF1dGhvcj5Cb2xzdGVyLCBNLjwvYXV0aG9yPjxhdXRob3I+U2Vp
Ym9sZCwgSi4gUi48L2F1dGhvcj48YXV0aG9yPlJpbGV5LCBELiBKLjwvYXV0aG9yPjxhdXRob3I+
SHN1LCBWLiBNLjwvYXV0aG9yPjxhdXRob3I+VmFyZ2EsIEouPC9hdXRob3I+PGF1dGhvcj5TY2hy
YXVmbmFnZWwsIEQuIEUuPC9hdXRob3I+PGF1dGhvcj5UaGVvZG9yZSwgQS48L2F1dGhvcj48YXV0
aG9yPlNpbW1zLCBSLjwvYXV0aG9yPjxhdXRob3I+V2lzZSwgUi48L2F1dGhvcj48YXV0aG9yPldp
Z2xleSwgRi48L2F1dGhvcj48YXV0aG9yPldoaXRlLCBCLjwvYXV0aG9yPjxhdXRob3I+U3RlZW4s
IFYuPC9hdXRob3I+PGF1dGhvcj5SZWFkLCBDLjwvYXV0aG9yPjxhdXRob3I+TWF5ZXMsIE0uPC9h
dXRob3I+PGF1dGhvcj5QYXJzbGV5LCBFLjwvYXV0aG9yPjxhdXRob3I+TXViYXJhaywgSy48L2F1
dGhvcj48YXV0aG9yPkNvbm5vbGx5LCBNLiBLLjwvYXV0aG9yPjxhdXRob3I+R29sZGVuLCBKLjwv
YXV0aG9yPjxhdXRob3I+T2xtYW4sIE0uPC9hdXRob3I+PGF1dGhvcj5GZXNzbGVyLCBCLjwvYXV0
aG9yPjxhdXRob3I+Um90aGZpZWxkLCBOLjwvYXV0aG9yPjxhdXRob3I+TWV0ZXJza3ksIE0uPC9h
dXRob3I+PC9hdXRob3JzPjwvY29udHJpYnV0b3JzPjxhdXRoLWFkZHJlc3M+VW5pdmVyc2l0eSBv
ZiBDYWxpZm9ybmlhIGF0IExvcyBBbmdlbGVzLCBMb3MgQW5nZWxlcywgVVNBLiBkdGFzaGtpbkBt
ZWRuZXQudWNsYS5lZHU8L2F1dGgtYWRkcmVzcz48dGl0bGVzPjx0aXRsZT5DeWNsb3Bob3NwaGFt
aWRlIHZlcnN1cyBwbGFjZWJvIGluIHNjbGVyb2Rlcm1hIGx1bmcgZGlzZWFzZTwvdGl0bGU+PHNl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aWNhbD48cGFnZXM+MjY1NS02NjwvcGFnZXM+PHZvbHVtZT4zNTQ8L3ZvbHVtZT48bnVtYmVyPjI1
PC9udW1iZXI+PGVkaXRpb24+MjAwNi8wNi8yMzwvZWRpdGlvbj48a2V5d29yZHM+PGtleXdvcmQ+
QWRtaW5pc3RyYXRpb24sIE9yYWw8L2tleXdvcmQ+PGtleXdvcmQ+QWR1bHQ8L2tleXdvcmQ+PGtl
eXdvcmQ+QWdlZDwva2V5d29yZD48a2V5d29yZD5BZ2VkLCA4MCBhbmQgb3Zlcjwva2V5d29yZD48
a2V5d29yZD5BdXRvaW1tdW5lIERpc2Vhc2VzLypkcnVnIHRoZXJhcHk8L2tleXdvcmQ+PGtleXdv
cmQ+QnJvbmNob2FsdmVvbGFyIExhdmFnZSBGbHVpZC9pbW11bm9sb2d5PC9rZXl3b3JkPjxrZXl3
b3JkPkN5Y2xvcGhvc3BoYW1pZGUvYWR2ZXJzZSBlZmZlY3RzLyp0aGVyYXBldXRpYyB1c2U8L2tl
eXdvcmQ+PGtleXdvcmQ+RG91YmxlLUJsaW5kIE1ldGhvZDwva2V5d29yZD48a2V5d29yZD5GZW1h
bGU8L2tleXdvcmQ+PGtleXdvcmQ+SHVtYW5zPC9rZXl3b3JkPjxrZXl3b3JkPkltbXVub3N1cHBy
ZXNzaXZlIEFnZW50cy9hZHZlcnNlIGVmZmVjdHMvKnRoZXJhcGV1dGljIHVzZTwva2V5d29yZD48
a2V5d29yZD5MZXVrb3BlbmlhL2NoZW1pY2FsbHkgaW5kdWNlZDwva2V5d29yZD48a2V5d29yZD5M
dW5nIERpc2Vhc2VzLCBJbnRlcnN0aXRpYWwvKmRydWcgdGhlcmFweS9pbW11bm9sb2d5L3BoeXNp
b3BhdGhvbG9neTwva2V5d29yZD48a2V5d29yZD5NYWxlPC9rZXl3b3JkPjxrZXl3b3JkPk1pZGRs
ZSBBZ2VkPC9rZXl3b3JkPjxrZXl3b3JkPlJlZ3Jlc3Npb24gQW5hbHlzaXM8L2tleXdvcmQ+PGtl
eXdvcmQ+UmVzcGlyYXRvcnkgRnVuY3Rpb24gVGVzdHM8L2tleXdvcmQ+PGtleXdvcmQ+U2NsZXJv
ZGVybWEsIFN5c3RlbWljLypkcnVnIHRoZXJhcHkvaW1tdW5vbG9neTwva2V5d29yZD48a2V5d29y
ZD5UcmVhdG1lbnQgT3V0Y29tZTwva2V5d29yZD48a2V5d29yZD5WaXRhbCBDYXBhY2l0eS9kcnVn
IGVmZmVjdHM8L2tleXdvcmQ+PC9rZXl3b3Jkcz48ZGF0ZXM+PHllYXI+MjAwNjwveWVhcj48cHVi
LWRhdGVzPjxkYXRlPkp1biAyMjwvZGF0ZT48L3B1Yi1kYXRlcz48L2RhdGVzPjxpc2JuPjAwMjgt
NDc5MzwvaXNibj48YWNjZXNzaW9uLW51bT4xNjc5MDY5ODwvYWNjZXNzaW9uLW51bT48dXJscz48
L3VybHM+PGVsZWN0cm9uaWMtcmVzb3VyY2UtbnVtPjEwLjEwNTYvTkVKTW9hMDU1MTIwPC9lbGVj
dHJvbmljLXJlc291cmNlLW51bT48cmVtb3RlLWRhdGFiYXNlLXByb3ZpZGVyPk5MTTwvcmVtb3Rl
LWRhdGFiYXNlLXByb3ZpZGVyPjxsYW5ndWFnZT5lbmc8L2xhbmd1YWdlPjwvcmVjb3JkPjwvQ2l0
ZT48L0VuZE5vdGU+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3C7E3A">
        <w:rPr>
          <w:rFonts w:ascii="Arial"/>
          <w:noProof/>
          <w:sz w:val="24"/>
          <w:szCs w:val="24"/>
          <w:lang w:val="en-GB"/>
        </w:rPr>
        <w:t>58</w:t>
      </w:r>
      <w:r w:rsidR="006609BC" w:rsidRPr="002359AF">
        <w:rPr>
          <w:rFonts w:ascii="Arial"/>
          <w:noProof/>
          <w:sz w:val="24"/>
          <w:szCs w:val="24"/>
          <w:lang w:val="en-GB"/>
        </w:rPr>
        <w:t>]</w:t>
      </w:r>
      <w:r w:rsidR="007F61FE" w:rsidRPr="002359AF">
        <w:rPr>
          <w:rFonts w:ascii="Arial"/>
          <w:sz w:val="24"/>
          <w:szCs w:val="24"/>
          <w:lang w:val="en-GB"/>
        </w:rPr>
        <w:fldChar w:fldCharType="end"/>
      </w:r>
    </w:p>
    <w:p w:rsidR="007605E2" w:rsidRPr="002359AF" w:rsidRDefault="00B7131F" w:rsidP="0090061E">
      <w:pPr>
        <w:tabs>
          <w:tab w:val="left" w:pos="1260"/>
        </w:tabs>
        <w:spacing w:after="0" w:line="480" w:lineRule="auto"/>
        <w:jc w:val="both"/>
        <w:rPr>
          <w:rFonts w:ascii="Arial" w:eastAsia="Arial" w:hAnsi="Arial" w:cs="Arial"/>
          <w:sz w:val="24"/>
          <w:szCs w:val="24"/>
          <w:lang w:val="en-GB"/>
        </w:rPr>
      </w:pPr>
      <w:r w:rsidRPr="002359AF">
        <w:rPr>
          <w:rFonts w:ascii="Arial" w:eastAsia="Arial" w:hAnsi="Arial" w:cs="Arial"/>
          <w:sz w:val="24"/>
          <w:szCs w:val="24"/>
          <w:lang w:val="en-GB"/>
        </w:rPr>
        <w:tab/>
      </w:r>
    </w:p>
    <w:p w:rsidR="007605E2" w:rsidRPr="002359AF" w:rsidRDefault="007605E2" w:rsidP="0090061E">
      <w:pPr>
        <w:spacing w:after="0" w:line="480" w:lineRule="auto"/>
        <w:jc w:val="both"/>
        <w:rPr>
          <w:rFonts w:ascii="Arial" w:eastAsia="Arial" w:hAnsi="Arial" w:cs="Arial"/>
          <w:sz w:val="24"/>
          <w:szCs w:val="24"/>
          <w:lang w:val="en-GB"/>
        </w:rPr>
      </w:pPr>
    </w:p>
    <w:p w:rsidR="007605E2" w:rsidRPr="002359AF" w:rsidRDefault="00B7131F" w:rsidP="0090061E">
      <w:pPr>
        <w:spacing w:after="0" w:line="480" w:lineRule="auto"/>
        <w:jc w:val="both"/>
        <w:rPr>
          <w:rFonts w:ascii="Arial" w:eastAsia="Arial" w:hAnsi="Arial" w:cs="Arial"/>
          <w:i/>
          <w:iCs/>
          <w:sz w:val="24"/>
          <w:szCs w:val="24"/>
          <w:lang w:val="en-GB"/>
        </w:rPr>
      </w:pPr>
      <w:r w:rsidRPr="002359AF">
        <w:rPr>
          <w:rFonts w:ascii="Arial"/>
          <w:sz w:val="24"/>
          <w:szCs w:val="24"/>
          <w:lang w:val="en-GB"/>
        </w:rPr>
        <w:t xml:space="preserve">10. In view of the results from two high-quality RCTs and despite its known toxicity, </w:t>
      </w:r>
      <w:r w:rsidRPr="002359AF">
        <w:rPr>
          <w:rFonts w:ascii="Arial"/>
          <w:b/>
          <w:bCs/>
          <w:sz w:val="24"/>
          <w:szCs w:val="24"/>
          <w:lang w:val="en-GB"/>
        </w:rPr>
        <w:t>cyclophosphamide</w:t>
      </w:r>
      <w:r w:rsidRPr="002359AF">
        <w:rPr>
          <w:rFonts w:ascii="Arial"/>
          <w:sz w:val="24"/>
          <w:szCs w:val="24"/>
          <w:lang w:val="en-GB"/>
        </w:rPr>
        <w:t xml:space="preserve"> should be considered for treatment of SSc-ILD, in particular for SSc patients with progressive ILD. </w:t>
      </w:r>
      <w:r w:rsidRPr="002359AF">
        <w:rPr>
          <w:rFonts w:ascii="Arial"/>
          <w:i/>
          <w:iCs/>
          <w:sz w:val="24"/>
          <w:szCs w:val="24"/>
          <w:lang w:val="en-GB"/>
        </w:rPr>
        <w:t>(Strength of recommendation: A)</w:t>
      </w:r>
    </w:p>
    <w:p w:rsidR="007605E2" w:rsidRPr="002359AF" w:rsidRDefault="007605E2" w:rsidP="0090061E">
      <w:pPr>
        <w:spacing w:after="0" w:line="480" w:lineRule="auto"/>
        <w:jc w:val="both"/>
        <w:rPr>
          <w:rFonts w:ascii="Arial" w:eastAsia="Arial" w:hAnsi="Arial" w:cs="Arial"/>
          <w:sz w:val="24"/>
          <w:szCs w:val="24"/>
          <w:lang w:val="en-GB"/>
        </w:rPr>
      </w:pPr>
    </w:p>
    <w:p w:rsidR="007605E2" w:rsidRPr="002359AF" w:rsidRDefault="00B7131F" w:rsidP="0090061E">
      <w:pPr>
        <w:spacing w:after="0" w:line="480" w:lineRule="auto"/>
        <w:jc w:val="both"/>
        <w:rPr>
          <w:rFonts w:ascii="Arial" w:eastAsia="Arial" w:hAnsi="Arial" w:cs="Arial"/>
          <w:sz w:val="24"/>
          <w:szCs w:val="24"/>
          <w:lang w:val="en-GB"/>
        </w:rPr>
      </w:pPr>
      <w:r w:rsidRPr="002359AF">
        <w:rPr>
          <w:rFonts w:ascii="Arial"/>
          <w:sz w:val="24"/>
          <w:szCs w:val="24"/>
          <w:lang w:val="en-GB"/>
        </w:rPr>
        <w:t xml:space="preserve">The evidence regarding efficacy of </w:t>
      </w:r>
      <w:r w:rsidR="00FE5198" w:rsidRPr="002359AF">
        <w:rPr>
          <w:rFonts w:ascii="Arial"/>
          <w:sz w:val="24"/>
          <w:szCs w:val="24"/>
          <w:lang w:val="en-GB"/>
        </w:rPr>
        <w:t>CYC</w:t>
      </w:r>
      <w:r w:rsidRPr="002359AF">
        <w:rPr>
          <w:rFonts w:ascii="Arial"/>
          <w:sz w:val="24"/>
          <w:szCs w:val="24"/>
          <w:lang w:val="en-GB"/>
        </w:rPr>
        <w:t xml:space="preserve"> in SSc-</w:t>
      </w:r>
      <w:r w:rsidR="00783092">
        <w:rPr>
          <w:rFonts w:ascii="Arial"/>
          <w:sz w:val="24"/>
          <w:szCs w:val="24"/>
          <w:lang w:val="en-GB"/>
        </w:rPr>
        <w:t>related interstitial lung disease (SS-</w:t>
      </w:r>
      <w:r w:rsidRPr="002359AF">
        <w:rPr>
          <w:rFonts w:ascii="Arial"/>
          <w:sz w:val="24"/>
          <w:szCs w:val="24"/>
          <w:lang w:val="en-GB"/>
        </w:rPr>
        <w:t>ILD</w:t>
      </w:r>
      <w:r w:rsidR="00783092">
        <w:rPr>
          <w:rFonts w:ascii="Arial"/>
          <w:sz w:val="24"/>
          <w:szCs w:val="24"/>
          <w:lang w:val="en-GB"/>
        </w:rPr>
        <w:t>)</w:t>
      </w:r>
      <w:r w:rsidRPr="002359AF">
        <w:rPr>
          <w:rFonts w:ascii="Arial"/>
          <w:sz w:val="24"/>
          <w:szCs w:val="24"/>
          <w:lang w:val="en-GB"/>
        </w:rPr>
        <w:t xml:space="preserve"> results mainly from two high quality (Jadad score 5) RCTs and their sub-analyses.</w:t>
      </w:r>
      <w:r w:rsidR="007F61FE" w:rsidRPr="002359AF">
        <w:rPr>
          <w:rFonts w:ascii="Arial"/>
          <w:sz w:val="24"/>
          <w:szCs w:val="24"/>
          <w:lang w:val="en-GB"/>
        </w:rPr>
        <w:fldChar w:fldCharType="begin">
          <w:fldData xml:space="preserve">PEVuZE5vdGU+PENpdGU+PEF1dGhvcj5UYXNoa2luPC9BdXRob3I+PFllYXI+MjAwNjwvWWVhcj48
UmVjTnVtPjYxPC9SZWNOdW0+PERpc3BsYXlUZXh0Pls2MSwgNjJdPC9EaXNwbGF5VGV4dD48cmVj
b3JkPjxyZWMtbnVtYmVyPjYxPC9yZWMtbnVtYmVyPjxmb3JlaWduLWtleXM+PGtleSBhcHA9IkVO
IiBkYi1pZD0iNTkyZHZzZHZpemF3NWhlMndkOXZ2eHd5c2VkMHowczB0MnNkIiB0aW1lc3RhbXA9
IjE0NTczNjc1NjciPjYxPC9rZXk+PC9mb3JlaWduLWtleXM+PHJlZi10eXBlIG5hbWU9IkpvdXJu
YWwgQXJ0aWNsZSI+MTc8L3JlZi10eXBlPjxjb250cmlidXRvcnM+PGF1dGhvcnM+PGF1dGhvcj5U
YXNoa2luLCBELiBQLjwvYXV0aG9yPjxhdXRob3I+RWxhc2hvZmYsIFIuPC9hdXRob3I+PGF1dGhv
cj5DbGVtZW50cywgUC4gSi48L2F1dGhvcj48YXV0aG9yPkdvbGRpbiwgSi48L2F1dGhvcj48YXV0
aG9yPlJvdGgsIE0uIEQuPC9hdXRob3I+PGF1dGhvcj5GdXJzdCwgRC4gRS48L2F1dGhvcj48YXV0
aG9yPkFycmlvbGEsIEUuPC9hdXRob3I+PGF1dGhvcj5TaWx2ZXIsIFIuPC9hdXRob3I+PGF1dGhv
cj5TdHJhbmdlLCBDLjwvYXV0aG9yPjxhdXRob3I+Qm9sc3RlciwgTS48L2F1dGhvcj48YXV0aG9y
PlNlaWJvbGQsIEouIFIuPC9hdXRob3I+PGF1dGhvcj5SaWxleSwgRC4gSi48L2F1dGhvcj48YXV0
aG9yPkhzdSwgVi4gTS48L2F1dGhvcj48YXV0aG9yPlZhcmdhLCBKLjwvYXV0aG9yPjxhdXRob3I+
U2NocmF1Zm5hZ2VsLCBELiBFLjwvYXV0aG9yPjxhdXRob3I+VGhlb2RvcmUsIEEuPC9hdXRob3I+
PGF1dGhvcj5TaW1tcywgUi48L2F1dGhvcj48YXV0aG9yPldpc2UsIFIuPC9hdXRob3I+PGF1dGhv
cj5XaWdsZXksIEYuPC9hdXRob3I+PGF1dGhvcj5XaGl0ZSwgQi48L2F1dGhvcj48YXV0aG9yPlN0
ZWVuLCBWLjwvYXV0aG9yPjxhdXRob3I+UmVhZCwgQy48L2F1dGhvcj48YXV0aG9yPk1heWVzLCBN
LjwvYXV0aG9yPjxhdXRob3I+UGFyc2xleSwgRS48L2F1dGhvcj48YXV0aG9yPk11YmFyYWssIEsu
PC9hdXRob3I+PGF1dGhvcj5Db25ub2xseSwgTS4gSy48L2F1dGhvcj48YXV0aG9yPkdvbGRlbiwg
Si48L2F1dGhvcj48YXV0aG9yPk9sbWFuLCBNLjwvYXV0aG9yPjxhdXRob3I+RmVzc2xlciwgQi48
L2F1dGhvcj48YXV0aG9yPlJvdGhmaWVsZCwgTi48L2F1dGhvcj48YXV0aG9yPk1ldGVyc2t5LCBN
LjwvYXV0aG9yPjwvYXV0aG9ycz48L2NvbnRyaWJ1dG9ycz48YXV0aC1hZGRyZXNzPlVuaXZlcnNp
dHkgb2YgQ2FsaWZvcm5pYSBhdCBMb3MgQW5nZWxlcywgTG9zIEFuZ2VsZXMsIFVTQS4gZHRhc2hr
aW5AbWVkbmV0LnVjbGEuZWR1PC9hdXRoLWFkZHJlc3M+PHRpdGxlcz48dGl0bGU+Q3ljbG9waG9z
cGhhbWlkZSB2ZXJzdXMgcGxhY2VibyBpbiBzY2xlcm9kZXJtYSBsdW5nIGRpc2Vhc2U8L3RpdGxl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cmlvZGljYWw+PHBhZ2VzPjI2NTUtNjY8L3BhZ2VzPjx2b2x1bWU+MzU0PC92b2x1bWU+PG51bWJl
cj4yNTwvbnVtYmVyPjxlZGl0aW9uPjIwMDYvMDYvMjM8L2VkaXRpb24+PGtleXdvcmRzPjxrZXl3
b3JkPkFkbWluaXN0cmF0aW9uLCBPcmFsPC9rZXl3b3JkPjxrZXl3b3JkPkFkdWx0PC9rZXl3b3Jk
PjxrZXl3b3JkPkFnZWQ8L2tleXdvcmQ+PGtleXdvcmQ+QWdlZCwgODAgYW5kIG92ZXI8L2tleXdv
cmQ+PGtleXdvcmQ+QXV0b2ltbXVuZSBEaXNlYXNlcy8qZHJ1ZyB0aGVyYXB5PC9rZXl3b3JkPjxr
ZXl3b3JkPkJyb25jaG9hbHZlb2xhciBMYXZhZ2UgRmx1aWQvaW1tdW5vbG9neTwva2V5d29yZD48
a2V5d29yZD5DeWNsb3Bob3NwaGFtaWRlL2FkdmVyc2UgZWZmZWN0cy8qdGhlcmFwZXV0aWMgdXNl
PC9rZXl3b3JkPjxrZXl3b3JkPkRvdWJsZS1CbGluZCBNZXRob2Q8L2tleXdvcmQ+PGtleXdvcmQ+
RmVtYWxlPC9rZXl3b3JkPjxrZXl3b3JkPkh1bWFuczwva2V5d29yZD48a2V5d29yZD5JbW11bm9z
dXBwcmVzc2l2ZSBBZ2VudHMvYWR2ZXJzZSBlZmZlY3RzLyp0aGVyYXBldXRpYyB1c2U8L2tleXdv
cmQ+PGtleXdvcmQ+TGV1a29wZW5pYS9jaGVtaWNhbGx5IGluZHVjZWQ8L2tleXdvcmQ+PGtleXdv
cmQ+THVuZyBEaXNlYXNlcywgSW50ZXJzdGl0aWFsLypkcnVnIHRoZXJhcHkvaW1tdW5vbG9neS9w
aHlzaW9wYXRob2xvZ3k8L2tleXdvcmQ+PGtleXdvcmQ+TWFsZTwva2V5d29yZD48a2V5d29yZD5N
aWRkbGUgQWdlZDwva2V5d29yZD48a2V5d29yZD5SZWdyZXNzaW9uIEFuYWx5c2lzPC9rZXl3b3Jk
PjxrZXl3b3JkPlJlc3BpcmF0b3J5IEZ1bmN0aW9uIFRlc3RzPC9rZXl3b3JkPjxrZXl3b3JkPlNj
bGVyb2Rlcm1hLCBTeXN0ZW1pYy8qZHJ1ZyB0aGVyYXB5L2ltbXVub2xvZ3k8L2tleXdvcmQ+PGtl
eXdvcmQ+VHJlYXRtZW50IE91dGNvbWU8L2tleXdvcmQ+PGtleXdvcmQ+Vml0YWwgQ2FwYWNpdHkv
ZHJ1ZyBlZmZlY3RzPC9rZXl3b3JkPjwva2V5d29yZHM+PGRhdGVzPjx5ZWFyPjIwMDY8L3llYXI+
PHB1Yi1kYXRlcz48ZGF0ZT5KdW4gMjI8L2RhdGU+PC9wdWItZGF0ZXM+PC9kYXRlcz48aXNibj4w
MDI4LTQ3OTM8L2lzYm4+PGFjY2Vzc2lvbi1udW0+MTY3OTA2OTg8L2FjY2Vzc2lvbi1udW0+PHVy
bHM+PC91cmxzPjxlbGVjdHJvbmljLXJlc291cmNlLW51bT4xMC4xMDU2L05FSk1vYTA1NTEyMDwv
ZWxlY3Ryb25pYy1yZXNvdXJjZS1udW0+PHJlbW90ZS1kYXRhYmFzZS1wcm92aWRlcj5OTE08L3Jl
bW90ZS1kYXRhYmFzZS1wcm92aWRlcj48bGFuZ3VhZ2U+ZW5nPC9sYW5ndWFnZT48L3JlY29yZD48
L0NpdGU+PENpdGU+PEF1dGhvcj5Ib3lsZXM8L0F1dGhvcj48WWVhcj4yMDA2PC9ZZWFyPjxSZWNO
dW0+NjI8L1JlY051bT48cmVjb3JkPjxyZWMtbnVtYmVyPjYyPC9yZWMtbnVtYmVyPjxmb3JlaWdu
LWtleXM+PGtleSBhcHA9IkVOIiBkYi1pZD0iNTkyZHZzZHZpemF3NWhlMndkOXZ2eHd5c2VkMHow
czB0MnNkIiB0aW1lc3RhbXA9IjE0NTczNjc1OTEiPjYyPC9rZXk+PC9mb3JlaWduLWtleXM+PHJl
Zi10eXBlIG5hbWU9IkpvdXJuYWwgQXJ0aWNsZSI+MTc8L3JlZi10eXBlPjxjb250cmlidXRvcnM+
PGF1dGhvcnM+PGF1dGhvcj5Ib3lsZXMsIFIuIEsuPC9hdXRob3I+PGF1dGhvcj5FbGxpcywgUi4g
Vy48L2F1dGhvcj48YXV0aG9yPldlbGxzYnVyeSwgSi48L2F1dGhvcj48YXV0aG9yPkxlZXMsIEIu
PC9hdXRob3I+PGF1dGhvcj5OZXdsYW5kcywgUC48L2F1dGhvcj48YXV0aG9yPkdvaCwgTi4gUy48
L2F1dGhvcj48YXV0aG9yPlJvYmVydHMsIEMuPC9hdXRob3I+PGF1dGhvcj5EZXNhaSwgUy48L2F1
dGhvcj48YXV0aG9yPkhlcnJpY2ssIEEuIEwuPC9hdXRob3I+PGF1dGhvcj5NY0h1Z2gsIE4uIEou
PC9hdXRob3I+PGF1dGhvcj5Gb2xleSwgTi4gTS48L2F1dGhvcj48YXV0aG9yPlBlYXJzb24sIFMu
IEIuPC9hdXRob3I+PGF1dGhvcj5FbWVyeSwgUC48L2F1dGhvcj48YXV0aG9yPlZlYWxlLCBELiBK
LjwvYXV0aG9yPjxhdXRob3I+RGVudG9uLCBDLiBQLjwvYXV0aG9yPjxhdXRob3I+V2VsbHMsIEEu
IFUuPC9hdXRob3I+PGF1dGhvcj5CbGFjaywgQy4gTS48L2F1dGhvcj48YXV0aG9yPmR1IEJvaXMs
IFIuIE0uPC9hdXRob3I+PC9hdXRob3JzPjwvY29udHJpYnV0b3JzPjxhdXRoLWFkZHJlc3M+Um95
YWwgQnJvbXB0b24gSG9zcGl0YWwsIEltcGVyaWFsIENvbGxlZ2UsIExvbmRvbiwgVUsuPC9hdXRo
LWFkZHJlc3M+PHRpdGxlcz48dGl0bGU+QSBtdWx0aWNlbnRlciwgcHJvc3BlY3RpdmUsIHJhbmRv
bWl6ZWQsIGRvdWJsZS1ibGluZCwgcGxhY2Viby1jb250cm9sbGVkIHRyaWFsIG9mIGNvcnRpY29z
dGVyb2lkcyBhbmQgaW50cmF2ZW5vdXMgY3ljbG9waG9zcGhhbWlkZSBmb2xsb3dlZCBieSBvcmFs
IGF6YXRoaW9wcmluZSBmb3IgdGhlIHRyZWF0bWVudCBvZiBwdWxtb25hcnkgZmlicm9zaXMgaW4g
c2NsZXJvZGVybWE8L3RpdGxlPjxzZWNvbmRhcnktdGl0bGU+QXJ0aHJpdGlzIFJoZXVtPC9zZWNv
bmRhcnktdGl0bGU+PGFsdC10aXRsZT5BcnRocml0aXMgYW5kIHJoZXVtYXRpc208L2FsdC10aXRs
ZT48L3RpdGxlcz48cGVyaW9kaWNhbD48ZnVsbC10aXRsZT5BcnRocml0aXMgUmhldW08L2Z1bGwt
dGl0bGU+PGFiYnItMT5BcnRocml0aXMgYW5kIHJoZXVtYXRpc208L2FiYnItMT48L3BlcmlvZGlj
YWw+PGFsdC1wZXJpb2RpY2FsPjxmdWxsLXRpdGxlPkFydGhyaXRpcyBSaGV1bTwvZnVsbC10aXRs
ZT48YWJici0xPkFydGhyaXRpcyBhbmQgcmhldW1hdGlzbTwvYWJici0xPjwvYWx0LXBlcmlvZGlj
YWw+PHBhZ2VzPjM5NjItNzA8L3BhZ2VzPjx2b2x1bWU+NTQ8L3ZvbHVtZT48bnVtYmVyPjEyPC9u
dW1iZXI+PGVkaXRpb24+MjAwNi8xMS8zMDwvZWRpdGlvbj48a2V5d29yZHM+PGtleXdvcmQ+QWRt
aW5pc3RyYXRpb24sIE9yYWw8L2tleXdvcmQ+PGtleXdvcmQ+QWRvbGVzY2VudDwva2V5d29yZD48
a2V5d29yZD5BZHVsdDwva2V5d29yZD48a2V5d29yZD5BZ2VkPC9rZXl3b3JkPjxrZXl3b3JkPkF6
YXRoaW9wcmluZS8qdGhlcmFwZXV0aWMgdXNlPC9rZXl3b3JkPjxrZXl3b3JkPkN5Y2xvcGhvc3Bo
YW1pZGUvKnRoZXJhcGV1dGljIHVzZTwva2V5d29yZD48a2V5d29yZD5Eb3VibGUtQmxpbmQgTWV0
aG9kPC9rZXl3b3JkPjxrZXl3b3JkPkRydWcgVGhlcmFweSwgQ29tYmluYXRpb248L2tleXdvcmQ+
PGtleXdvcmQ+RmVtYWxlPC9rZXl3b3JkPjxrZXl3b3JkPkdsdWNvY29ydGljb2lkcy8qdGhlcmFw
ZXV0aWMgdXNlPC9rZXl3b3JkPjxrZXl3b3JkPkh1bWFuczwva2V5d29yZD48a2V5d29yZD5JbW11
bm9zdXBwcmVzc2l2ZSBBZ2VudHMvKnRoZXJhcGV1dGljIHVzZTwva2V5d29yZD48a2V5d29yZD5J
bmplY3Rpb25zLCBJbnRyYXZlbm91czwva2V5d29yZD48a2V5d29yZD5NYWxlPC9rZXl3b3JkPjxr
ZXl3b3JkPk1pZGRsZSBBZ2VkPC9rZXl3b3JkPjxrZXl3b3JkPlByZWRuaXNvbG9uZS8qdGhlcmFw
ZXV0aWMgdXNlPC9rZXl3b3JkPjxrZXl3b3JkPlByb3NwZWN0aXZlIFN0dWRpZXM8L2tleXdvcmQ+
PGtleXdvcmQ+UHVsbW9uYXJ5IEZpYnJvc2lzLypkcnVnIHRoZXJhcHkvZXRpb2xvZ3kvcGh5c2lv
cGF0aG9sb2d5PC9rZXl3b3JkPjxrZXl3b3JkPlJlc3BpcmF0b3J5IEZ1bmN0aW9uIFRlc3RzPC9r
ZXl3b3JkPjxrZXl3b3JkPlNjbGVyb2Rlcm1hLCBTeXN0ZW1pYy9jb21wbGljYXRpb25zLypkcnVn
IHRoZXJhcHkvcGh5c2lvcGF0aG9sb2d5PC9rZXl3b3JkPjxrZXl3b3JkPlRyZWF0bWVudCBPdXRj
b21lPC9rZXl3b3JkPjwva2V5d29yZHM+PGRhdGVzPjx5ZWFyPjIwMDY8L3llYXI+PHB1Yi1kYXRl
cz48ZGF0ZT5EZWM8L2RhdGU+PC9wdWItZGF0ZXM+PC9kYXRlcz48aXNibj4wMDA0LTM1OTEgKFBy
aW50KSYjeEQ7MDAwNC0zNTkxPC9pc2JuPjxhY2Nlc3Npb24tbnVtPjE3MTMzNjEwPC9hY2Nlc3Np
b24tbnVtPjx1cmxzPjwvdXJscz48ZWxlY3Ryb25pYy1yZXNvdXJjZS1udW0+MTAuMTAwMi9hcnQu
MjIyMDQ8L2VsZWN0cm9uaWMtcmVzb3VyY2UtbnVtPjxyZW1vdGUtZGF0YWJhc2UtcHJvdmlkZXI+
TkxNPC9yZW1vdGUtZGF0YWJhc2UtcHJvdmlkZXI+PGxhbmd1YWdlPmVuZzwvbGFuZ3VhZ2U+PC9y
ZWNvcmQ+PC9DaXRlPjwvRW5kTm90ZT5=
</w:fldData>
        </w:fldChar>
      </w:r>
      <w:r w:rsidR="00496102"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PEVuZE5vdGU+PENpdGU+PEF1dGhvcj5UYXNoa2luPC9BdXRob3I+PFllYXI+MjAwNjwvWWVhcj48
UmVjTnVtPjYxPC9SZWNOdW0+PERpc3BsYXlUZXh0Pls2MSwgNjJdPC9EaXNwbGF5VGV4dD48cmVj
b3JkPjxyZWMtbnVtYmVyPjYxPC9yZWMtbnVtYmVyPjxmb3JlaWduLWtleXM+PGtleSBhcHA9IkVO
IiBkYi1pZD0iNTkyZHZzZHZpemF3NWhlMndkOXZ2eHd5c2VkMHowczB0MnNkIiB0aW1lc3RhbXA9
IjE0NTczNjc1NjciPjYxPC9rZXk+PC9mb3JlaWduLWtleXM+PHJlZi10eXBlIG5hbWU9IkpvdXJu
YWwgQXJ0aWNsZSI+MTc8L3JlZi10eXBlPjxjb250cmlidXRvcnM+PGF1dGhvcnM+PGF1dGhvcj5U
YXNoa2luLCBELiBQLjwvYXV0aG9yPjxhdXRob3I+RWxhc2hvZmYsIFIuPC9hdXRob3I+PGF1dGhv
cj5DbGVtZW50cywgUC4gSi48L2F1dGhvcj48YXV0aG9yPkdvbGRpbiwgSi48L2F1dGhvcj48YXV0
aG9yPlJvdGgsIE0uIEQuPC9hdXRob3I+PGF1dGhvcj5GdXJzdCwgRC4gRS48L2F1dGhvcj48YXV0
aG9yPkFycmlvbGEsIEUuPC9hdXRob3I+PGF1dGhvcj5TaWx2ZXIsIFIuPC9hdXRob3I+PGF1dGhv
cj5TdHJhbmdlLCBDLjwvYXV0aG9yPjxhdXRob3I+Qm9sc3RlciwgTS48L2F1dGhvcj48YXV0aG9y
PlNlaWJvbGQsIEouIFIuPC9hdXRob3I+PGF1dGhvcj5SaWxleSwgRC4gSi48L2F1dGhvcj48YXV0
aG9yPkhzdSwgVi4gTS48L2F1dGhvcj48YXV0aG9yPlZhcmdhLCBKLjwvYXV0aG9yPjxhdXRob3I+
U2NocmF1Zm5hZ2VsLCBELiBFLjwvYXV0aG9yPjxhdXRob3I+VGhlb2RvcmUsIEEuPC9hdXRob3I+
PGF1dGhvcj5TaW1tcywgUi48L2F1dGhvcj48YXV0aG9yPldpc2UsIFIuPC9hdXRob3I+PGF1dGhv
cj5XaWdsZXksIEYuPC9hdXRob3I+PGF1dGhvcj5XaGl0ZSwgQi48L2F1dGhvcj48YXV0aG9yPlN0
ZWVuLCBWLjwvYXV0aG9yPjxhdXRob3I+UmVhZCwgQy48L2F1dGhvcj48YXV0aG9yPk1heWVzLCBN
LjwvYXV0aG9yPjxhdXRob3I+UGFyc2xleSwgRS48L2F1dGhvcj48YXV0aG9yPk11YmFyYWssIEsu
PC9hdXRob3I+PGF1dGhvcj5Db25ub2xseSwgTS4gSy48L2F1dGhvcj48YXV0aG9yPkdvbGRlbiwg
Si48L2F1dGhvcj48YXV0aG9yPk9sbWFuLCBNLjwvYXV0aG9yPjxhdXRob3I+RmVzc2xlciwgQi48
L2F1dGhvcj48YXV0aG9yPlJvdGhmaWVsZCwgTi48L2F1dGhvcj48YXV0aG9yPk1ldGVyc2t5LCBN
LjwvYXV0aG9yPjwvYXV0aG9ycz48L2NvbnRyaWJ1dG9ycz48YXV0aC1hZGRyZXNzPlVuaXZlcnNp
dHkgb2YgQ2FsaWZvcm5pYSBhdCBMb3MgQW5nZWxlcywgTG9zIEFuZ2VsZXMsIFVTQS4gZHRhc2hr
aW5AbWVkbmV0LnVjbGEuZWR1PC9hdXRoLWFkZHJlc3M+PHRpdGxlcz48dGl0bGU+Q3ljbG9waG9z
cGhhbWlkZSB2ZXJzdXMgcGxhY2VibyBpbiBzY2xlcm9kZXJtYSBsdW5nIGRpc2Vhc2U8L3RpdGxl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cmlvZGljYWw+PHBhZ2VzPjI2NTUtNjY8L3BhZ2VzPjx2b2x1bWU+MzU0PC92b2x1bWU+PG51bWJl
cj4yNTwvbnVtYmVyPjxlZGl0aW9uPjIwMDYvMDYvMjM8L2VkaXRpb24+PGtleXdvcmRzPjxrZXl3
b3JkPkFkbWluaXN0cmF0aW9uLCBPcmFsPC9rZXl3b3JkPjxrZXl3b3JkPkFkdWx0PC9rZXl3b3Jk
PjxrZXl3b3JkPkFnZWQ8L2tleXdvcmQ+PGtleXdvcmQ+QWdlZCwgODAgYW5kIG92ZXI8L2tleXdv
cmQ+PGtleXdvcmQ+QXV0b2ltbXVuZSBEaXNlYXNlcy8qZHJ1ZyB0aGVyYXB5PC9rZXl3b3JkPjxr
ZXl3b3JkPkJyb25jaG9hbHZlb2xhciBMYXZhZ2UgRmx1aWQvaW1tdW5vbG9neTwva2V5d29yZD48
a2V5d29yZD5DeWNsb3Bob3NwaGFtaWRlL2FkdmVyc2UgZWZmZWN0cy8qdGhlcmFwZXV0aWMgdXNl
PC9rZXl3b3JkPjxrZXl3b3JkPkRvdWJsZS1CbGluZCBNZXRob2Q8L2tleXdvcmQ+PGtleXdvcmQ+
RmVtYWxlPC9rZXl3b3JkPjxrZXl3b3JkPkh1bWFuczwva2V5d29yZD48a2V5d29yZD5JbW11bm9z
dXBwcmVzc2l2ZSBBZ2VudHMvYWR2ZXJzZSBlZmZlY3RzLyp0aGVyYXBldXRpYyB1c2U8L2tleXdv
cmQ+PGtleXdvcmQ+TGV1a29wZW5pYS9jaGVtaWNhbGx5IGluZHVjZWQ8L2tleXdvcmQ+PGtleXdv
cmQ+THVuZyBEaXNlYXNlcywgSW50ZXJzdGl0aWFsLypkcnVnIHRoZXJhcHkvaW1tdW5vbG9neS9w
aHlzaW9wYXRob2xvZ3k8L2tleXdvcmQ+PGtleXdvcmQ+TWFsZTwva2V5d29yZD48a2V5d29yZD5N
aWRkbGUgQWdlZDwva2V5d29yZD48a2V5d29yZD5SZWdyZXNzaW9uIEFuYWx5c2lzPC9rZXl3b3Jk
PjxrZXl3b3JkPlJlc3BpcmF0b3J5IEZ1bmN0aW9uIFRlc3RzPC9rZXl3b3JkPjxrZXl3b3JkPlNj
bGVyb2Rlcm1hLCBTeXN0ZW1pYy8qZHJ1ZyB0aGVyYXB5L2ltbXVub2xvZ3k8L2tleXdvcmQ+PGtl
eXdvcmQ+VHJlYXRtZW50IE91dGNvbWU8L2tleXdvcmQ+PGtleXdvcmQ+Vml0YWwgQ2FwYWNpdHkv
ZHJ1ZyBlZmZlY3RzPC9rZXl3b3JkPjwva2V5d29yZHM+PGRhdGVzPjx5ZWFyPjIwMDY8L3llYXI+
PHB1Yi1kYXRlcz48ZGF0ZT5KdW4gMjI8L2RhdGU+PC9wdWItZGF0ZXM+PC9kYXRlcz48aXNibj4w
MDI4LTQ3OTM8L2lzYm4+PGFjY2Vzc2lvbi1udW0+MTY3OTA2OTg8L2FjY2Vzc2lvbi1udW0+PHVy
bHM+PC91cmxzPjxlbGVjdHJvbmljLXJlc291cmNlLW51bT4xMC4xMDU2L05FSk1vYTA1NTEyMDwv
ZWxlY3Ryb25pYy1yZXNvdXJjZS1udW0+PHJlbW90ZS1kYXRhYmFzZS1wcm92aWRlcj5OTE08L3Jl
bW90ZS1kYXRhYmFzZS1wcm92aWRlcj48bGFuZ3VhZ2U+ZW5nPC9sYW5ndWFnZT48L3JlY29yZD48
L0NpdGU+PENpdGU+PEF1dGhvcj5Ib3lsZXM8L0F1dGhvcj48WWVhcj4yMDA2PC9ZZWFyPjxSZWNO
dW0+NjI8L1JlY051bT48cmVjb3JkPjxyZWMtbnVtYmVyPjYyPC9yZWMtbnVtYmVyPjxmb3JlaWdu
LWtleXM+PGtleSBhcHA9IkVOIiBkYi1pZD0iNTkyZHZzZHZpemF3NWhlMndkOXZ2eHd5c2VkMHow
czB0MnNkIiB0aW1lc3RhbXA9IjE0NTczNjc1OTEiPjYyPC9rZXk+PC9mb3JlaWduLWtleXM+PHJl
Zi10eXBlIG5hbWU9IkpvdXJuYWwgQXJ0aWNsZSI+MTc8L3JlZi10eXBlPjxjb250cmlidXRvcnM+
PGF1dGhvcnM+PGF1dGhvcj5Ib3lsZXMsIFIuIEsuPC9hdXRob3I+PGF1dGhvcj5FbGxpcywgUi4g
Vy48L2F1dGhvcj48YXV0aG9yPldlbGxzYnVyeSwgSi48L2F1dGhvcj48YXV0aG9yPkxlZXMsIEIu
PC9hdXRob3I+PGF1dGhvcj5OZXdsYW5kcywgUC48L2F1dGhvcj48YXV0aG9yPkdvaCwgTi4gUy48
L2F1dGhvcj48YXV0aG9yPlJvYmVydHMsIEMuPC9hdXRob3I+PGF1dGhvcj5EZXNhaSwgUy48L2F1
dGhvcj48YXV0aG9yPkhlcnJpY2ssIEEuIEwuPC9hdXRob3I+PGF1dGhvcj5NY0h1Z2gsIE4uIEou
PC9hdXRob3I+PGF1dGhvcj5Gb2xleSwgTi4gTS48L2F1dGhvcj48YXV0aG9yPlBlYXJzb24sIFMu
IEIuPC9hdXRob3I+PGF1dGhvcj5FbWVyeSwgUC48L2F1dGhvcj48YXV0aG9yPlZlYWxlLCBELiBK
LjwvYXV0aG9yPjxhdXRob3I+RGVudG9uLCBDLiBQLjwvYXV0aG9yPjxhdXRob3I+V2VsbHMsIEEu
IFUuPC9hdXRob3I+PGF1dGhvcj5CbGFjaywgQy4gTS48L2F1dGhvcj48YXV0aG9yPmR1IEJvaXMs
IFIuIE0uPC9hdXRob3I+PC9hdXRob3JzPjwvY29udHJpYnV0b3JzPjxhdXRoLWFkZHJlc3M+Um95
YWwgQnJvbXB0b24gSG9zcGl0YWwsIEltcGVyaWFsIENvbGxlZ2UsIExvbmRvbiwgVUsuPC9hdXRo
LWFkZHJlc3M+PHRpdGxlcz48dGl0bGU+QSBtdWx0aWNlbnRlciwgcHJvc3BlY3RpdmUsIHJhbmRv
bWl6ZWQsIGRvdWJsZS1ibGluZCwgcGxhY2Viby1jb250cm9sbGVkIHRyaWFsIG9mIGNvcnRpY29z
dGVyb2lkcyBhbmQgaW50cmF2ZW5vdXMgY3ljbG9waG9zcGhhbWlkZSBmb2xsb3dlZCBieSBvcmFs
IGF6YXRoaW9wcmluZSBmb3IgdGhlIHRyZWF0bWVudCBvZiBwdWxtb25hcnkgZmlicm9zaXMgaW4g
c2NsZXJvZGVybWE8L3RpdGxlPjxzZWNvbmRhcnktdGl0bGU+QXJ0aHJpdGlzIFJoZXVtPC9zZWNv
bmRhcnktdGl0bGU+PGFsdC10aXRsZT5BcnRocml0aXMgYW5kIHJoZXVtYXRpc208L2FsdC10aXRs
ZT48L3RpdGxlcz48cGVyaW9kaWNhbD48ZnVsbC10aXRsZT5BcnRocml0aXMgUmhldW08L2Z1bGwt
dGl0bGU+PGFiYnItMT5BcnRocml0aXMgYW5kIHJoZXVtYXRpc208L2FiYnItMT48L3BlcmlvZGlj
YWw+PGFsdC1wZXJpb2RpY2FsPjxmdWxsLXRpdGxlPkFydGhyaXRpcyBSaGV1bTwvZnVsbC10aXRs
ZT48YWJici0xPkFydGhyaXRpcyBhbmQgcmhldW1hdGlzbTwvYWJici0xPjwvYWx0LXBlcmlvZGlj
YWw+PHBhZ2VzPjM5NjItNzA8L3BhZ2VzPjx2b2x1bWU+NTQ8L3ZvbHVtZT48bnVtYmVyPjEyPC9u
dW1iZXI+PGVkaXRpb24+MjAwNi8xMS8zMDwvZWRpdGlvbj48a2V5d29yZHM+PGtleXdvcmQ+QWRt
aW5pc3RyYXRpb24sIE9yYWw8L2tleXdvcmQ+PGtleXdvcmQ+QWRvbGVzY2VudDwva2V5d29yZD48
a2V5d29yZD5BZHVsdDwva2V5d29yZD48a2V5d29yZD5BZ2VkPC9rZXl3b3JkPjxrZXl3b3JkPkF6
YXRoaW9wcmluZS8qdGhlcmFwZXV0aWMgdXNlPC9rZXl3b3JkPjxrZXl3b3JkPkN5Y2xvcGhvc3Bo
YW1pZGUvKnRoZXJhcGV1dGljIHVzZTwva2V5d29yZD48a2V5d29yZD5Eb3VibGUtQmxpbmQgTWV0
aG9kPC9rZXl3b3JkPjxrZXl3b3JkPkRydWcgVGhlcmFweSwgQ29tYmluYXRpb248L2tleXdvcmQ+
PGtleXdvcmQ+RmVtYWxlPC9rZXl3b3JkPjxrZXl3b3JkPkdsdWNvY29ydGljb2lkcy8qdGhlcmFw
ZXV0aWMgdXNlPC9rZXl3b3JkPjxrZXl3b3JkPkh1bWFuczwva2V5d29yZD48a2V5d29yZD5JbW11
bm9zdXBwcmVzc2l2ZSBBZ2VudHMvKnRoZXJhcGV1dGljIHVzZTwva2V5d29yZD48a2V5d29yZD5J
bmplY3Rpb25zLCBJbnRyYXZlbm91czwva2V5d29yZD48a2V5d29yZD5NYWxlPC9rZXl3b3JkPjxr
ZXl3b3JkPk1pZGRsZSBBZ2VkPC9rZXl3b3JkPjxrZXl3b3JkPlByZWRuaXNvbG9uZS8qdGhlcmFw
ZXV0aWMgdXNlPC9rZXl3b3JkPjxrZXl3b3JkPlByb3NwZWN0aXZlIFN0dWRpZXM8L2tleXdvcmQ+
PGtleXdvcmQ+UHVsbW9uYXJ5IEZpYnJvc2lzLypkcnVnIHRoZXJhcHkvZXRpb2xvZ3kvcGh5c2lv
cGF0aG9sb2d5PC9rZXl3b3JkPjxrZXl3b3JkPlJlc3BpcmF0b3J5IEZ1bmN0aW9uIFRlc3RzPC9r
ZXl3b3JkPjxrZXl3b3JkPlNjbGVyb2Rlcm1hLCBTeXN0ZW1pYy9jb21wbGljYXRpb25zLypkcnVn
IHRoZXJhcHkvcGh5c2lvcGF0aG9sb2d5PC9rZXl3b3JkPjxrZXl3b3JkPlRyZWF0bWVudCBPdXRj
b21lPC9rZXl3b3JkPjwva2V5d29yZHM+PGRhdGVzPjx5ZWFyPjIwMDY8L3llYXI+PHB1Yi1kYXRl
cz48ZGF0ZT5EZWM8L2RhdGU+PC9wdWItZGF0ZXM+PC9kYXRlcz48aXNibj4wMDA0LTM1OTEgKFBy
aW50KSYjeEQ7MDAwNC0zNTkxPC9pc2JuPjxhY2Nlc3Npb24tbnVtPjE3MTMzNjEwPC9hY2Nlc3Np
b24tbnVtPjx1cmxzPjwvdXJscz48ZWxlY3Ryb25pYy1yZXNvdXJjZS1udW0+MTAuMTAwMi9hcnQu
MjIyMDQ8L2VsZWN0cm9uaWMtcmVzb3VyY2UtbnVtPjxyZW1vdGUtZGF0YWJhc2UtcHJvdmlkZXI+
TkxNPC9yZW1vdGUtZGF0YWJhc2UtcHJvdmlkZXI+PGxhbmd1YWdlPmVuZzwvbGFuZ3VhZ2U+PC9y
ZWNvcmQ+PC9DaXRlPjwvRW5kTm90ZT5=
</w:fldData>
        </w:fldChar>
      </w:r>
      <w:r w:rsidR="00496102"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496102" w:rsidRPr="002359AF">
        <w:rPr>
          <w:rFonts w:ascii="Arial"/>
          <w:noProof/>
          <w:sz w:val="24"/>
          <w:szCs w:val="24"/>
          <w:lang w:val="en-GB"/>
        </w:rPr>
        <w:t>[</w:t>
      </w:r>
      <w:r w:rsidR="003C7E3A">
        <w:rPr>
          <w:rFonts w:ascii="Arial"/>
          <w:noProof/>
          <w:sz w:val="24"/>
          <w:szCs w:val="24"/>
          <w:lang w:val="en-GB"/>
        </w:rPr>
        <w:t>58</w:t>
      </w:r>
      <w:r w:rsidR="002359AF">
        <w:rPr>
          <w:rFonts w:ascii="Arial"/>
          <w:noProof/>
          <w:sz w:val="24"/>
          <w:szCs w:val="24"/>
          <w:lang w:val="en-GB"/>
        </w:rPr>
        <w:t>-</w:t>
      </w:r>
      <w:r w:rsidR="003C7E3A">
        <w:rPr>
          <w:rFonts w:ascii="Arial"/>
          <w:noProof/>
          <w:sz w:val="24"/>
          <w:szCs w:val="24"/>
          <w:lang w:val="en-GB"/>
        </w:rPr>
        <w:t>59</w:t>
      </w:r>
      <w:r w:rsidR="00496102"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The first trial (Scleroderma Lung Study, SLS), involving 158 SSc patients with active alveolitis, demonstrated that C</w:t>
      </w:r>
      <w:r w:rsidR="002B333A" w:rsidRPr="002359AF">
        <w:rPr>
          <w:rFonts w:ascii="Arial"/>
          <w:sz w:val="24"/>
          <w:szCs w:val="24"/>
          <w:lang w:val="en-GB"/>
        </w:rPr>
        <w:t>YC</w:t>
      </w:r>
      <w:r w:rsidRPr="002359AF">
        <w:rPr>
          <w:rFonts w:ascii="Arial"/>
          <w:sz w:val="24"/>
          <w:szCs w:val="24"/>
          <w:lang w:val="en-GB"/>
        </w:rPr>
        <w:t xml:space="preserve"> given orally at a dose of 1</w:t>
      </w:r>
      <w:r w:rsidRPr="002359AF">
        <w:rPr>
          <w:rFonts w:hAnsi="Arial"/>
          <w:sz w:val="24"/>
          <w:szCs w:val="24"/>
          <w:lang w:val="en-GB"/>
        </w:rPr>
        <w:t>–</w:t>
      </w:r>
      <w:r w:rsidRPr="002359AF">
        <w:rPr>
          <w:rFonts w:ascii="Arial"/>
          <w:sz w:val="24"/>
          <w:szCs w:val="24"/>
          <w:lang w:val="en-GB"/>
        </w:rPr>
        <w:t>2 mg/kg per day improved lung volumes, dyspnoea score and quality of life over 12 months compared with placebo.</w:t>
      </w:r>
      <w:r w:rsidR="007F61FE" w:rsidRPr="002359AF">
        <w:rPr>
          <w:rFonts w:ascii="Arial"/>
          <w:sz w:val="24"/>
          <w:szCs w:val="24"/>
          <w:lang w:val="en-GB"/>
        </w:rPr>
        <w:fldChar w:fldCharType="begin">
          <w:fldData xml:space="preserve">PEVuZE5vdGU+PENpdGU+PEF1dGhvcj5UYXNoa2luPC9BdXRob3I+PFllYXI+MjAwNjwvWWVhcj48
UmVjTnVtPjYxPC9SZWNOdW0+PERpc3BsYXlUZXh0Pls2MV08L0Rpc3BsYXlUZXh0PjxyZWNvcmQ+
PHJlYy1udW1iZXI+NjE8L3JlYy1udW1iZXI+PGZvcmVpZ24ta2V5cz48a2V5IGFwcD0iRU4iIGRi
LWlkPSI1OTJkdnNkdml6YXc1aGUyd2Q5dnZ4d3lzZWQwejBzMHQyc2QiIHRpbWVzdGFtcD0iMTQ1
NzM2NzU2NyI+NjE8L2tleT48L2ZvcmVpZ24ta2V5cz48cmVmLXR5cGUgbmFtZT0iSm91cm5hbCBB
cnRpY2xlIj4xNzwvcmVmLXR5cGU+PGNvbnRyaWJ1dG9ycz48YXV0aG9ycz48YXV0aG9yPlRhc2hr
aW4sIEQuIFAuPC9hdXRob3I+PGF1dGhvcj5FbGFzaG9mZiwgUi48L2F1dGhvcj48YXV0aG9yPkNs
ZW1lbnRzLCBQLiBKLjwvYXV0aG9yPjxhdXRob3I+R29sZGluLCBKLjwvYXV0aG9yPjxhdXRob3I+
Um90aCwgTS4gRC48L2F1dGhvcj48YXV0aG9yPkZ1cnN0LCBELiBFLjwvYXV0aG9yPjxhdXRob3I+
QXJyaW9sYSwgRS48L2F1dGhvcj48YXV0aG9yPlNpbHZlciwgUi48L2F1dGhvcj48YXV0aG9yPlN0
cmFuZ2UsIEMuPC9hdXRob3I+PGF1dGhvcj5Cb2xzdGVyLCBNLjwvYXV0aG9yPjxhdXRob3I+U2Vp
Ym9sZCwgSi4gUi48L2F1dGhvcj48YXV0aG9yPlJpbGV5LCBELiBKLjwvYXV0aG9yPjxhdXRob3I+
SHN1LCBWLiBNLjwvYXV0aG9yPjxhdXRob3I+VmFyZ2EsIEouPC9hdXRob3I+PGF1dGhvcj5TY2hy
YXVmbmFnZWwsIEQuIEUuPC9hdXRob3I+PGF1dGhvcj5UaGVvZG9yZSwgQS48L2F1dGhvcj48YXV0
aG9yPlNpbW1zLCBSLjwvYXV0aG9yPjxhdXRob3I+V2lzZSwgUi48L2F1dGhvcj48YXV0aG9yPldp
Z2xleSwgRi48L2F1dGhvcj48YXV0aG9yPldoaXRlLCBCLjwvYXV0aG9yPjxhdXRob3I+U3RlZW4s
IFYuPC9hdXRob3I+PGF1dGhvcj5SZWFkLCBDLjwvYXV0aG9yPjxhdXRob3I+TWF5ZXMsIE0uPC9h
dXRob3I+PGF1dGhvcj5QYXJzbGV5LCBFLjwvYXV0aG9yPjxhdXRob3I+TXViYXJhaywgSy48L2F1
dGhvcj48YXV0aG9yPkNvbm5vbGx5LCBNLiBLLjwvYXV0aG9yPjxhdXRob3I+R29sZGVuLCBKLjwv
YXV0aG9yPjxhdXRob3I+T2xtYW4sIE0uPC9hdXRob3I+PGF1dGhvcj5GZXNzbGVyLCBCLjwvYXV0
aG9yPjxhdXRob3I+Um90aGZpZWxkLCBOLjwvYXV0aG9yPjxhdXRob3I+TWV0ZXJza3ksIE0uPC9h
dXRob3I+PC9hdXRob3JzPjwvY29udHJpYnV0b3JzPjxhdXRoLWFkZHJlc3M+VW5pdmVyc2l0eSBv
ZiBDYWxpZm9ybmlhIGF0IExvcyBBbmdlbGVzLCBMb3MgQW5nZWxlcywgVVNBLiBkdGFzaGtpbkBt
ZWRuZXQudWNsYS5lZHU8L2F1dGgtYWRkcmVzcz48dGl0bGVzPjx0aXRsZT5DeWNsb3Bob3NwaGFt
aWRlIHZlcnN1cyBwbGFjZWJvIGluIHNjbGVyb2Rlcm1hIGx1bmcgZGlzZWFzZTwvdGl0bGU+PHNl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aWNhbD48cGFnZXM+MjY1NS02NjwvcGFnZXM+PHZvbHVtZT4zNTQ8L3ZvbHVtZT48bnVtYmVyPjI1
PC9udW1iZXI+PGVkaXRpb24+MjAwNi8wNi8yMzwvZWRpdGlvbj48a2V5d29yZHM+PGtleXdvcmQ+
QWRtaW5pc3RyYXRpb24sIE9yYWw8L2tleXdvcmQ+PGtleXdvcmQ+QWR1bHQ8L2tleXdvcmQ+PGtl
eXdvcmQ+QWdlZDwva2V5d29yZD48a2V5d29yZD5BZ2VkLCA4MCBhbmQgb3Zlcjwva2V5d29yZD48
a2V5d29yZD5BdXRvaW1tdW5lIERpc2Vhc2VzLypkcnVnIHRoZXJhcHk8L2tleXdvcmQ+PGtleXdv
cmQ+QnJvbmNob2FsdmVvbGFyIExhdmFnZSBGbHVpZC9pbW11bm9sb2d5PC9rZXl3b3JkPjxrZXl3
b3JkPkN5Y2xvcGhvc3BoYW1pZGUvYWR2ZXJzZSBlZmZlY3RzLyp0aGVyYXBldXRpYyB1c2U8L2tl
eXdvcmQ+PGtleXdvcmQ+RG91YmxlLUJsaW5kIE1ldGhvZDwva2V5d29yZD48a2V5d29yZD5GZW1h
bGU8L2tleXdvcmQ+PGtleXdvcmQ+SHVtYW5zPC9rZXl3b3JkPjxrZXl3b3JkPkltbXVub3N1cHBy
ZXNzaXZlIEFnZW50cy9hZHZlcnNlIGVmZmVjdHMvKnRoZXJhcGV1dGljIHVzZTwva2V5d29yZD48
a2V5d29yZD5MZXVrb3BlbmlhL2NoZW1pY2FsbHkgaW5kdWNlZDwva2V5d29yZD48a2V5d29yZD5M
dW5nIERpc2Vhc2VzLCBJbnRlcnN0aXRpYWwvKmRydWcgdGhlcmFweS9pbW11bm9sb2d5L3BoeXNp
b3BhdGhvbG9neTwva2V5d29yZD48a2V5d29yZD5NYWxlPC9rZXl3b3JkPjxrZXl3b3JkPk1pZGRs
ZSBBZ2VkPC9rZXl3b3JkPjxrZXl3b3JkPlJlZ3Jlc3Npb24gQW5hbHlzaXM8L2tleXdvcmQ+PGtl
eXdvcmQ+UmVzcGlyYXRvcnkgRnVuY3Rpb24gVGVzdHM8L2tleXdvcmQ+PGtleXdvcmQ+U2NsZXJv
ZGVybWEsIFN5c3RlbWljLypkcnVnIHRoZXJhcHkvaW1tdW5vbG9neTwva2V5d29yZD48a2V5d29y
ZD5UcmVhdG1lbnQgT3V0Y29tZTwva2V5d29yZD48a2V5d29yZD5WaXRhbCBDYXBhY2l0eS9kcnVn
IGVmZmVjdHM8L2tleXdvcmQ+PC9rZXl3b3Jkcz48ZGF0ZXM+PHllYXI+MjAwNjwveWVhcj48cHVi
LWRhdGVzPjxkYXRlPkp1biAyMjwvZGF0ZT48L3B1Yi1kYXRlcz48L2RhdGVzPjxpc2JuPjAwMjgt
NDc5MzwvaXNibj48YWNjZXNzaW9uLW51bT4xNjc5MDY5ODwvYWNjZXNzaW9uLW51bT48dXJscz48
L3VybHM+PGVsZWN0cm9uaWMtcmVzb3VyY2UtbnVtPjEwLjEwNTYvTkVKTW9hMDU1MTIwPC9lbGVj
dHJvbmljLXJlc291cmNlLW51bT48cmVtb3RlLWRhdGFiYXNlLXByb3ZpZGVyPk5MTTwvcmVtb3Rl
LWRhdGFiYXNlLXByb3ZpZGVyPjxsYW5ndWFnZT5lbmc8L2xhbmd1YWdlPjwvcmVjb3JkPjwvQ2l0
ZT48L0VuZE5vdGU+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PEVuZE5vdGU+PENpdGU+PEF1dGhvcj5UYXNoa2luPC9BdXRob3I+PFllYXI+MjAwNjwvWWVhcj48
UmVjTnVtPjYxPC9SZWNOdW0+PERpc3BsYXlUZXh0Pls2MV08L0Rpc3BsYXlUZXh0PjxyZWNvcmQ+
PHJlYy1udW1iZXI+NjE8L3JlYy1udW1iZXI+PGZvcmVpZ24ta2V5cz48a2V5IGFwcD0iRU4iIGRi
LWlkPSI1OTJkdnNkdml6YXc1aGUyd2Q5dnZ4d3lzZWQwejBzMHQyc2QiIHRpbWVzdGFtcD0iMTQ1
NzM2NzU2NyI+NjE8L2tleT48L2ZvcmVpZ24ta2V5cz48cmVmLXR5cGUgbmFtZT0iSm91cm5hbCBB
cnRpY2xlIj4xNzwvcmVmLXR5cGU+PGNvbnRyaWJ1dG9ycz48YXV0aG9ycz48YXV0aG9yPlRhc2hr
aW4sIEQuIFAuPC9hdXRob3I+PGF1dGhvcj5FbGFzaG9mZiwgUi48L2F1dGhvcj48YXV0aG9yPkNs
ZW1lbnRzLCBQLiBKLjwvYXV0aG9yPjxhdXRob3I+R29sZGluLCBKLjwvYXV0aG9yPjxhdXRob3I+
Um90aCwgTS4gRC48L2F1dGhvcj48YXV0aG9yPkZ1cnN0LCBELiBFLjwvYXV0aG9yPjxhdXRob3I+
QXJyaW9sYSwgRS48L2F1dGhvcj48YXV0aG9yPlNpbHZlciwgUi48L2F1dGhvcj48YXV0aG9yPlN0
cmFuZ2UsIEMuPC9hdXRob3I+PGF1dGhvcj5Cb2xzdGVyLCBNLjwvYXV0aG9yPjxhdXRob3I+U2Vp
Ym9sZCwgSi4gUi48L2F1dGhvcj48YXV0aG9yPlJpbGV5LCBELiBKLjwvYXV0aG9yPjxhdXRob3I+
SHN1LCBWLiBNLjwvYXV0aG9yPjxhdXRob3I+VmFyZ2EsIEouPC9hdXRob3I+PGF1dGhvcj5TY2hy
YXVmbmFnZWwsIEQuIEUuPC9hdXRob3I+PGF1dGhvcj5UaGVvZG9yZSwgQS48L2F1dGhvcj48YXV0
aG9yPlNpbW1zLCBSLjwvYXV0aG9yPjxhdXRob3I+V2lzZSwgUi48L2F1dGhvcj48YXV0aG9yPldp
Z2xleSwgRi48L2F1dGhvcj48YXV0aG9yPldoaXRlLCBCLjwvYXV0aG9yPjxhdXRob3I+U3RlZW4s
IFYuPC9hdXRob3I+PGF1dGhvcj5SZWFkLCBDLjwvYXV0aG9yPjxhdXRob3I+TWF5ZXMsIE0uPC9h
dXRob3I+PGF1dGhvcj5QYXJzbGV5LCBFLjwvYXV0aG9yPjxhdXRob3I+TXViYXJhaywgSy48L2F1
dGhvcj48YXV0aG9yPkNvbm5vbGx5LCBNLiBLLjwvYXV0aG9yPjxhdXRob3I+R29sZGVuLCBKLjwv
YXV0aG9yPjxhdXRob3I+T2xtYW4sIE0uPC9hdXRob3I+PGF1dGhvcj5GZXNzbGVyLCBCLjwvYXV0
aG9yPjxhdXRob3I+Um90aGZpZWxkLCBOLjwvYXV0aG9yPjxhdXRob3I+TWV0ZXJza3ksIE0uPC9h
dXRob3I+PC9hdXRob3JzPjwvY29udHJpYnV0b3JzPjxhdXRoLWFkZHJlc3M+VW5pdmVyc2l0eSBv
ZiBDYWxpZm9ybmlhIGF0IExvcyBBbmdlbGVzLCBMb3MgQW5nZWxlcywgVVNBLiBkdGFzaGtpbkBt
ZWRuZXQudWNsYS5lZHU8L2F1dGgtYWRkcmVzcz48dGl0bGVzPjx0aXRsZT5DeWNsb3Bob3NwaGFt
aWRlIHZlcnN1cyBwbGFjZWJvIGluIHNjbGVyb2Rlcm1hIGx1bmcgZGlzZWFzZTwvdGl0bGU+PHNl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aWNhbD48cGFnZXM+MjY1NS02NjwvcGFnZXM+PHZvbHVtZT4zNTQ8L3ZvbHVtZT48bnVtYmVyPjI1
PC9udW1iZXI+PGVkaXRpb24+MjAwNi8wNi8yMzwvZWRpdGlvbj48a2V5d29yZHM+PGtleXdvcmQ+
QWRtaW5pc3RyYXRpb24sIE9yYWw8L2tleXdvcmQ+PGtleXdvcmQ+QWR1bHQ8L2tleXdvcmQ+PGtl
eXdvcmQ+QWdlZDwva2V5d29yZD48a2V5d29yZD5BZ2VkLCA4MCBhbmQgb3Zlcjwva2V5d29yZD48
a2V5d29yZD5BdXRvaW1tdW5lIERpc2Vhc2VzLypkcnVnIHRoZXJhcHk8L2tleXdvcmQ+PGtleXdv
cmQ+QnJvbmNob2FsdmVvbGFyIExhdmFnZSBGbHVpZC9pbW11bm9sb2d5PC9rZXl3b3JkPjxrZXl3
b3JkPkN5Y2xvcGhvc3BoYW1pZGUvYWR2ZXJzZSBlZmZlY3RzLyp0aGVyYXBldXRpYyB1c2U8L2tl
eXdvcmQ+PGtleXdvcmQ+RG91YmxlLUJsaW5kIE1ldGhvZDwva2V5d29yZD48a2V5d29yZD5GZW1h
bGU8L2tleXdvcmQ+PGtleXdvcmQ+SHVtYW5zPC9rZXl3b3JkPjxrZXl3b3JkPkltbXVub3N1cHBy
ZXNzaXZlIEFnZW50cy9hZHZlcnNlIGVmZmVjdHMvKnRoZXJhcGV1dGljIHVzZTwva2V5d29yZD48
a2V5d29yZD5MZXVrb3BlbmlhL2NoZW1pY2FsbHkgaW5kdWNlZDwva2V5d29yZD48a2V5d29yZD5M
dW5nIERpc2Vhc2VzLCBJbnRlcnN0aXRpYWwvKmRydWcgdGhlcmFweS9pbW11bm9sb2d5L3BoeXNp
b3BhdGhvbG9neTwva2V5d29yZD48a2V5d29yZD5NYWxlPC9rZXl3b3JkPjxrZXl3b3JkPk1pZGRs
ZSBBZ2VkPC9rZXl3b3JkPjxrZXl3b3JkPlJlZ3Jlc3Npb24gQW5hbHlzaXM8L2tleXdvcmQ+PGtl
eXdvcmQ+UmVzcGlyYXRvcnkgRnVuY3Rpb24gVGVzdHM8L2tleXdvcmQ+PGtleXdvcmQ+U2NsZXJv
ZGVybWEsIFN5c3RlbWljLypkcnVnIHRoZXJhcHkvaW1tdW5vbG9neTwva2V5d29yZD48a2V5d29y
ZD5UcmVhdG1lbnQgT3V0Y29tZTwva2V5d29yZD48a2V5d29yZD5WaXRhbCBDYXBhY2l0eS9kcnVn
IGVmZmVjdHM8L2tleXdvcmQ+PC9rZXl3b3Jkcz48ZGF0ZXM+PHllYXI+MjAwNjwveWVhcj48cHVi
LWRhdGVzPjxkYXRlPkp1biAyMjwvZGF0ZT48L3B1Yi1kYXRlcz48L2RhdGVzPjxpc2JuPjAwMjgt
NDc5MzwvaXNibj48YWNjZXNzaW9uLW51bT4xNjc5MDY5ODwvYWNjZXNzaW9uLW51bT48dXJscz48
L3VybHM+PGVsZWN0cm9uaWMtcmVzb3VyY2UtbnVtPjEwLjEwNTYvTkVKTW9hMDU1MTIwPC9lbGVj
dHJvbmljLXJlc291cmNlLW51bT48cmVtb3RlLWRhdGFiYXNlLXByb3ZpZGVyPk5MTTwvcmVtb3Rl
LWRhdGFiYXNlLXByb3ZpZGVyPjxsYW5ndWFnZT5lbmc8L2xhbmd1YWdlPjwvcmVjb3JkPjwvQ2l0
ZT48L0VuZE5vdGU+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3C7E3A">
        <w:rPr>
          <w:rFonts w:ascii="Arial"/>
          <w:noProof/>
          <w:sz w:val="24"/>
          <w:szCs w:val="24"/>
          <w:lang w:val="en-GB"/>
        </w:rPr>
        <w:t>58</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The placebo-corrected mean (95%</w:t>
      </w:r>
      <w:r w:rsidR="00B329DF">
        <w:rPr>
          <w:rFonts w:ascii="Arial"/>
          <w:sz w:val="24"/>
          <w:szCs w:val="24"/>
          <w:lang w:val="en-GB"/>
        </w:rPr>
        <w:t xml:space="preserve"> </w:t>
      </w:r>
      <w:r w:rsidRPr="002359AF">
        <w:rPr>
          <w:rFonts w:ascii="Arial"/>
          <w:sz w:val="24"/>
          <w:szCs w:val="24"/>
          <w:lang w:val="en-GB"/>
        </w:rPr>
        <w:t>CI) improvement in forced vital capacity (FVC) and total lung capacity (TLC) was 2.5% (0.3% to 4.8%) and 4.1% (0.5% to 7.7%), respectively (p=0.03 for both measures). No significant effect on diffusing lung capacity for carbon monoxide (DLCO) could be demonstrated. Cyclophosphamide also improved the transitional dyspnoea index, the HAQ disability index, and the vitality and health-transition domains of the Short-Form 36 (p&lt;0.05 vs placebo for all measures).</w:t>
      </w:r>
      <w:r w:rsidR="007F61FE" w:rsidRPr="002359AF">
        <w:rPr>
          <w:rFonts w:ascii="Arial"/>
          <w:sz w:val="24"/>
          <w:szCs w:val="24"/>
          <w:lang w:val="en-GB"/>
        </w:rPr>
        <w:fldChar w:fldCharType="begin">
          <w:fldData xml:space="preserve">PEVuZE5vdGU+PENpdGU+PEF1dGhvcj5UYXNoa2luPC9BdXRob3I+PFllYXI+MjAwNjwvWWVhcj48
UmVjTnVtPjYxPC9SZWNOdW0+PERpc3BsYXlUZXh0Pls2MV08L0Rpc3BsYXlUZXh0PjxyZWNvcmQ+
PHJlYy1udW1iZXI+NjE8L3JlYy1udW1iZXI+PGZvcmVpZ24ta2V5cz48a2V5IGFwcD0iRU4iIGRi
LWlkPSI1OTJkdnNkdml6YXc1aGUyd2Q5dnZ4d3lzZWQwejBzMHQyc2QiIHRpbWVzdGFtcD0iMTQ1
NzM2NzU2NyI+NjE8L2tleT48L2ZvcmVpZ24ta2V5cz48cmVmLXR5cGUgbmFtZT0iSm91cm5hbCBB
cnRpY2xlIj4xNzwvcmVmLXR5cGU+PGNvbnRyaWJ1dG9ycz48YXV0aG9ycz48YXV0aG9yPlRhc2hr
aW4sIEQuIFAuPC9hdXRob3I+PGF1dGhvcj5FbGFzaG9mZiwgUi48L2F1dGhvcj48YXV0aG9yPkNs
ZW1lbnRzLCBQLiBKLjwvYXV0aG9yPjxhdXRob3I+R29sZGluLCBKLjwvYXV0aG9yPjxhdXRob3I+
Um90aCwgTS4gRC48L2F1dGhvcj48YXV0aG9yPkZ1cnN0LCBELiBFLjwvYXV0aG9yPjxhdXRob3I+
QXJyaW9sYSwgRS48L2F1dGhvcj48YXV0aG9yPlNpbHZlciwgUi48L2F1dGhvcj48YXV0aG9yPlN0
cmFuZ2UsIEMuPC9hdXRob3I+PGF1dGhvcj5Cb2xzdGVyLCBNLjwvYXV0aG9yPjxhdXRob3I+U2Vp
Ym9sZCwgSi4gUi48L2F1dGhvcj48YXV0aG9yPlJpbGV5LCBELiBKLjwvYXV0aG9yPjxhdXRob3I+
SHN1LCBWLiBNLjwvYXV0aG9yPjxhdXRob3I+VmFyZ2EsIEouPC9hdXRob3I+PGF1dGhvcj5TY2hy
YXVmbmFnZWwsIEQuIEUuPC9hdXRob3I+PGF1dGhvcj5UaGVvZG9yZSwgQS48L2F1dGhvcj48YXV0
aG9yPlNpbW1zLCBSLjwvYXV0aG9yPjxhdXRob3I+V2lzZSwgUi48L2F1dGhvcj48YXV0aG9yPldp
Z2xleSwgRi48L2F1dGhvcj48YXV0aG9yPldoaXRlLCBCLjwvYXV0aG9yPjxhdXRob3I+U3RlZW4s
IFYuPC9hdXRob3I+PGF1dGhvcj5SZWFkLCBDLjwvYXV0aG9yPjxhdXRob3I+TWF5ZXMsIE0uPC9h
dXRob3I+PGF1dGhvcj5QYXJzbGV5LCBFLjwvYXV0aG9yPjxhdXRob3I+TXViYXJhaywgSy48L2F1
dGhvcj48YXV0aG9yPkNvbm5vbGx5LCBNLiBLLjwvYXV0aG9yPjxhdXRob3I+R29sZGVuLCBKLjwv
YXV0aG9yPjxhdXRob3I+T2xtYW4sIE0uPC9hdXRob3I+PGF1dGhvcj5GZXNzbGVyLCBCLjwvYXV0
aG9yPjxhdXRob3I+Um90aGZpZWxkLCBOLjwvYXV0aG9yPjxhdXRob3I+TWV0ZXJza3ksIE0uPC9h
dXRob3I+PC9hdXRob3JzPjwvY29udHJpYnV0b3JzPjxhdXRoLWFkZHJlc3M+VW5pdmVyc2l0eSBv
ZiBDYWxpZm9ybmlhIGF0IExvcyBBbmdlbGVzLCBMb3MgQW5nZWxlcywgVVNBLiBkdGFzaGtpbkBt
ZWRuZXQudWNsYS5lZHU8L2F1dGgtYWRkcmVzcz48dGl0bGVzPjx0aXRsZT5DeWNsb3Bob3NwaGFt
aWRlIHZlcnN1cyBwbGFjZWJvIGluIHNjbGVyb2Rlcm1hIGx1bmcgZGlzZWFzZTwvdGl0bGU+PHNl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aWNhbD48cGFnZXM+MjY1NS02NjwvcGFnZXM+PHZvbHVtZT4zNTQ8L3ZvbHVtZT48bnVtYmVyPjI1
PC9udW1iZXI+PGVkaXRpb24+MjAwNi8wNi8yMzwvZWRpdGlvbj48a2V5d29yZHM+PGtleXdvcmQ+
QWRtaW5pc3RyYXRpb24sIE9yYWw8L2tleXdvcmQ+PGtleXdvcmQ+QWR1bHQ8L2tleXdvcmQ+PGtl
eXdvcmQ+QWdlZDwva2V5d29yZD48a2V5d29yZD5BZ2VkLCA4MCBhbmQgb3Zlcjwva2V5d29yZD48
a2V5d29yZD5BdXRvaW1tdW5lIERpc2Vhc2VzLypkcnVnIHRoZXJhcHk8L2tleXdvcmQ+PGtleXdv
cmQ+QnJvbmNob2FsdmVvbGFyIExhdmFnZSBGbHVpZC9pbW11bm9sb2d5PC9rZXl3b3JkPjxrZXl3
b3JkPkN5Y2xvcGhvc3BoYW1pZGUvYWR2ZXJzZSBlZmZlY3RzLyp0aGVyYXBldXRpYyB1c2U8L2tl
eXdvcmQ+PGtleXdvcmQ+RG91YmxlLUJsaW5kIE1ldGhvZDwva2V5d29yZD48a2V5d29yZD5GZW1h
bGU8L2tleXdvcmQ+PGtleXdvcmQ+SHVtYW5zPC9rZXl3b3JkPjxrZXl3b3JkPkltbXVub3N1cHBy
ZXNzaXZlIEFnZW50cy9hZHZlcnNlIGVmZmVjdHMvKnRoZXJhcGV1dGljIHVzZTwva2V5d29yZD48
a2V5d29yZD5MZXVrb3BlbmlhL2NoZW1pY2FsbHkgaW5kdWNlZDwva2V5d29yZD48a2V5d29yZD5M
dW5nIERpc2Vhc2VzLCBJbnRlcnN0aXRpYWwvKmRydWcgdGhlcmFweS9pbW11bm9sb2d5L3BoeXNp
b3BhdGhvbG9neTwva2V5d29yZD48a2V5d29yZD5NYWxlPC9rZXl3b3JkPjxrZXl3b3JkPk1pZGRs
ZSBBZ2VkPC9rZXl3b3JkPjxrZXl3b3JkPlJlZ3Jlc3Npb24gQW5hbHlzaXM8L2tleXdvcmQ+PGtl
eXdvcmQ+UmVzcGlyYXRvcnkgRnVuY3Rpb24gVGVzdHM8L2tleXdvcmQ+PGtleXdvcmQ+U2NsZXJv
ZGVybWEsIFN5c3RlbWljLypkcnVnIHRoZXJhcHkvaW1tdW5vbG9neTwva2V5d29yZD48a2V5d29y
ZD5UcmVhdG1lbnQgT3V0Y29tZTwva2V5d29yZD48a2V5d29yZD5WaXRhbCBDYXBhY2l0eS9kcnVn
IGVmZmVjdHM8L2tleXdvcmQ+PC9rZXl3b3Jkcz48ZGF0ZXM+PHllYXI+MjAwNjwveWVhcj48cHVi
LWRhdGVzPjxkYXRlPkp1biAyMjwvZGF0ZT48L3B1Yi1kYXRlcz48L2RhdGVzPjxpc2JuPjAwMjgt
NDc5MzwvaXNibj48YWNjZXNzaW9uLW51bT4xNjc5MDY5ODwvYWNjZXNzaW9uLW51bT48dXJscz48
L3VybHM+PGVsZWN0cm9uaWMtcmVzb3VyY2UtbnVtPjEwLjEwNTYvTkVKTW9hMDU1MTIwPC9lbGVj
dHJvbmljLXJlc291cmNlLW51bT48cmVtb3RlLWRhdGFiYXNlLXByb3ZpZGVyPk5MTTwvcmVtb3Rl
LWRhdGFiYXNlLXByb3ZpZGVyPjxsYW5ndWFnZT5lbmc8L2xhbmd1YWdlPjwvcmVjb3JkPjwvQ2l0
ZT48L0VuZE5vdGU+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PEVuZE5vdGU+PENpdGU+PEF1dGhvcj5UYXNoa2luPC9BdXRob3I+PFllYXI+MjAwNjwvWWVhcj48
UmVjTnVtPjYxPC9SZWNOdW0+PERpc3BsYXlUZXh0Pls2MV08L0Rpc3BsYXlUZXh0PjxyZWNvcmQ+
PHJlYy1udW1iZXI+NjE8L3JlYy1udW1iZXI+PGZvcmVpZ24ta2V5cz48a2V5IGFwcD0iRU4iIGRi
LWlkPSI1OTJkdnNkdml6YXc1aGUyd2Q5dnZ4d3lzZWQwejBzMHQyc2QiIHRpbWVzdGFtcD0iMTQ1
NzM2NzU2NyI+NjE8L2tleT48L2ZvcmVpZ24ta2V5cz48cmVmLXR5cGUgbmFtZT0iSm91cm5hbCBB
cnRpY2xlIj4xNzwvcmVmLXR5cGU+PGNvbnRyaWJ1dG9ycz48YXV0aG9ycz48YXV0aG9yPlRhc2hr
aW4sIEQuIFAuPC9hdXRob3I+PGF1dGhvcj5FbGFzaG9mZiwgUi48L2F1dGhvcj48YXV0aG9yPkNs
ZW1lbnRzLCBQLiBKLjwvYXV0aG9yPjxhdXRob3I+R29sZGluLCBKLjwvYXV0aG9yPjxhdXRob3I+
Um90aCwgTS4gRC48L2F1dGhvcj48YXV0aG9yPkZ1cnN0LCBELiBFLjwvYXV0aG9yPjxhdXRob3I+
QXJyaW9sYSwgRS48L2F1dGhvcj48YXV0aG9yPlNpbHZlciwgUi48L2F1dGhvcj48YXV0aG9yPlN0
cmFuZ2UsIEMuPC9hdXRob3I+PGF1dGhvcj5Cb2xzdGVyLCBNLjwvYXV0aG9yPjxhdXRob3I+U2Vp
Ym9sZCwgSi4gUi48L2F1dGhvcj48YXV0aG9yPlJpbGV5LCBELiBKLjwvYXV0aG9yPjxhdXRob3I+
SHN1LCBWLiBNLjwvYXV0aG9yPjxhdXRob3I+VmFyZ2EsIEouPC9hdXRob3I+PGF1dGhvcj5TY2hy
YXVmbmFnZWwsIEQuIEUuPC9hdXRob3I+PGF1dGhvcj5UaGVvZG9yZSwgQS48L2F1dGhvcj48YXV0
aG9yPlNpbW1zLCBSLjwvYXV0aG9yPjxhdXRob3I+V2lzZSwgUi48L2F1dGhvcj48YXV0aG9yPldp
Z2xleSwgRi48L2F1dGhvcj48YXV0aG9yPldoaXRlLCBCLjwvYXV0aG9yPjxhdXRob3I+U3RlZW4s
IFYuPC9hdXRob3I+PGF1dGhvcj5SZWFkLCBDLjwvYXV0aG9yPjxhdXRob3I+TWF5ZXMsIE0uPC9h
dXRob3I+PGF1dGhvcj5QYXJzbGV5LCBFLjwvYXV0aG9yPjxhdXRob3I+TXViYXJhaywgSy48L2F1
dGhvcj48YXV0aG9yPkNvbm5vbGx5LCBNLiBLLjwvYXV0aG9yPjxhdXRob3I+R29sZGVuLCBKLjwv
YXV0aG9yPjxhdXRob3I+T2xtYW4sIE0uPC9hdXRob3I+PGF1dGhvcj5GZXNzbGVyLCBCLjwvYXV0
aG9yPjxhdXRob3I+Um90aGZpZWxkLCBOLjwvYXV0aG9yPjxhdXRob3I+TWV0ZXJza3ksIE0uPC9h
dXRob3I+PC9hdXRob3JzPjwvY29udHJpYnV0b3JzPjxhdXRoLWFkZHJlc3M+VW5pdmVyc2l0eSBv
ZiBDYWxpZm9ybmlhIGF0IExvcyBBbmdlbGVzLCBMb3MgQW5nZWxlcywgVVNBLiBkdGFzaGtpbkBt
ZWRuZXQudWNsYS5lZHU8L2F1dGgtYWRkcmVzcz48dGl0bGVzPjx0aXRsZT5DeWNsb3Bob3NwaGFt
aWRlIHZlcnN1cyBwbGFjZWJvIGluIHNjbGVyb2Rlcm1hIGx1bmcgZGlzZWFzZTwvdGl0bGU+PHNl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aWNhbD48cGFnZXM+MjY1NS02NjwvcGFnZXM+PHZvbHVtZT4zNTQ8L3ZvbHVtZT48bnVtYmVyPjI1
PC9udW1iZXI+PGVkaXRpb24+MjAwNi8wNi8yMzwvZWRpdGlvbj48a2V5d29yZHM+PGtleXdvcmQ+
QWRtaW5pc3RyYXRpb24sIE9yYWw8L2tleXdvcmQ+PGtleXdvcmQ+QWR1bHQ8L2tleXdvcmQ+PGtl
eXdvcmQ+QWdlZDwva2V5d29yZD48a2V5d29yZD5BZ2VkLCA4MCBhbmQgb3Zlcjwva2V5d29yZD48
a2V5d29yZD5BdXRvaW1tdW5lIERpc2Vhc2VzLypkcnVnIHRoZXJhcHk8L2tleXdvcmQ+PGtleXdv
cmQ+QnJvbmNob2FsdmVvbGFyIExhdmFnZSBGbHVpZC9pbW11bm9sb2d5PC9rZXl3b3JkPjxrZXl3
b3JkPkN5Y2xvcGhvc3BoYW1pZGUvYWR2ZXJzZSBlZmZlY3RzLyp0aGVyYXBldXRpYyB1c2U8L2tl
eXdvcmQ+PGtleXdvcmQ+RG91YmxlLUJsaW5kIE1ldGhvZDwva2V5d29yZD48a2V5d29yZD5GZW1h
bGU8L2tleXdvcmQ+PGtleXdvcmQ+SHVtYW5zPC9rZXl3b3JkPjxrZXl3b3JkPkltbXVub3N1cHBy
ZXNzaXZlIEFnZW50cy9hZHZlcnNlIGVmZmVjdHMvKnRoZXJhcGV1dGljIHVzZTwva2V5d29yZD48
a2V5d29yZD5MZXVrb3BlbmlhL2NoZW1pY2FsbHkgaW5kdWNlZDwva2V5d29yZD48a2V5d29yZD5M
dW5nIERpc2Vhc2VzLCBJbnRlcnN0aXRpYWwvKmRydWcgdGhlcmFweS9pbW11bm9sb2d5L3BoeXNp
b3BhdGhvbG9neTwva2V5d29yZD48a2V5d29yZD5NYWxlPC9rZXl3b3JkPjxrZXl3b3JkPk1pZGRs
ZSBBZ2VkPC9rZXl3b3JkPjxrZXl3b3JkPlJlZ3Jlc3Npb24gQW5hbHlzaXM8L2tleXdvcmQ+PGtl
eXdvcmQ+UmVzcGlyYXRvcnkgRnVuY3Rpb24gVGVzdHM8L2tleXdvcmQ+PGtleXdvcmQ+U2NsZXJv
ZGVybWEsIFN5c3RlbWljLypkcnVnIHRoZXJhcHkvaW1tdW5vbG9neTwva2V5d29yZD48a2V5d29y
ZD5UcmVhdG1lbnQgT3V0Y29tZTwva2V5d29yZD48a2V5d29yZD5WaXRhbCBDYXBhY2l0eS9kcnVn
IGVmZmVjdHM8L2tleXdvcmQ+PC9rZXl3b3Jkcz48ZGF0ZXM+PHllYXI+MjAwNjwveWVhcj48cHVi
LWRhdGVzPjxkYXRlPkp1biAyMjwvZGF0ZT48L3B1Yi1kYXRlcz48L2RhdGVzPjxpc2JuPjAwMjgt
NDc5MzwvaXNibj48YWNjZXNzaW9uLW51bT4xNjc5MDY5ODwvYWNjZXNzaW9uLW51bT48dXJscz48
L3VybHM+PGVsZWN0cm9uaWMtcmVzb3VyY2UtbnVtPjEwLjEwNTYvTkVKTW9hMDU1MTIwPC9lbGVj
dHJvbmljLXJlc291cmNlLW51bT48cmVtb3RlLWRhdGFiYXNlLXByb3ZpZGVyPk5MTTwvcmVtb3Rl
LWRhdGFiYXNlLXByb3ZpZGVyPjxsYW5ndWFnZT5lbmc8L2xhbmd1YWdlPjwvcmVjb3JkPjwvQ2l0
ZT48L0VuZE5vdGU+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3C7E3A">
        <w:rPr>
          <w:rFonts w:ascii="Arial"/>
          <w:noProof/>
          <w:sz w:val="24"/>
          <w:szCs w:val="24"/>
          <w:lang w:val="en-GB"/>
        </w:rPr>
        <w:t>58</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Sub-analysis of the SLS revealed that C</w:t>
      </w:r>
      <w:r w:rsidR="00FE5198" w:rsidRPr="002359AF">
        <w:rPr>
          <w:rFonts w:ascii="Arial"/>
          <w:sz w:val="24"/>
          <w:szCs w:val="24"/>
          <w:lang w:val="en-GB"/>
        </w:rPr>
        <w:t>YC</w:t>
      </w:r>
      <w:r w:rsidRPr="002359AF">
        <w:rPr>
          <w:rFonts w:ascii="Arial"/>
          <w:sz w:val="24"/>
          <w:szCs w:val="24"/>
          <w:lang w:val="en-GB"/>
        </w:rPr>
        <w:t xml:space="preserve"> therapy was also associated with significant improvement in HRCT score.</w:t>
      </w:r>
      <w:r w:rsidR="007F61FE" w:rsidRPr="002359AF">
        <w:rPr>
          <w:rFonts w:ascii="Arial"/>
          <w:sz w:val="24"/>
          <w:szCs w:val="24"/>
          <w:lang w:val="en-GB"/>
        </w:rPr>
        <w:fldChar w:fldCharType="begin">
          <w:fldData xml:space="preserve">PEVuZE5vdGU+PENpdGU+PEF1dGhvcj5Hb2xkaW48L0F1dGhvcj48WWVhcj4yMDA5PC9ZZWFyPjxS
ZWNOdW0+NjM8L1JlY051bT48RGlzcGxheVRleHQ+WzYzXTwvRGlzcGxheVRleHQ+PHJlY29yZD48
cmVjLW51bWJlcj42MzwvcmVjLW51bWJlcj48Zm9yZWlnbi1rZXlzPjxrZXkgYXBwPSJFTiIgZGIt
aWQ9IjU5MmR2c2R2aXphdzVoZTJ3ZDl2dnh3eXNlZDB6MHMwdDJzZCIgdGltZXN0YW1wPSIxNDU3
MzY3NjczIj42Mzwva2V5PjwvZm9yZWlnbi1rZXlzPjxyZWYtdHlwZSBuYW1lPSJKb3VybmFsIEFy
dGljbGUiPjE3PC9yZWYtdHlwZT48Y29udHJpYnV0b3JzPjxhdXRob3JzPjxhdXRob3I+R29sZGlu
LCBKLjwvYXV0aG9yPjxhdXRob3I+RWxhc2hvZmYsIFIuPC9hdXRob3I+PGF1dGhvcj5LaW0sIEgu
IEouPC9hdXRob3I+PGF1dGhvcj5ZYW4sIFguPC9hdXRob3I+PGF1dGhvcj5MeW5jaCwgRC48L2F1
dGhvcj48YXV0aG9yPlN0cm9sbG8sIEQuPC9hdXRob3I+PGF1dGhvcj5Sb3RoLCBNLiBELjwvYXV0
aG9yPjxhdXRob3I+Q2xlbWVudHMsIFAuPC9hdXRob3I+PGF1dGhvcj5GdXJzdCwgRC4gRS48L2F1
dGhvcj48YXV0aG9yPktoYW5uYSwgRC48L2F1dGhvcj48YXV0aG9yPlZhc3VuaWxhc2hvcm4sIFMu
PC9hdXRob3I+PGF1dGhvcj5MaSwgRy48L2F1dGhvcj48YXV0aG9yPlRhc2hraW4sIEQuIFAuPC9h
dXRob3I+PC9hdXRob3JzPjwvY29udHJpYnV0b3JzPjxhdXRoLWFkZHJlc3M+RGVwYXJ0bWVudCBv
ZiBSYWRpb2xvZ2ljIFNjaWVuY2VzLCBEYXZpZCBHZWZmZW4gU2Nob29sIG9mIE1lZGljaW5lLCBT
Y2hvb2wgb2YgUHVibGljIEhlYWx0aCwgVW5pdmVyc2l0eSBvZiBDYWxpZm9ybmlhIExvcyBBbmdl
bGVzLCBMb3MgQW5nZWxlcywgQ0EgOTAwOTUsIFVTQS48L2F1dGgtYWRkcmVzcz48dGl0bGVzPjx0
aXRsZT5UcmVhdG1lbnQgb2Ygc2NsZXJvZGVybWEtaW50ZXJzdGl0aWFsIGx1bmcgZGlzZWFzZSB3
aXRoIGN5Y2xvcGhvc3BoYW1pZGUgaXMgYXNzb2NpYXRlZCB3aXRoIGxlc3MgcHJvZ3Jlc3NpdmUg
Zmlicm9zaXMgb24gc2VyaWFsIHRob3JhY2ljIGhpZ2gtcmVzb2x1dGlvbiBDVCBzY2FuIHRoYW4g
cGxhY2VibzogZmluZGluZ3MgZnJvbSB0aGUgc2NsZXJvZGVybWEgbHVuZyBzdHVkeTwvdGl0bGU+
PHNlY29uZGFyeS10aXRsZT5DaGVzdDwvc2Vjb25kYXJ5LXRpdGxlPjxhbHQtdGl0bGU+Q2hlc3Q8
L2FsdC10aXRsZT48L3RpdGxlcz48cGVyaW9kaWNhbD48ZnVsbC10aXRsZT5DaGVzdDwvZnVsbC10
aXRsZT48YWJici0xPkNoZXN0PC9hYmJyLTE+PC9wZXJpb2RpY2FsPjxhbHQtcGVyaW9kaWNhbD48
ZnVsbC10aXRsZT5DaGVzdDwvZnVsbC10aXRsZT48YWJici0xPkNoZXN0PC9hYmJyLTE+PC9hbHQt
cGVyaW9kaWNhbD48cGFnZXM+MTMzMy00MDwvcGFnZXM+PHZvbHVtZT4xMzY8L3ZvbHVtZT48bnVt
YmVyPjU8L251bWJlcj48ZWRpdGlvbj4yMDA5LzExLzA3PC9lZGl0aW9uPjxrZXl3b3Jkcz48a2V5
d29yZD5DeWNsb3Bob3NwaGFtaWRlLyp0aGVyYXBldXRpYyB1c2U8L2tleXdvcmQ+PGtleXdvcmQ+
RGlzZWFzZSBQcm9ncmVzc2lvbjwva2V5d29yZD48a2V5d29yZD5Eb3VibGUtQmxpbmQgTWV0aG9k
PC9rZXl3b3JkPjxrZXl3b3JkPkZlbWFsZTwva2V5d29yZD48a2V5d29yZD5IdW1hbnM8L2tleXdv
cmQ+PGtleXdvcmQ+THVuZyBEaXNlYXNlcywgSW50ZXJzdGl0aWFsLypkcnVnIHRoZXJhcHkvcGh5
c2lvcGF0aG9sb2d5L3JhZGlvZ3JhcGh5PC9rZXl3b3JkPjxrZXl3b3JkPk1hbGU8L2tleXdvcmQ+
PGtleXdvcmQ+TWlkZGxlIEFnZWQ8L2tleXdvcmQ+PGtleXdvcmQ+UGxhY2Vib3M8L2tleXdvcmQ+
PGtleXdvcmQ+UmFkaW9ncmFwaHksIFRob3JhY2ljPC9rZXl3b3JkPjxrZXl3b3JkPlNjbGVyb2Rl
cm1hLCBMb2NhbGl6ZWQvKmRydWcgdGhlcmFweS9waHlzaW9wYXRob2xvZ3kvcmFkaW9ncmFwaHk8
L2tleXdvcmQ+PGtleXdvcmQ+U2tpbi9kcnVnIGVmZmVjdHMvcGh5c2lvcGF0aG9sb2d5PC9rZXl3
b3JkPjxrZXl3b3JkPlRvbW9ncmFwaHksIFgtUmF5IENvbXB1dGVkPC9rZXl3b3JkPjxrZXl3b3Jk
PlRyZWF0bWVudCBPdXRjb21lPC9rZXl3b3JkPjxrZXl3b3JkPlZpdGFsIENhcGFjaXR5PC9rZXl3
b3JkPjwva2V5d29yZHM+PGRhdGVzPjx5ZWFyPjIwMDk8L3llYXI+PHB1Yi1kYXRlcz48ZGF0ZT5O
b3Y8L2RhdGU+PC9wdWItZGF0ZXM+PC9kYXRlcz48aXNibj4wMDEyLTM2OTI8L2lzYm4+PGFjY2Vz
c2lvbi1udW0+MTk4OTI2NzM8L2FjY2Vzc2lvbi1udW0+PHVybHM+PC91cmxzPjxjdXN0b20yPlBt
YzI3NzMzNjA8L2N1c3RvbTI+PGVsZWN0cm9uaWMtcmVzb3VyY2UtbnVtPjEwLjEzNzgvY2hlc3Qu
MDktMDEwODwvZWxlY3Ryb25pYy1yZXNvdXJjZS1udW0+PHJlbW90ZS1kYXRhYmFzZS1wcm92aWRl
cj5OTE08L3JlbW90ZS1kYXRhYmFzZS1wcm92aWRlcj48bGFuZ3VhZ2U+ZW5nPC9sYW5ndWFnZT48
L3JlY29yZD48L0NpdGU+PC9FbmROb3RlPn==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PEVuZE5vdGU+PENpdGU+PEF1dGhvcj5Hb2xkaW48L0F1dGhvcj48WWVhcj4yMDA5PC9ZZWFyPjxS
ZWNOdW0+NjM8L1JlY051bT48RGlzcGxheVRleHQ+WzYzXTwvRGlzcGxheVRleHQ+PHJlY29yZD48
cmVjLW51bWJlcj42MzwvcmVjLW51bWJlcj48Zm9yZWlnbi1rZXlzPjxrZXkgYXBwPSJFTiIgZGIt
aWQ9IjU5MmR2c2R2aXphdzVoZTJ3ZDl2dnh3eXNlZDB6MHMwdDJzZCIgdGltZXN0YW1wPSIxNDU3
MzY3NjczIj42Mzwva2V5PjwvZm9yZWlnbi1rZXlzPjxyZWYtdHlwZSBuYW1lPSJKb3VybmFsIEFy
dGljbGUiPjE3PC9yZWYtdHlwZT48Y29udHJpYnV0b3JzPjxhdXRob3JzPjxhdXRob3I+R29sZGlu
LCBKLjwvYXV0aG9yPjxhdXRob3I+RWxhc2hvZmYsIFIuPC9hdXRob3I+PGF1dGhvcj5LaW0sIEgu
IEouPC9hdXRob3I+PGF1dGhvcj5ZYW4sIFguPC9hdXRob3I+PGF1dGhvcj5MeW5jaCwgRC48L2F1
dGhvcj48YXV0aG9yPlN0cm9sbG8sIEQuPC9hdXRob3I+PGF1dGhvcj5Sb3RoLCBNLiBELjwvYXV0
aG9yPjxhdXRob3I+Q2xlbWVudHMsIFAuPC9hdXRob3I+PGF1dGhvcj5GdXJzdCwgRC4gRS48L2F1
dGhvcj48YXV0aG9yPktoYW5uYSwgRC48L2F1dGhvcj48YXV0aG9yPlZhc3VuaWxhc2hvcm4sIFMu
PC9hdXRob3I+PGF1dGhvcj5MaSwgRy48L2F1dGhvcj48YXV0aG9yPlRhc2hraW4sIEQuIFAuPC9h
dXRob3I+PC9hdXRob3JzPjwvY29udHJpYnV0b3JzPjxhdXRoLWFkZHJlc3M+RGVwYXJ0bWVudCBv
ZiBSYWRpb2xvZ2ljIFNjaWVuY2VzLCBEYXZpZCBHZWZmZW4gU2Nob29sIG9mIE1lZGljaW5lLCBT
Y2hvb2wgb2YgUHVibGljIEhlYWx0aCwgVW5pdmVyc2l0eSBvZiBDYWxpZm9ybmlhIExvcyBBbmdl
bGVzLCBMb3MgQW5nZWxlcywgQ0EgOTAwOTUsIFVTQS48L2F1dGgtYWRkcmVzcz48dGl0bGVzPjx0
aXRsZT5UcmVhdG1lbnQgb2Ygc2NsZXJvZGVybWEtaW50ZXJzdGl0aWFsIGx1bmcgZGlzZWFzZSB3
aXRoIGN5Y2xvcGhvc3BoYW1pZGUgaXMgYXNzb2NpYXRlZCB3aXRoIGxlc3MgcHJvZ3Jlc3NpdmUg
Zmlicm9zaXMgb24gc2VyaWFsIHRob3JhY2ljIGhpZ2gtcmVzb2x1dGlvbiBDVCBzY2FuIHRoYW4g
cGxhY2VibzogZmluZGluZ3MgZnJvbSB0aGUgc2NsZXJvZGVybWEgbHVuZyBzdHVkeTwvdGl0bGU+
PHNlY29uZGFyeS10aXRsZT5DaGVzdDwvc2Vjb25kYXJ5LXRpdGxlPjxhbHQtdGl0bGU+Q2hlc3Q8
L2FsdC10aXRsZT48L3RpdGxlcz48cGVyaW9kaWNhbD48ZnVsbC10aXRsZT5DaGVzdDwvZnVsbC10
aXRsZT48YWJici0xPkNoZXN0PC9hYmJyLTE+PC9wZXJpb2RpY2FsPjxhbHQtcGVyaW9kaWNhbD48
ZnVsbC10aXRsZT5DaGVzdDwvZnVsbC10aXRsZT48YWJici0xPkNoZXN0PC9hYmJyLTE+PC9hbHQt
cGVyaW9kaWNhbD48cGFnZXM+MTMzMy00MDwvcGFnZXM+PHZvbHVtZT4xMzY8L3ZvbHVtZT48bnVt
YmVyPjU8L251bWJlcj48ZWRpdGlvbj4yMDA5LzExLzA3PC9lZGl0aW9uPjxrZXl3b3Jkcz48a2V5
d29yZD5DeWNsb3Bob3NwaGFtaWRlLyp0aGVyYXBldXRpYyB1c2U8L2tleXdvcmQ+PGtleXdvcmQ+
RGlzZWFzZSBQcm9ncmVzc2lvbjwva2V5d29yZD48a2V5d29yZD5Eb3VibGUtQmxpbmQgTWV0aG9k
PC9rZXl3b3JkPjxrZXl3b3JkPkZlbWFsZTwva2V5d29yZD48a2V5d29yZD5IdW1hbnM8L2tleXdv
cmQ+PGtleXdvcmQ+THVuZyBEaXNlYXNlcywgSW50ZXJzdGl0aWFsLypkcnVnIHRoZXJhcHkvcGh5
c2lvcGF0aG9sb2d5L3JhZGlvZ3JhcGh5PC9rZXl3b3JkPjxrZXl3b3JkPk1hbGU8L2tleXdvcmQ+
PGtleXdvcmQ+TWlkZGxlIEFnZWQ8L2tleXdvcmQ+PGtleXdvcmQ+UGxhY2Vib3M8L2tleXdvcmQ+
PGtleXdvcmQ+UmFkaW9ncmFwaHksIFRob3JhY2ljPC9rZXl3b3JkPjxrZXl3b3JkPlNjbGVyb2Rl
cm1hLCBMb2NhbGl6ZWQvKmRydWcgdGhlcmFweS9waHlzaW9wYXRob2xvZ3kvcmFkaW9ncmFwaHk8
L2tleXdvcmQ+PGtleXdvcmQ+U2tpbi9kcnVnIGVmZmVjdHMvcGh5c2lvcGF0aG9sb2d5PC9rZXl3
b3JkPjxrZXl3b3JkPlRvbW9ncmFwaHksIFgtUmF5IENvbXB1dGVkPC9rZXl3b3JkPjxrZXl3b3Jk
PlRyZWF0bWVudCBPdXRjb21lPC9rZXl3b3JkPjxrZXl3b3JkPlZpdGFsIENhcGFjaXR5PC9rZXl3
b3JkPjwva2V5d29yZHM+PGRhdGVzPjx5ZWFyPjIwMDk8L3llYXI+PHB1Yi1kYXRlcz48ZGF0ZT5O
b3Y8L2RhdGU+PC9wdWItZGF0ZXM+PC9kYXRlcz48aXNibj4wMDEyLTM2OTI8L2lzYm4+PGFjY2Vz
c2lvbi1udW0+MTk4OTI2NzM8L2FjY2Vzc2lvbi1udW0+PHVybHM+PC91cmxzPjxjdXN0b20yPlBt
YzI3NzMzNjA8L2N1c3RvbTI+PGVsZWN0cm9uaWMtcmVzb3VyY2UtbnVtPjEwLjEzNzgvY2hlc3Qu
MDktMDEwODwvZWxlY3Ryb25pYy1yZXNvdXJjZS1udW0+PHJlbW90ZS1kYXRhYmFzZS1wcm92aWRl
cj5OTE08L3JlbW90ZS1kYXRhYmFzZS1wcm92aWRlcj48bGFuZ3VhZ2U+ZW5nPC9sYW5ndWFnZT48
L3JlY29yZD48L0NpdGU+PC9FbmROb3RlPn==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6</w:t>
      </w:r>
      <w:r w:rsidR="00590473">
        <w:rPr>
          <w:rFonts w:ascii="Arial"/>
          <w:noProof/>
          <w:sz w:val="24"/>
          <w:szCs w:val="24"/>
          <w:lang w:val="en-GB"/>
        </w:rPr>
        <w:t>0</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Extension of the SLS study showed that the FVC continued to improve after cessation of </w:t>
      </w:r>
      <w:r w:rsidR="00033CE7" w:rsidRPr="002359AF">
        <w:rPr>
          <w:rFonts w:ascii="Arial"/>
          <w:sz w:val="24"/>
          <w:szCs w:val="24"/>
          <w:lang w:val="en-GB"/>
        </w:rPr>
        <w:t>CYC</w:t>
      </w:r>
      <w:r w:rsidRPr="002359AF">
        <w:rPr>
          <w:rFonts w:ascii="Arial"/>
          <w:sz w:val="24"/>
          <w:szCs w:val="24"/>
          <w:lang w:val="en-GB"/>
        </w:rPr>
        <w:t xml:space="preserve"> treatment reaching a maximum at 18 months</w:t>
      </w:r>
      <w:r w:rsidR="002A55F8">
        <w:rPr>
          <w:rFonts w:ascii="Arial"/>
          <w:sz w:val="24"/>
          <w:szCs w:val="24"/>
          <w:lang w:val="en-GB"/>
        </w:rPr>
        <w:t xml:space="preserve">: </w:t>
      </w:r>
      <w:r w:rsidRPr="002359AF">
        <w:rPr>
          <w:rFonts w:ascii="Arial"/>
          <w:sz w:val="24"/>
          <w:szCs w:val="24"/>
          <w:lang w:val="en-GB"/>
        </w:rPr>
        <w:t>6 months after stopping C</w:t>
      </w:r>
      <w:r w:rsidR="00FE5198" w:rsidRPr="002359AF">
        <w:rPr>
          <w:rFonts w:ascii="Arial"/>
          <w:sz w:val="24"/>
          <w:szCs w:val="24"/>
          <w:lang w:val="en-GB"/>
        </w:rPr>
        <w:t>YC</w:t>
      </w:r>
      <w:r w:rsidRPr="002359AF">
        <w:rPr>
          <w:rFonts w:ascii="Arial"/>
          <w:sz w:val="24"/>
          <w:szCs w:val="24"/>
          <w:lang w:val="en-GB"/>
        </w:rPr>
        <w:t xml:space="preserve"> therapy (mean FVC difference versus placebo: 4,16%, </w:t>
      </w:r>
      <w:r w:rsidR="002A55F8">
        <w:rPr>
          <w:rFonts w:ascii="Arial"/>
          <w:sz w:val="24"/>
          <w:szCs w:val="24"/>
          <w:lang w:val="en-GB"/>
        </w:rPr>
        <w:t>p</w:t>
      </w:r>
      <w:r w:rsidRPr="002359AF">
        <w:rPr>
          <w:rFonts w:ascii="Arial"/>
          <w:sz w:val="24"/>
          <w:szCs w:val="24"/>
          <w:lang w:val="en-GB"/>
        </w:rPr>
        <w:t>=0.01).</w:t>
      </w:r>
      <w:r w:rsidR="007F61FE" w:rsidRPr="002359AF">
        <w:rPr>
          <w:rFonts w:ascii="Arial"/>
          <w:sz w:val="24"/>
          <w:szCs w:val="24"/>
          <w:lang w:val="en-GB"/>
        </w:rPr>
        <w:fldChar w:fldCharType="begin">
          <w:fldData xml:space="preserve">PEVuZE5vdGU+PENpdGU+PEF1dGhvcj5UYXNoa2luPC9BdXRob3I+PFllYXI+MjAwNzwvWWVhcj48
UmVjTnVtPjY0PC9SZWNOdW0+PERpc3BsYXlUZXh0Pls2NF08L0Rpc3BsYXlUZXh0PjxyZWNvcmQ+
PHJlYy1udW1iZXI+NjQ8L3JlYy1udW1iZXI+PGZvcmVpZ24ta2V5cz48a2V5IGFwcD0iRU4iIGRi
LWlkPSI1OTJkdnNkdml6YXc1aGUyd2Q5dnZ4d3lzZWQwejBzMHQyc2QiIHRpbWVzdGFtcD0iMTQ1
NzM2ODAzOCI+NjQ8L2tleT48L2ZvcmVpZ24ta2V5cz48cmVmLXR5cGUgbmFtZT0iSm91cm5hbCBB
cnRpY2xlIj4xNzwvcmVmLXR5cGU+PGNvbnRyaWJ1dG9ycz48YXV0aG9ycz48YXV0aG9yPlRhc2hr
aW4sIEQuIFAuPC9hdXRob3I+PGF1dGhvcj5FbGFzaG9mZiwgUi48L2F1dGhvcj48YXV0aG9yPkNs
ZW1lbnRzLCBQLiBKLjwvYXV0aG9yPjxhdXRob3I+Um90aCwgTS4gRC48L2F1dGhvcj48YXV0aG9y
PkZ1cnN0LCBELiBFLjwvYXV0aG9yPjxhdXRob3I+U2lsdmVyLCBSLiBNLjwvYXV0aG9yPjxhdXRo
b3I+R29sZGluLCBKLjwvYXV0aG9yPjxhdXRob3I+QXJyaW9sYSwgRS48L2F1dGhvcj48YXV0aG9y
PlN0cmFuZ2UsIEMuPC9hdXRob3I+PGF1dGhvcj5Cb2xzdGVyLCBNLiBCLjwvYXV0aG9yPjxhdXRo
b3I+U2VpYm9sZCwgSi4gUi48L2F1dGhvcj48YXV0aG9yPlJpbGV5LCBELiBKLjwvYXV0aG9yPjxh
dXRob3I+SHN1LCBWLiBNLjwvYXV0aG9yPjxhdXRob3I+VmFyZ2EsIEouPC9hdXRob3I+PGF1dGhv
cj5TY2hyYXVmbmFnZWwsIEQuPC9hdXRob3I+PGF1dGhvcj5UaGVvZG9yZSwgQS48L2F1dGhvcj48
YXV0aG9yPlNpbW1zLCBSLjwvYXV0aG9yPjxhdXRob3I+V2lzZSwgUi48L2F1dGhvcj48YXV0aG9y
PldpZ2xleSwgRi48L2F1dGhvcj48YXV0aG9yPldoaXRlLCBCLjwvYXV0aG9yPjxhdXRob3I+U3Rl
ZW4sIFYuPC9hdXRob3I+PGF1dGhvcj5SZWFkLCBDLjwvYXV0aG9yPjxhdXRob3I+TWF5ZXMsIE0u
PC9hdXRob3I+PGF1dGhvcj5QYXJzbGV5LCBFLjwvYXV0aG9yPjxhdXRob3I+TXViYXJhaywgSy48
L2F1dGhvcj48YXV0aG9yPkNvbm5vbGx5LCBNLiBLLjwvYXV0aG9yPjxhdXRob3I+R29sZGVuLCBK
LjwvYXV0aG9yPjxhdXRob3I+T2xtYW4sIE0uPC9hdXRob3I+PGF1dGhvcj5GZXNzbGVyLCBCLjwv
YXV0aG9yPjxhdXRob3I+Um90aGZpZWxkLCBOLjwvYXV0aG9yPjxhdXRob3I+TWV0ZXJza3ksIE0u
PC9hdXRob3I+PGF1dGhvcj5LaGFubmEsIEQuPC9hdXRob3I+PGF1dGhvcj5MaSwgTi48L2F1dGhv
cj48YXV0aG9yPkxpLCBHLjwvYXV0aG9yPjwvYXV0aG9ycz48L2NvbnRyaWJ1dG9ycz48YXV0aC1h
ZGRyZXNzPkRlcGFydG1lbnQgb2YgTWVkaWNpbmUsIERhdmlkIEdlZmZlbiBTY2hvb2wgb2YgTWVk
aWNpbmUsIERhdmlkIEdlZmZlbiBTY2hvb2wgb2YgTWVkaWNpbmUsIFVuaXZlcnNpdHkgb2YgQ2Fs
aWZvcm5pYSBMb3MgQW5nZWxlcywgTG9zIEFuZ2VsZXMsIENhbGlmb3JuaWEgOTAwOTUtMTY5MCwg
VVNBLiBkdGFzaGtpbkBtZWRuZXQudWNsYS5lZHU8L2F1dGgtYWRkcmVzcz48dGl0bGVzPjx0aXRs
ZT5FZmZlY3RzIG9mIDEteWVhciB0cmVhdG1lbnQgd2l0aCBjeWNsb3Bob3NwaGFtaWRlIG9uIG91
dGNvbWVzIGF0IDIgeWVhcnMgaW4gc2NsZXJvZGVybWEgbHVuZyBkaXNlYXNlPC90aXRsZT48c2Vj
b25kYXJ5LXRpdGxlPkFtIEogUmVzcGlyIENyaXQgQ2FyZSBNZWQ8L3NlY29uZGFyeS10aXRsZT48
YWx0LXRpdGxlPkFtZXJpY2FuIGpvdXJuYWwgb2YgcmVzcGlyYXRvcnkgYW5kIGNyaXRpY2FsIGNh
cmUgbWVkaWNpbmU8L2FsdC10aXRsZT48L3RpdGxlcz48cGVyaW9kaWNhbD48ZnVsbC10aXRsZT5B
bSBKIFJlc3BpciBDcml0IENhcmUgTWVkPC9mdWxsLXRpdGxlPjxhYmJyLTE+QW1lcmljYW4gam91
cm5hbCBvZiByZXNwaXJhdG9yeSBhbmQgY3JpdGljYWwgY2FyZSBtZWRpY2luZTwvYWJici0xPjwv
cGVyaW9kaWNhbD48YWx0LXBlcmlvZGljYWw+PGZ1bGwtdGl0bGU+QW0gSiBSZXNwaXIgQ3JpdCBD
YXJlIE1lZDwvZnVsbC10aXRsZT48YWJici0xPkFtZXJpY2FuIGpvdXJuYWwgb2YgcmVzcGlyYXRv
cnkgYW5kIGNyaXRpY2FsIGNhcmUgbWVkaWNpbmU8L2FiYnItMT48L2FsdC1wZXJpb2RpY2FsPjxw
YWdlcz4xMDI2LTM0PC9wYWdlcz48dm9sdW1lPjE3Njwvdm9sdW1lPjxudW1iZXI+MTA8L251bWJl
cj48ZWRpdGlvbj4yMDA3LzA4LzI1PC9lZGl0aW9uPjxrZXl3b3Jkcz48a2V5d29yZD5BZG1pbmlz
dHJhdGlvbiwgT3JhbDwva2V5d29yZD48a2V5d29yZD5DeWNsb3Bob3NwaGFtaWRlLyphZG1pbmlz
dHJhdGlvbiAmYW1wOyBkb3NhZ2U8L2tleXdvcmQ+PGtleXdvcmQ+RHJ1ZyBBZG1pbmlzdHJhdGlv
biBTY2hlZHVsZTwva2V5d29yZD48a2V5d29yZD5GZW1hbGU8L2tleXdvcmQ+PGtleXdvcmQ+Rm9s
bG93LVVwIFN0dWRpZXM8L2tleXdvcmQ+PGtleXdvcmQ+SHVtYW5zPC9rZXl3b3JkPjxrZXl3b3Jk
PkltbXVub3N1cHByZXNzaXZlIEFnZW50cy8qYWRtaW5pc3RyYXRpb24gJmFtcDsgZG9zYWdlPC9r
ZXl3b3JkPjxrZXl3b3JkPk1hbGU8L2tleXdvcmQ+PGtleXdvcmQ+TWlkZGxlIEFnZWQ8L2tleXdv
cmQ+PGtleXdvcmQ+UHVsbW9uYXJ5IEZpYnJvc2lzLypkcnVnIHRoZXJhcHkvZXRpb2xvZ3kvcGF0
aG9sb2d5PC9rZXl3b3JkPjxrZXl3b3JkPlNjbGVyb2Rlcm1hLCBTeXN0ZW1pYy9jb21wbGljYXRp
b25zLypkcnVnIHRoZXJhcHkvcGF0aG9sb2d5PC9rZXl3b3JkPjxrZXl3b3JkPlRpbWUgRmFjdG9y
czwva2V5d29yZD48a2V5d29yZD5Ub3RhbCBMdW5nIENhcGFjaXR5PC9rZXl3b3JkPjxrZXl3b3Jk
PlRyZWF0bWVudCBPdXRjb21lPC9rZXl3b3JkPjwva2V5d29yZHM+PGRhdGVzPjx5ZWFyPjIwMDc8
L3llYXI+PHB1Yi1kYXRlcz48ZGF0ZT5Ob3YgMTU8L2RhdGU+PC9wdWItZGF0ZXM+PC9kYXRlcz48
aXNibj4xMDczLTQ0OXg8L2lzYm4+PGFjY2Vzc2lvbi1udW0+MTc3MTcyMDM8L2FjY2Vzc2lvbi1u
dW0+PHVybHM+PC91cmxzPjxjdXN0b20yPlBtYzIwNzg2Nzk8L2N1c3RvbTI+PGVsZWN0cm9uaWMt
cmVzb3VyY2UtbnVtPjEwLjExNjQvcmNjbS4yMDA3MDItMzI2T0M8L2VsZWN0cm9uaWMtcmVzb3Vy
Y2UtbnVtPjxyZW1vdGUtZGF0YWJhc2UtcHJvdmlkZXI+TkxNPC9yZW1vdGUtZGF0YWJhc2UtcHJv
dmlkZXI+PGxhbmd1YWdlPmVuZzwvbGFuZ3VhZ2U+PC9yZWNvcmQ+PC9DaXRlPjwvRW5kTm90ZT4A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PEVuZE5vdGU+PENpdGU+PEF1dGhvcj5UYXNoa2luPC9BdXRob3I+PFllYXI+MjAwNzwvWWVhcj48
UmVjTnVtPjY0PC9SZWNOdW0+PERpc3BsYXlUZXh0Pls2NF08L0Rpc3BsYXlUZXh0PjxyZWNvcmQ+
PHJlYy1udW1iZXI+NjQ8L3JlYy1udW1iZXI+PGZvcmVpZ24ta2V5cz48a2V5IGFwcD0iRU4iIGRi
LWlkPSI1OTJkdnNkdml6YXc1aGUyd2Q5dnZ4d3lzZWQwejBzMHQyc2QiIHRpbWVzdGFtcD0iMTQ1
NzM2ODAzOCI+NjQ8L2tleT48L2ZvcmVpZ24ta2V5cz48cmVmLXR5cGUgbmFtZT0iSm91cm5hbCBB
cnRpY2xlIj4xNzwvcmVmLXR5cGU+PGNvbnRyaWJ1dG9ycz48YXV0aG9ycz48YXV0aG9yPlRhc2hr
aW4sIEQuIFAuPC9hdXRob3I+PGF1dGhvcj5FbGFzaG9mZiwgUi48L2F1dGhvcj48YXV0aG9yPkNs
ZW1lbnRzLCBQLiBKLjwvYXV0aG9yPjxhdXRob3I+Um90aCwgTS4gRC48L2F1dGhvcj48YXV0aG9y
PkZ1cnN0LCBELiBFLjwvYXV0aG9yPjxhdXRob3I+U2lsdmVyLCBSLiBNLjwvYXV0aG9yPjxhdXRo
b3I+R29sZGluLCBKLjwvYXV0aG9yPjxhdXRob3I+QXJyaW9sYSwgRS48L2F1dGhvcj48YXV0aG9y
PlN0cmFuZ2UsIEMuPC9hdXRob3I+PGF1dGhvcj5Cb2xzdGVyLCBNLiBCLjwvYXV0aG9yPjxhdXRo
b3I+U2VpYm9sZCwgSi4gUi48L2F1dGhvcj48YXV0aG9yPlJpbGV5LCBELiBKLjwvYXV0aG9yPjxh
dXRob3I+SHN1LCBWLiBNLjwvYXV0aG9yPjxhdXRob3I+VmFyZ2EsIEouPC9hdXRob3I+PGF1dGhv
cj5TY2hyYXVmbmFnZWwsIEQuPC9hdXRob3I+PGF1dGhvcj5UaGVvZG9yZSwgQS48L2F1dGhvcj48
YXV0aG9yPlNpbW1zLCBSLjwvYXV0aG9yPjxhdXRob3I+V2lzZSwgUi48L2F1dGhvcj48YXV0aG9y
PldpZ2xleSwgRi48L2F1dGhvcj48YXV0aG9yPldoaXRlLCBCLjwvYXV0aG9yPjxhdXRob3I+U3Rl
ZW4sIFYuPC9hdXRob3I+PGF1dGhvcj5SZWFkLCBDLjwvYXV0aG9yPjxhdXRob3I+TWF5ZXMsIE0u
PC9hdXRob3I+PGF1dGhvcj5QYXJzbGV5LCBFLjwvYXV0aG9yPjxhdXRob3I+TXViYXJhaywgSy48
L2F1dGhvcj48YXV0aG9yPkNvbm5vbGx5LCBNLiBLLjwvYXV0aG9yPjxhdXRob3I+R29sZGVuLCBK
LjwvYXV0aG9yPjxhdXRob3I+T2xtYW4sIE0uPC9hdXRob3I+PGF1dGhvcj5GZXNzbGVyLCBCLjwv
YXV0aG9yPjxhdXRob3I+Um90aGZpZWxkLCBOLjwvYXV0aG9yPjxhdXRob3I+TWV0ZXJza3ksIE0u
PC9hdXRob3I+PGF1dGhvcj5LaGFubmEsIEQuPC9hdXRob3I+PGF1dGhvcj5MaSwgTi48L2F1dGhv
cj48YXV0aG9yPkxpLCBHLjwvYXV0aG9yPjwvYXV0aG9ycz48L2NvbnRyaWJ1dG9ycz48YXV0aC1h
ZGRyZXNzPkRlcGFydG1lbnQgb2YgTWVkaWNpbmUsIERhdmlkIEdlZmZlbiBTY2hvb2wgb2YgTWVk
aWNpbmUsIERhdmlkIEdlZmZlbiBTY2hvb2wgb2YgTWVkaWNpbmUsIFVuaXZlcnNpdHkgb2YgQ2Fs
aWZvcm5pYSBMb3MgQW5nZWxlcywgTG9zIEFuZ2VsZXMsIENhbGlmb3JuaWEgOTAwOTUtMTY5MCwg
VVNBLiBkdGFzaGtpbkBtZWRuZXQudWNsYS5lZHU8L2F1dGgtYWRkcmVzcz48dGl0bGVzPjx0aXRs
ZT5FZmZlY3RzIG9mIDEteWVhciB0cmVhdG1lbnQgd2l0aCBjeWNsb3Bob3NwaGFtaWRlIG9uIG91
dGNvbWVzIGF0IDIgeWVhcnMgaW4gc2NsZXJvZGVybWEgbHVuZyBkaXNlYXNlPC90aXRsZT48c2Vj
b25kYXJ5LXRpdGxlPkFtIEogUmVzcGlyIENyaXQgQ2FyZSBNZWQ8L3NlY29uZGFyeS10aXRsZT48
YWx0LXRpdGxlPkFtZXJpY2FuIGpvdXJuYWwgb2YgcmVzcGlyYXRvcnkgYW5kIGNyaXRpY2FsIGNh
cmUgbWVkaWNpbmU8L2FsdC10aXRsZT48L3RpdGxlcz48cGVyaW9kaWNhbD48ZnVsbC10aXRsZT5B
bSBKIFJlc3BpciBDcml0IENhcmUgTWVkPC9mdWxsLXRpdGxlPjxhYmJyLTE+QW1lcmljYW4gam91
cm5hbCBvZiByZXNwaXJhdG9yeSBhbmQgY3JpdGljYWwgY2FyZSBtZWRpY2luZTwvYWJici0xPjwv
cGVyaW9kaWNhbD48YWx0LXBlcmlvZGljYWw+PGZ1bGwtdGl0bGU+QW0gSiBSZXNwaXIgQ3JpdCBD
YXJlIE1lZDwvZnVsbC10aXRsZT48YWJici0xPkFtZXJpY2FuIGpvdXJuYWwgb2YgcmVzcGlyYXRv
cnkgYW5kIGNyaXRpY2FsIGNhcmUgbWVkaWNpbmU8L2FiYnItMT48L2FsdC1wZXJpb2RpY2FsPjxw
YWdlcz4xMDI2LTM0PC9wYWdlcz48dm9sdW1lPjE3Njwvdm9sdW1lPjxudW1iZXI+MTA8L251bWJl
cj48ZWRpdGlvbj4yMDA3LzA4LzI1PC9lZGl0aW9uPjxrZXl3b3Jkcz48a2V5d29yZD5BZG1pbmlz
dHJhdGlvbiwgT3JhbDwva2V5d29yZD48a2V5d29yZD5DeWNsb3Bob3NwaGFtaWRlLyphZG1pbmlz
dHJhdGlvbiAmYW1wOyBkb3NhZ2U8L2tleXdvcmQ+PGtleXdvcmQ+RHJ1ZyBBZG1pbmlzdHJhdGlv
biBTY2hlZHVsZTwva2V5d29yZD48a2V5d29yZD5GZW1hbGU8L2tleXdvcmQ+PGtleXdvcmQ+Rm9s
bG93LVVwIFN0dWRpZXM8L2tleXdvcmQ+PGtleXdvcmQ+SHVtYW5zPC9rZXl3b3JkPjxrZXl3b3Jk
PkltbXVub3N1cHByZXNzaXZlIEFnZW50cy8qYWRtaW5pc3RyYXRpb24gJmFtcDsgZG9zYWdlPC9r
ZXl3b3JkPjxrZXl3b3JkPk1hbGU8L2tleXdvcmQ+PGtleXdvcmQ+TWlkZGxlIEFnZWQ8L2tleXdv
cmQ+PGtleXdvcmQ+UHVsbW9uYXJ5IEZpYnJvc2lzLypkcnVnIHRoZXJhcHkvZXRpb2xvZ3kvcGF0
aG9sb2d5PC9rZXl3b3JkPjxrZXl3b3JkPlNjbGVyb2Rlcm1hLCBTeXN0ZW1pYy9jb21wbGljYXRp
b25zLypkcnVnIHRoZXJhcHkvcGF0aG9sb2d5PC9rZXl3b3JkPjxrZXl3b3JkPlRpbWUgRmFjdG9y
czwva2V5d29yZD48a2V5d29yZD5Ub3RhbCBMdW5nIENhcGFjaXR5PC9rZXl3b3JkPjxrZXl3b3Jk
PlRyZWF0bWVudCBPdXRjb21lPC9rZXl3b3JkPjwva2V5d29yZHM+PGRhdGVzPjx5ZWFyPjIwMDc8
L3llYXI+PHB1Yi1kYXRlcz48ZGF0ZT5Ob3YgMTU8L2RhdGU+PC9wdWItZGF0ZXM+PC9kYXRlcz48
aXNibj4xMDczLTQ0OXg8L2lzYm4+PGFjY2Vzc2lvbi1udW0+MTc3MTcyMDM8L2FjY2Vzc2lvbi1u
dW0+PHVybHM+PC91cmxzPjxjdXN0b20yPlBtYzIwNzg2Nzk8L2N1c3RvbTI+PGVsZWN0cm9uaWMt
cmVzb3VyY2UtbnVtPjEwLjExNjQvcmNjbS4yMDA3MDItMzI2T0M8L2VsZWN0cm9uaWMtcmVzb3Vy
Y2UtbnVtPjxyZW1vdGUtZGF0YWJhc2UtcHJvdmlkZXI+TkxNPC9yZW1vdGUtZGF0YWJhc2UtcHJv
dmlkZXI+PGxhbmd1YWdlPmVuZzwvbGFuZ3VhZ2U+PC9yZWNvcmQ+PC9DaXRlPjwvRW5kTm90ZT4A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6</w:t>
      </w:r>
      <w:r w:rsidR="009B4A70">
        <w:rPr>
          <w:rFonts w:ascii="Arial"/>
          <w:noProof/>
          <w:sz w:val="24"/>
          <w:szCs w:val="24"/>
          <w:lang w:val="en-GB"/>
        </w:rPr>
        <w:t>1</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The beneficial effects of C</w:t>
      </w:r>
      <w:r w:rsidR="00FE5198" w:rsidRPr="002359AF">
        <w:rPr>
          <w:rFonts w:ascii="Arial"/>
          <w:sz w:val="24"/>
          <w:szCs w:val="24"/>
          <w:lang w:val="en-GB"/>
        </w:rPr>
        <w:t>YC</w:t>
      </w:r>
      <w:r w:rsidRPr="002359AF">
        <w:rPr>
          <w:rFonts w:ascii="Arial"/>
          <w:sz w:val="24"/>
          <w:szCs w:val="24"/>
          <w:lang w:val="en-GB"/>
        </w:rPr>
        <w:t xml:space="preserve"> disappeared one year after </w:t>
      </w:r>
      <w:r w:rsidR="00033CE7" w:rsidRPr="002359AF">
        <w:rPr>
          <w:rFonts w:ascii="Arial"/>
          <w:sz w:val="24"/>
          <w:szCs w:val="24"/>
          <w:lang w:val="en-GB"/>
        </w:rPr>
        <w:t>CYC</w:t>
      </w:r>
      <w:r w:rsidRPr="002359AF">
        <w:rPr>
          <w:rFonts w:ascii="Arial"/>
          <w:sz w:val="24"/>
          <w:szCs w:val="24"/>
          <w:lang w:val="en-GB"/>
        </w:rPr>
        <w:t xml:space="preserve"> was terminated. The effect of C</w:t>
      </w:r>
      <w:r w:rsidR="00FE5198" w:rsidRPr="002359AF">
        <w:rPr>
          <w:rFonts w:ascii="Arial"/>
          <w:sz w:val="24"/>
          <w:szCs w:val="24"/>
          <w:lang w:val="en-GB"/>
        </w:rPr>
        <w:t>YC</w:t>
      </w:r>
      <w:r w:rsidRPr="002359AF">
        <w:rPr>
          <w:rFonts w:ascii="Arial"/>
          <w:sz w:val="24"/>
          <w:szCs w:val="24"/>
          <w:lang w:val="en-GB"/>
        </w:rPr>
        <w:t xml:space="preserve"> was greater in patients with more severe lung and/or skin disease</w:t>
      </w:r>
      <w:r w:rsidR="00DC170F" w:rsidRPr="002359AF">
        <w:rPr>
          <w:rFonts w:ascii="Arial"/>
          <w:sz w:val="24"/>
          <w:szCs w:val="24"/>
          <w:lang w:val="en-GB"/>
        </w:rPr>
        <w:t>.</w:t>
      </w:r>
      <w:r w:rsidR="007F61FE" w:rsidRPr="002359AF">
        <w:rPr>
          <w:rFonts w:ascii="Arial"/>
          <w:sz w:val="24"/>
          <w:szCs w:val="24"/>
          <w:lang w:val="en-GB"/>
        </w:rPr>
        <w:fldChar w:fldCharType="begin">
          <w:fldData xml:space="preserve">PEVuZE5vdGU+PENpdGU+PEF1dGhvcj5UYXNoa2luPC9BdXRob3I+PFllYXI+MjAwNzwvWWVhcj48
UmVjTnVtPjY0PC9SZWNOdW0+PERpc3BsYXlUZXh0Pls2NCwgNjVdPC9EaXNwbGF5VGV4dD48cmVj
b3JkPjxyZWMtbnVtYmVyPjY0PC9yZWMtbnVtYmVyPjxmb3JlaWduLWtleXM+PGtleSBhcHA9IkVO
IiBkYi1pZD0iNTkyZHZzZHZpemF3NWhlMndkOXZ2eHd5c2VkMHowczB0MnNkIiB0aW1lc3RhbXA9
IjE0NTczNjgwMzgiPjY0PC9rZXk+PC9mb3JlaWduLWtleXM+PHJlZi10eXBlIG5hbWU9IkpvdXJu
YWwgQXJ0aWNsZSI+MTc8L3JlZi10eXBlPjxjb250cmlidXRvcnM+PGF1dGhvcnM+PGF1dGhvcj5U
YXNoa2luLCBELiBQLjwvYXV0aG9yPjxhdXRob3I+RWxhc2hvZmYsIFIuPC9hdXRob3I+PGF1dGhv
cj5DbGVtZW50cywgUC4gSi48L2F1dGhvcj48YXV0aG9yPlJvdGgsIE0uIEQuPC9hdXRob3I+PGF1
dGhvcj5GdXJzdCwgRC4gRS48L2F1dGhvcj48YXV0aG9yPlNpbHZlciwgUi4gTS48L2F1dGhvcj48
YXV0aG9yPkdvbGRpbiwgSi48L2F1dGhvcj48YXV0aG9yPkFycmlvbGEsIEUuPC9hdXRob3I+PGF1
dGhvcj5TdHJhbmdlLCBDLjwvYXV0aG9yPjxhdXRob3I+Qm9sc3RlciwgTS4gQi48L2F1dGhvcj48
YXV0aG9yPlNlaWJvbGQsIEouIFIuPC9hdXRob3I+PGF1dGhvcj5SaWxleSwgRC4gSi48L2F1dGhv
cj48YXV0aG9yPkhzdSwgVi4gTS48L2F1dGhvcj48YXV0aG9yPlZhcmdhLCBKLjwvYXV0aG9yPjxh
dXRob3I+U2NocmF1Zm5hZ2VsLCBELjwvYXV0aG9yPjxhdXRob3I+VGhlb2RvcmUsIEEuPC9hdXRo
b3I+PGF1dGhvcj5TaW1tcywgUi48L2F1dGhvcj48YXV0aG9yPldpc2UsIFIuPC9hdXRob3I+PGF1
dGhvcj5XaWdsZXksIEYuPC9hdXRob3I+PGF1dGhvcj5XaGl0ZSwgQi48L2F1dGhvcj48YXV0aG9y
PlN0ZWVuLCBWLjwvYXV0aG9yPjxhdXRob3I+UmVhZCwgQy48L2F1dGhvcj48YXV0aG9yPk1heWVz
LCBNLjwvYXV0aG9yPjxhdXRob3I+UGFyc2xleSwgRS48L2F1dGhvcj48YXV0aG9yPk11YmFyYWss
IEsuPC9hdXRob3I+PGF1dGhvcj5Db25ub2xseSwgTS4gSy48L2F1dGhvcj48YXV0aG9yPkdvbGRl
biwgSi48L2F1dGhvcj48YXV0aG9yPk9sbWFuLCBNLjwvYXV0aG9yPjxhdXRob3I+RmVzc2xlciwg
Qi48L2F1dGhvcj48YXV0aG9yPlJvdGhmaWVsZCwgTi48L2F1dGhvcj48YXV0aG9yPk1ldGVyc2t5
LCBNLjwvYXV0aG9yPjxhdXRob3I+S2hhbm5hLCBELjwvYXV0aG9yPjxhdXRob3I+TGksIE4uPC9h
dXRob3I+PGF1dGhvcj5MaSwgRy48L2F1dGhvcj48L2F1dGhvcnM+PC9jb250cmlidXRvcnM+PGF1
dGgtYWRkcmVzcz5EZXBhcnRtZW50IG9mIE1lZGljaW5lLCBEYXZpZCBHZWZmZW4gU2Nob29sIG9m
IE1lZGljaW5lLCBEYXZpZCBHZWZmZW4gU2Nob29sIG9mIE1lZGljaW5lLCBVbml2ZXJzaXR5IG9m
IENhbGlmb3JuaWEgTG9zIEFuZ2VsZXMsIExvcyBBbmdlbGVzLCBDYWxpZm9ybmlhIDkwMDk1LTE2
OTAsIFVTQS4gZHRhc2hraW5AbWVkbmV0LnVjbGEuZWR1PC9hdXRoLWFkZHJlc3M+PHRpdGxlcz48
dGl0bGU+RWZmZWN0cyBvZiAxLXllYXIgdHJlYXRtZW50IHdpdGggY3ljbG9waG9zcGhhbWlkZSBv
biBvdXRjb21lcyBhdCAyIHllYXJzIGluIHNjbGVyb2Rlcm1hIGx1bmcgZGlzZWFzZTwvdGl0bGU+
PHNlY29uZGFyeS10aXRsZT5BbSBKIFJlc3BpciBDcml0IENhcmUgTWVkPC9zZWNvbmRhcnktdGl0
bGU+PGFsdC10aXRsZT5BbWVyaWNhbiBqb3VybmFsIG9mIHJlc3BpcmF0b3J5IGFuZCBjcml0aWNh
bCBjYXJlIG1lZGljaW5lPC9hbHQtdGl0bGU+PC90aXRsZXM+PHBlcmlvZGljYWw+PGZ1bGwtdGl0
bGU+QW0gSiBSZXNwaXIgQ3JpdCBDYXJlIE1lZDwvZnVsbC10aXRsZT48YWJici0xPkFtZXJpY2Fu
IGpvdXJuYWwgb2YgcmVzcGlyYXRvcnkgYW5kIGNyaXRpY2FsIGNhcmUgbWVkaWNpbmU8L2FiYnIt
MT48L3BlcmlvZGljYWw+PGFsdC1wZXJpb2RpY2FsPjxmdWxsLXRpdGxlPkFtIEogUmVzcGlyIENy
aXQgQ2FyZSBNZWQ8L2Z1bGwtdGl0bGU+PGFiYnItMT5BbWVyaWNhbiBqb3VybmFsIG9mIHJlc3Bp
cmF0b3J5IGFuZCBjcml0aWNhbCBjYXJlIG1lZGljaW5lPC9hYmJyLTE+PC9hbHQtcGVyaW9kaWNh
bD48cGFnZXM+MTAyNi0zNDwvcGFnZXM+PHZvbHVtZT4xNzY8L3ZvbHVtZT48bnVtYmVyPjEwPC9u
dW1iZXI+PGVkaXRpb24+MjAwNy8wOC8yNTwvZWRpdGlvbj48a2V5d29yZHM+PGtleXdvcmQ+QWRt
aW5pc3RyYXRpb24sIE9yYWw8L2tleXdvcmQ+PGtleXdvcmQ+Q3ljbG9waG9zcGhhbWlkZS8qYWRt
aW5pc3RyYXRpb24gJmFtcDsgZG9zYWdlPC9rZXl3b3JkPjxrZXl3b3JkPkRydWcgQWRtaW5pc3Ry
YXRpb24gU2NoZWR1bGU8L2tleXdvcmQ+PGtleXdvcmQ+RmVtYWxlPC9rZXl3b3JkPjxrZXl3b3Jk
PkZvbGxvdy1VcCBTdHVkaWVzPC9rZXl3b3JkPjxrZXl3b3JkPkh1bWFuczwva2V5d29yZD48a2V5
d29yZD5JbW11bm9zdXBwcmVzc2l2ZSBBZ2VudHMvKmFkbWluaXN0cmF0aW9uICZhbXA7IGRvc2Fn
ZTwva2V5d29yZD48a2V5d29yZD5NYWxlPC9rZXl3b3JkPjxrZXl3b3JkPk1pZGRsZSBBZ2VkPC9r
ZXl3b3JkPjxrZXl3b3JkPlB1bG1vbmFyeSBGaWJyb3Npcy8qZHJ1ZyB0aGVyYXB5L2V0aW9sb2d5
L3BhdGhvbG9neTwva2V5d29yZD48a2V5d29yZD5TY2xlcm9kZXJtYSwgU3lzdGVtaWMvY29tcGxp
Y2F0aW9ucy8qZHJ1ZyB0aGVyYXB5L3BhdGhvbG9neTwva2V5d29yZD48a2V5d29yZD5UaW1lIEZh
Y3RvcnM8L2tleXdvcmQ+PGtleXdvcmQ+VG90YWwgTHVuZyBDYXBhY2l0eTwva2V5d29yZD48a2V5
d29yZD5UcmVhdG1lbnQgT3V0Y29tZTwva2V5d29yZD48L2tleXdvcmRzPjxkYXRlcz48eWVhcj4y
MDA3PC95ZWFyPjxwdWItZGF0ZXM+PGRhdGU+Tm92IDE1PC9kYXRlPjwvcHViLWRhdGVzPjwvZGF0
ZXM+PGlzYm4+MTA3My00NDl4PC9pc2JuPjxhY2Nlc3Npb24tbnVtPjE3NzE3MjAzPC9hY2Nlc3Np
b24tbnVtPjx1cmxzPjwvdXJscz48Y3VzdG9tMj5QbWMyMDc4Njc5PC9jdXN0b20yPjxlbGVjdHJv
bmljLXJlc291cmNlLW51bT4xMC4xMTY0L3JjY20uMjAwNzAyLTMyNk9DPC9lbGVjdHJvbmljLXJl
c291cmNlLW51bT48cmVtb3RlLWRhdGFiYXNlLXByb3ZpZGVyPk5MTTwvcmVtb3RlLWRhdGFiYXNl
LXByb3ZpZGVyPjxsYW5ndWFnZT5lbmc8L2xhbmd1YWdlPjwvcmVjb3JkPjwvQ2l0ZT48Q2l0ZT48
QXV0aG9yPlJvdGg8L0F1dGhvcj48WWVhcj4yMDExPC9ZZWFyPjxSZWNOdW0+NjU8L1JlY051bT48
cmVjb3JkPjxyZWMtbnVtYmVyPjY1PC9yZWMtbnVtYmVyPjxmb3JlaWduLWtleXM+PGtleSBhcHA9
IkVOIiBkYi1pZD0iNTkyZHZzZHZpemF3NWhlMndkOXZ2eHd5c2VkMHowczB0MnNkIiB0aW1lc3Rh
bXA9IjE0NTczNjgwNzIiPjY1PC9rZXk+PC9mb3JlaWduLWtleXM+PHJlZi10eXBlIG5hbWU9Ikpv
dXJuYWwgQXJ0aWNsZSI+MTc8L3JlZi10eXBlPjxjb250cmlidXRvcnM+PGF1dGhvcnM+PGF1dGhv
cj5Sb3RoLCBNLiBELjwvYXV0aG9yPjxhdXRob3I+VHNlbmcsIEMuIEguPC9hdXRob3I+PGF1dGhv
cj5DbGVtZW50cywgUC4gSi48L2F1dGhvcj48YXV0aG9yPkZ1cnN0LCBELiBFLjwvYXV0aG9yPjxh
dXRob3I+VGFzaGtpbiwgRC4gUC48L2F1dGhvcj48YXV0aG9yPkdvbGRpbiwgSi4gRy48L2F1dGhv
cj48YXV0aG9yPktoYW5uYSwgRC48L2F1dGhvcj48YXV0aG9yPktsZWVydXAsIEUuIEMuPC9hdXRo
b3I+PGF1dGhvcj5MaSwgTi48L2F1dGhvcj48YXV0aG9yPkVsYXNob2ZmLCBELjwvYXV0aG9yPjxh
dXRob3I+RWxhc2hvZmYsIFIuIE0uPC9hdXRob3I+PC9hdXRob3JzPjwvY29udHJpYnV0b3JzPjxh
dXRoLWFkZHJlc3M+RGVwYXJ0bWVudCBvZiBNZWRpY2luZSwgRGF2aWQgR2VmZmVuIFNjaG9vbCBv
ZiBNZWRpY2luZSwgVW5pdmVyc2l0eSBvZiBDYWxpZm9ybmlhLCBMb3MgQW5nZWxlcywgQ0EgOTAw
OTUtMTY5MCwgVVNBLiBtcm90aEBtZWRuZXQudWNsYS5lZHU8L2F1dGgtYWRkcmVzcz48dGl0bGVz
Pjx0aXRsZT5QcmVkaWN0aW5nIHRyZWF0bWVudCBvdXRjb21lcyBhbmQgcmVzcG9uZGVyIHN1YnNl
dHMgaW4gc2NsZXJvZGVybWEtcmVsYXRlZCBpbnRlcnN0aXRpYWwgbHVuZyBkaXNlYXNlPC90aXRs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aXMgYW5kIHJoZXVtYXRpc208L2FiYnItMT48L2FsdC1wZXJpb2RpY2FsPjxwYWdlcz4yNzk3LTgw
ODwvcGFnZXM+PHZvbHVtZT42Mzwvdm9sdW1lPjxudW1iZXI+OTwvbnVtYmVyPjxlZGl0aW9uPjIw
MTEvMDUvMDc8L2VkaXRpb24+PGtleXdvcmRzPjxrZXl3b3JkPkFkdWx0PC9rZXl3b3JkPjxrZXl3
b3JkPkFudGlyaGV1bWF0aWMgQWdlbnRzLyp0aGVyYXBldXRpYyB1c2U8L2tleXdvcmQ+PGtleXdv
cmQ+Q3ljbG9waG9zcGhhbWlkZS8qdGhlcmFwZXV0aWMgdXNlPC9rZXl3b3JkPjxrZXl3b3JkPkRv
dWJsZS1CbGluZCBNZXRob2Q8L2tleXdvcmQ+PGtleXdvcmQ+RmVtYWxlPC9rZXl3b3JkPjxrZXl3
b3JkPkh1bWFuczwva2V5d29yZD48a2V5d29yZD5JbW11bm9zdXBwcmVzc2l2ZSBBZ2VudHMvKnRo
ZXJhcGV1dGljIHVzZTwva2V5d29yZD48a2V5d29yZD5MdW5nIERpc2Vhc2VzLCBJbnRlcnN0aXRp
YWwvY29tcGxpY2F0aW9ucy8qZHJ1ZyB0aGVyYXB5PC9rZXl3b3JkPjxrZXl3b3JkPk1hbGU8L2tl
eXdvcmQ+PGtleXdvcmQ+UmVzcGlyYXRvcnkgRnVuY3Rpb24gVGVzdHM8L2tleXdvcmQ+PGtleXdv
cmQ+U2NsZXJvZGVybWEsIFN5c3RlbWljL2NvbXBsaWNhdGlvbnMvKmRydWcgdGhlcmFweTwva2V5
d29yZD48a2V5d29yZD5UcmVhdG1lbnQgT3V0Y29tZTwva2V5d29yZD48a2V5d29yZD5WaXRhbCBD
YXBhY2l0eTwva2V5d29yZD48L2tleXdvcmRzPjxkYXRlcz48eWVhcj4yMDExPC95ZWFyPjxwdWIt
ZGF0ZXM+PGRhdGU+U2VwPC9kYXRlPjwvcHViLWRhdGVzPjwvZGF0ZXM+PGlzYm4+MDAwNC0zNTkx
PC9pc2JuPjxhY2Nlc3Npb24tbnVtPjIxNTQ3ODk3PC9hY2Nlc3Npb24tbnVtPjx1cmxzPjwvdXJs
cz48Y3VzdG9tMj5QbWMzOTEwMjk2PC9jdXN0b20yPjxjdXN0b202Pk5paG1zMjkyNzI5PC9jdXN0
b202PjxlbGVjdHJvbmljLXJlc291cmNlLW51bT4xMC4xMDAyL2FydC4zMDQzODwvZWxlY3Ryb25p
Yy1yZXNvdXJjZS1udW0+PHJlbW90ZS1kYXRhYmFzZS1wcm92aWRlcj5OTE08L3JlbW90ZS1kYXRh
YmFzZS1wcm92aWRlcj48bGFuZ3VhZ2U+ZW5nPC9sYW5ndWFnZT48L3JlY29yZD48L0NpdGU+PC9F
bmROb3RlPgB=
</w:fldData>
        </w:fldChar>
      </w:r>
      <w:r w:rsidR="00496102"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PEVuZE5vdGU+PENpdGU+PEF1dGhvcj5UYXNoa2luPC9BdXRob3I+PFllYXI+MjAwNzwvWWVhcj48
UmVjTnVtPjY0PC9SZWNOdW0+PERpc3BsYXlUZXh0Pls2NCwgNjVdPC9EaXNwbGF5VGV4dD48cmVj
b3JkPjxyZWMtbnVtYmVyPjY0PC9yZWMtbnVtYmVyPjxmb3JlaWduLWtleXM+PGtleSBhcHA9IkVO
IiBkYi1pZD0iNTkyZHZzZHZpemF3NWhlMndkOXZ2eHd5c2VkMHowczB0MnNkIiB0aW1lc3RhbXA9
IjE0NTczNjgwMzgiPjY0PC9rZXk+PC9mb3JlaWduLWtleXM+PHJlZi10eXBlIG5hbWU9IkpvdXJu
YWwgQXJ0aWNsZSI+MTc8L3JlZi10eXBlPjxjb250cmlidXRvcnM+PGF1dGhvcnM+PGF1dGhvcj5U
YXNoa2luLCBELiBQLjwvYXV0aG9yPjxhdXRob3I+RWxhc2hvZmYsIFIuPC9hdXRob3I+PGF1dGhv
cj5DbGVtZW50cywgUC4gSi48L2F1dGhvcj48YXV0aG9yPlJvdGgsIE0uIEQuPC9hdXRob3I+PGF1
dGhvcj5GdXJzdCwgRC4gRS48L2F1dGhvcj48YXV0aG9yPlNpbHZlciwgUi4gTS48L2F1dGhvcj48
YXV0aG9yPkdvbGRpbiwgSi48L2F1dGhvcj48YXV0aG9yPkFycmlvbGEsIEUuPC9hdXRob3I+PGF1
dGhvcj5TdHJhbmdlLCBDLjwvYXV0aG9yPjxhdXRob3I+Qm9sc3RlciwgTS4gQi48L2F1dGhvcj48
YXV0aG9yPlNlaWJvbGQsIEouIFIuPC9hdXRob3I+PGF1dGhvcj5SaWxleSwgRC4gSi48L2F1dGhv
cj48YXV0aG9yPkhzdSwgVi4gTS48L2F1dGhvcj48YXV0aG9yPlZhcmdhLCBKLjwvYXV0aG9yPjxh
dXRob3I+U2NocmF1Zm5hZ2VsLCBELjwvYXV0aG9yPjxhdXRob3I+VGhlb2RvcmUsIEEuPC9hdXRo
b3I+PGF1dGhvcj5TaW1tcywgUi48L2F1dGhvcj48YXV0aG9yPldpc2UsIFIuPC9hdXRob3I+PGF1
dGhvcj5XaWdsZXksIEYuPC9hdXRob3I+PGF1dGhvcj5XaGl0ZSwgQi48L2F1dGhvcj48YXV0aG9y
PlN0ZWVuLCBWLjwvYXV0aG9yPjxhdXRob3I+UmVhZCwgQy48L2F1dGhvcj48YXV0aG9yPk1heWVz
LCBNLjwvYXV0aG9yPjxhdXRob3I+UGFyc2xleSwgRS48L2F1dGhvcj48YXV0aG9yPk11YmFyYWss
IEsuPC9hdXRob3I+PGF1dGhvcj5Db25ub2xseSwgTS4gSy48L2F1dGhvcj48YXV0aG9yPkdvbGRl
biwgSi48L2F1dGhvcj48YXV0aG9yPk9sbWFuLCBNLjwvYXV0aG9yPjxhdXRob3I+RmVzc2xlciwg
Qi48L2F1dGhvcj48YXV0aG9yPlJvdGhmaWVsZCwgTi48L2F1dGhvcj48YXV0aG9yPk1ldGVyc2t5
LCBNLjwvYXV0aG9yPjxhdXRob3I+S2hhbm5hLCBELjwvYXV0aG9yPjxhdXRob3I+TGksIE4uPC9h
dXRob3I+PGF1dGhvcj5MaSwgRy48L2F1dGhvcj48L2F1dGhvcnM+PC9jb250cmlidXRvcnM+PGF1
dGgtYWRkcmVzcz5EZXBhcnRtZW50IG9mIE1lZGljaW5lLCBEYXZpZCBHZWZmZW4gU2Nob29sIG9m
IE1lZGljaW5lLCBEYXZpZCBHZWZmZW4gU2Nob29sIG9mIE1lZGljaW5lLCBVbml2ZXJzaXR5IG9m
IENhbGlmb3JuaWEgTG9zIEFuZ2VsZXMsIExvcyBBbmdlbGVzLCBDYWxpZm9ybmlhIDkwMDk1LTE2
OTAsIFVTQS4gZHRhc2hraW5AbWVkbmV0LnVjbGEuZWR1PC9hdXRoLWFkZHJlc3M+PHRpdGxlcz48
dGl0bGU+RWZmZWN0cyBvZiAxLXllYXIgdHJlYXRtZW50IHdpdGggY3ljbG9waG9zcGhhbWlkZSBv
biBvdXRjb21lcyBhdCAyIHllYXJzIGluIHNjbGVyb2Rlcm1hIGx1bmcgZGlzZWFzZTwvdGl0bGU+
PHNlY29uZGFyeS10aXRsZT5BbSBKIFJlc3BpciBDcml0IENhcmUgTWVkPC9zZWNvbmRhcnktdGl0
bGU+PGFsdC10aXRsZT5BbWVyaWNhbiBqb3VybmFsIG9mIHJlc3BpcmF0b3J5IGFuZCBjcml0aWNh
bCBjYXJlIG1lZGljaW5lPC9hbHQtdGl0bGU+PC90aXRsZXM+PHBlcmlvZGljYWw+PGZ1bGwtdGl0
bGU+QW0gSiBSZXNwaXIgQ3JpdCBDYXJlIE1lZDwvZnVsbC10aXRsZT48YWJici0xPkFtZXJpY2Fu
IGpvdXJuYWwgb2YgcmVzcGlyYXRvcnkgYW5kIGNyaXRpY2FsIGNhcmUgbWVkaWNpbmU8L2FiYnIt
MT48L3BlcmlvZGljYWw+PGFsdC1wZXJpb2RpY2FsPjxmdWxsLXRpdGxlPkFtIEogUmVzcGlyIENy
aXQgQ2FyZSBNZWQ8L2Z1bGwtdGl0bGU+PGFiYnItMT5BbWVyaWNhbiBqb3VybmFsIG9mIHJlc3Bp
cmF0b3J5IGFuZCBjcml0aWNhbCBjYXJlIG1lZGljaW5lPC9hYmJyLTE+PC9hbHQtcGVyaW9kaWNh
bD48cGFnZXM+MTAyNi0zNDwvcGFnZXM+PHZvbHVtZT4xNzY8L3ZvbHVtZT48bnVtYmVyPjEwPC9u
dW1iZXI+PGVkaXRpb24+MjAwNy8wOC8yNTwvZWRpdGlvbj48a2V5d29yZHM+PGtleXdvcmQ+QWRt
aW5pc3RyYXRpb24sIE9yYWw8L2tleXdvcmQ+PGtleXdvcmQ+Q3ljbG9waG9zcGhhbWlkZS8qYWRt
aW5pc3RyYXRpb24gJmFtcDsgZG9zYWdlPC9rZXl3b3JkPjxrZXl3b3JkPkRydWcgQWRtaW5pc3Ry
YXRpb24gU2NoZWR1bGU8L2tleXdvcmQ+PGtleXdvcmQ+RmVtYWxlPC9rZXl3b3JkPjxrZXl3b3Jk
PkZvbGxvdy1VcCBTdHVkaWVzPC9rZXl3b3JkPjxrZXl3b3JkPkh1bWFuczwva2V5d29yZD48a2V5
d29yZD5JbW11bm9zdXBwcmVzc2l2ZSBBZ2VudHMvKmFkbWluaXN0cmF0aW9uICZhbXA7IGRvc2Fn
ZTwva2V5d29yZD48a2V5d29yZD5NYWxlPC9rZXl3b3JkPjxrZXl3b3JkPk1pZGRsZSBBZ2VkPC9r
ZXl3b3JkPjxrZXl3b3JkPlB1bG1vbmFyeSBGaWJyb3Npcy8qZHJ1ZyB0aGVyYXB5L2V0aW9sb2d5
L3BhdGhvbG9neTwva2V5d29yZD48a2V5d29yZD5TY2xlcm9kZXJtYSwgU3lzdGVtaWMvY29tcGxp
Y2F0aW9ucy8qZHJ1ZyB0aGVyYXB5L3BhdGhvbG9neTwva2V5d29yZD48a2V5d29yZD5UaW1lIEZh
Y3RvcnM8L2tleXdvcmQ+PGtleXdvcmQ+VG90YWwgTHVuZyBDYXBhY2l0eTwva2V5d29yZD48a2V5
d29yZD5UcmVhdG1lbnQgT3V0Y29tZTwva2V5d29yZD48L2tleXdvcmRzPjxkYXRlcz48eWVhcj4y
MDA3PC95ZWFyPjxwdWItZGF0ZXM+PGRhdGU+Tm92IDE1PC9kYXRlPjwvcHViLWRhdGVzPjwvZGF0
ZXM+PGlzYm4+MTA3My00NDl4PC9pc2JuPjxhY2Nlc3Npb24tbnVtPjE3NzE3MjAzPC9hY2Nlc3Np
b24tbnVtPjx1cmxzPjwvdXJscz48Y3VzdG9tMj5QbWMyMDc4Njc5PC9jdXN0b20yPjxlbGVjdHJv
bmljLXJlc291cmNlLW51bT4xMC4xMTY0L3JjY20uMjAwNzAyLTMyNk9DPC9lbGVjdHJvbmljLXJl
c291cmNlLW51bT48cmVtb3RlLWRhdGFiYXNlLXByb3ZpZGVyPk5MTTwvcmVtb3RlLWRhdGFiYXNl
LXByb3ZpZGVyPjxsYW5ndWFnZT5lbmc8L2xhbmd1YWdlPjwvcmVjb3JkPjwvQ2l0ZT48Q2l0ZT48
QXV0aG9yPlJvdGg8L0F1dGhvcj48WWVhcj4yMDExPC9ZZWFyPjxSZWNOdW0+NjU8L1JlY051bT48
cmVjb3JkPjxyZWMtbnVtYmVyPjY1PC9yZWMtbnVtYmVyPjxmb3JlaWduLWtleXM+PGtleSBhcHA9
IkVOIiBkYi1pZD0iNTkyZHZzZHZpemF3NWhlMndkOXZ2eHd5c2VkMHowczB0MnNkIiB0aW1lc3Rh
bXA9IjE0NTczNjgwNzIiPjY1PC9rZXk+PC9mb3JlaWduLWtleXM+PHJlZi10eXBlIG5hbWU9Ikpv
dXJuYWwgQXJ0aWNsZSI+MTc8L3JlZi10eXBlPjxjb250cmlidXRvcnM+PGF1dGhvcnM+PGF1dGhv
cj5Sb3RoLCBNLiBELjwvYXV0aG9yPjxhdXRob3I+VHNlbmcsIEMuIEguPC9hdXRob3I+PGF1dGhv
cj5DbGVtZW50cywgUC4gSi48L2F1dGhvcj48YXV0aG9yPkZ1cnN0LCBELiBFLjwvYXV0aG9yPjxh
dXRob3I+VGFzaGtpbiwgRC4gUC48L2F1dGhvcj48YXV0aG9yPkdvbGRpbiwgSi4gRy48L2F1dGhv
cj48YXV0aG9yPktoYW5uYSwgRC48L2F1dGhvcj48YXV0aG9yPktsZWVydXAsIEUuIEMuPC9hdXRo
b3I+PGF1dGhvcj5MaSwgTi48L2F1dGhvcj48YXV0aG9yPkVsYXNob2ZmLCBELjwvYXV0aG9yPjxh
dXRob3I+RWxhc2hvZmYsIFIuIE0uPC9hdXRob3I+PC9hdXRob3JzPjwvY29udHJpYnV0b3JzPjxh
dXRoLWFkZHJlc3M+RGVwYXJ0bWVudCBvZiBNZWRpY2luZSwgRGF2aWQgR2VmZmVuIFNjaG9vbCBv
ZiBNZWRpY2luZSwgVW5pdmVyc2l0eSBvZiBDYWxpZm9ybmlhLCBMb3MgQW5nZWxlcywgQ0EgOTAw
OTUtMTY5MCwgVVNBLiBtcm90aEBtZWRuZXQudWNsYS5lZHU8L2F1dGgtYWRkcmVzcz48dGl0bGVz
Pjx0aXRsZT5QcmVkaWN0aW5nIHRyZWF0bWVudCBvdXRjb21lcyBhbmQgcmVzcG9uZGVyIHN1YnNl
dHMgaW4gc2NsZXJvZGVybWEtcmVsYXRlZCBpbnRlcnN0aXRpYWwgbHVuZyBkaXNlYXNlPC90aXRs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aXMgYW5kIHJoZXVtYXRpc208L2FiYnItMT48L2FsdC1wZXJpb2RpY2FsPjxwYWdlcz4yNzk3LTgw
ODwvcGFnZXM+PHZvbHVtZT42Mzwvdm9sdW1lPjxudW1iZXI+OTwvbnVtYmVyPjxlZGl0aW9uPjIw
MTEvMDUvMDc8L2VkaXRpb24+PGtleXdvcmRzPjxrZXl3b3JkPkFkdWx0PC9rZXl3b3JkPjxrZXl3
b3JkPkFudGlyaGV1bWF0aWMgQWdlbnRzLyp0aGVyYXBldXRpYyB1c2U8L2tleXdvcmQ+PGtleXdv
cmQ+Q3ljbG9waG9zcGhhbWlkZS8qdGhlcmFwZXV0aWMgdXNlPC9rZXl3b3JkPjxrZXl3b3JkPkRv
dWJsZS1CbGluZCBNZXRob2Q8L2tleXdvcmQ+PGtleXdvcmQ+RmVtYWxlPC9rZXl3b3JkPjxrZXl3
b3JkPkh1bWFuczwva2V5d29yZD48a2V5d29yZD5JbW11bm9zdXBwcmVzc2l2ZSBBZ2VudHMvKnRo
ZXJhcGV1dGljIHVzZTwva2V5d29yZD48a2V5d29yZD5MdW5nIERpc2Vhc2VzLCBJbnRlcnN0aXRp
YWwvY29tcGxpY2F0aW9ucy8qZHJ1ZyB0aGVyYXB5PC9rZXl3b3JkPjxrZXl3b3JkPk1hbGU8L2tl
eXdvcmQ+PGtleXdvcmQ+UmVzcGlyYXRvcnkgRnVuY3Rpb24gVGVzdHM8L2tleXdvcmQ+PGtleXdv
cmQ+U2NsZXJvZGVybWEsIFN5c3RlbWljL2NvbXBsaWNhdGlvbnMvKmRydWcgdGhlcmFweTwva2V5
d29yZD48a2V5d29yZD5UcmVhdG1lbnQgT3V0Y29tZTwva2V5d29yZD48a2V5d29yZD5WaXRhbCBD
YXBhY2l0eTwva2V5d29yZD48L2tleXdvcmRzPjxkYXRlcz48eWVhcj4yMDExPC95ZWFyPjxwdWIt
ZGF0ZXM+PGRhdGU+U2VwPC9kYXRlPjwvcHViLWRhdGVzPjwvZGF0ZXM+PGlzYm4+MDAwNC0zNTkx
PC9pc2JuPjxhY2Nlc3Npb24tbnVtPjIxNTQ3ODk3PC9hY2Nlc3Npb24tbnVtPjx1cmxzPjwvdXJs
cz48Y3VzdG9tMj5QbWMzOTEwMjk2PC9jdXN0b20yPjxjdXN0b202Pk5paG1zMjkyNzI5PC9jdXN0
b202PjxlbGVjdHJvbmljLXJlc291cmNlLW51bT4xMC4xMDAyL2FydC4zMDQzODwvZWxlY3Ryb25p
Yy1yZXNvdXJjZS1udW0+PHJlbW90ZS1kYXRhYmFzZS1wcm92aWRlcj5OTE08L3JlbW90ZS1kYXRh
YmFzZS1wcm92aWRlcj48bGFuZ3VhZ2U+ZW5nPC9sYW5ndWFnZT48L3JlY29yZD48L0NpdGU+PC9F
bmROb3RlPgB=
</w:fldData>
        </w:fldChar>
      </w:r>
      <w:r w:rsidR="00496102"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496102" w:rsidRPr="002359AF">
        <w:rPr>
          <w:rFonts w:ascii="Arial"/>
          <w:noProof/>
          <w:sz w:val="24"/>
          <w:szCs w:val="24"/>
          <w:lang w:val="en-GB"/>
        </w:rPr>
        <w:t>[</w:t>
      </w:r>
      <w:r w:rsidR="002359AF" w:rsidRPr="002359AF">
        <w:rPr>
          <w:rFonts w:ascii="Arial"/>
          <w:noProof/>
          <w:sz w:val="24"/>
          <w:szCs w:val="24"/>
          <w:lang w:val="en-GB"/>
        </w:rPr>
        <w:t>6</w:t>
      </w:r>
      <w:r w:rsidR="009B4A70">
        <w:rPr>
          <w:rFonts w:ascii="Arial"/>
          <w:noProof/>
          <w:sz w:val="24"/>
          <w:szCs w:val="24"/>
          <w:lang w:val="en-GB"/>
        </w:rPr>
        <w:t>1</w:t>
      </w:r>
      <w:r w:rsidR="002359AF">
        <w:rPr>
          <w:rFonts w:ascii="Arial"/>
          <w:noProof/>
          <w:sz w:val="24"/>
          <w:szCs w:val="24"/>
          <w:lang w:val="en-GB"/>
        </w:rPr>
        <w:t>-</w:t>
      </w:r>
      <w:r w:rsidR="002359AF" w:rsidRPr="002359AF">
        <w:rPr>
          <w:rFonts w:ascii="Arial"/>
          <w:noProof/>
          <w:sz w:val="24"/>
          <w:szCs w:val="24"/>
          <w:lang w:val="en-GB"/>
        </w:rPr>
        <w:t>6</w:t>
      </w:r>
      <w:r w:rsidR="009B4A70">
        <w:rPr>
          <w:rFonts w:ascii="Arial"/>
          <w:noProof/>
          <w:sz w:val="24"/>
          <w:szCs w:val="24"/>
          <w:lang w:val="en-GB"/>
        </w:rPr>
        <w:t>2</w:t>
      </w:r>
      <w:r w:rsidR="00496102"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The mean FVC improvement in patients with baseline FVC lower than 70% of predicted was 4.62% at 12 months and 6.8% at 18 months (p&lt;0.006 for both time </w:t>
      </w:r>
      <w:r w:rsidRPr="002359AF">
        <w:rPr>
          <w:rFonts w:ascii="Arial"/>
          <w:sz w:val="24"/>
          <w:szCs w:val="24"/>
          <w:lang w:val="en-GB"/>
        </w:rPr>
        <w:lastRenderedPageBreak/>
        <w:t>points), while in patients with baseline FVC &gt; 70% of predicted the mean treatment effect was 0.55% at 12 months and 2.67% 18 months (p&gt; 0.05 for both time points). Another sub-analysis of the SLS study revealed that the HRCT score and skin disease were independent predictors of response to C</w:t>
      </w:r>
      <w:r w:rsidR="00FE5198" w:rsidRPr="002359AF">
        <w:rPr>
          <w:rFonts w:ascii="Arial"/>
          <w:sz w:val="24"/>
          <w:szCs w:val="24"/>
          <w:lang w:val="en-GB"/>
        </w:rPr>
        <w:t>YC</w:t>
      </w:r>
      <w:r w:rsidRPr="002359AF">
        <w:rPr>
          <w:rFonts w:ascii="Arial"/>
          <w:sz w:val="24"/>
          <w:szCs w:val="24"/>
          <w:lang w:val="en-GB"/>
        </w:rPr>
        <w:t xml:space="preserve"> therapy</w:t>
      </w:r>
      <w:r w:rsidR="00C56180" w:rsidRPr="002359AF">
        <w:rPr>
          <w:rFonts w:ascii="Arial"/>
          <w:sz w:val="24"/>
          <w:szCs w:val="24"/>
          <w:lang w:val="en-GB"/>
        </w:rPr>
        <w:t>.</w:t>
      </w:r>
      <w:r w:rsidR="007F61FE" w:rsidRPr="002359AF">
        <w:rPr>
          <w:rFonts w:ascii="Arial"/>
          <w:sz w:val="24"/>
          <w:szCs w:val="24"/>
          <w:lang w:val="en-GB"/>
        </w:rPr>
        <w:fldChar w:fldCharType="begin">
          <w:fldData xml:space="preserve">PEVuZE5vdGU+PENpdGU+PEF1dGhvcj5Sb3RoPC9BdXRob3I+PFllYXI+MjAxMTwvWWVhcj48UmVj
TnVtPjY1PC9SZWNOdW0+PERpc3BsYXlUZXh0Pls2NV08L0Rpc3BsYXlUZXh0PjxyZWNvcmQ+PHJl
Yy1udW1iZXI+NjU8L3JlYy1udW1iZXI+PGZvcmVpZ24ta2V5cz48a2V5IGFwcD0iRU4iIGRiLWlk
PSI1OTJkdnNkdml6YXc1aGUyd2Q5dnZ4d3lzZWQwejBzMHQyc2QiIHRpbWVzdGFtcD0iMTQ1NzM2
ODA3MiI+NjU8L2tleT48L2ZvcmVpZ24ta2V5cz48cmVmLXR5cGUgbmFtZT0iSm91cm5hbCBBcnRp
Y2xlIj4xNzwvcmVmLXR5cGU+PGNvbnRyaWJ1dG9ycz48YXV0aG9ycz48YXV0aG9yPlJvdGgsIE0u
IEQuPC9hdXRob3I+PGF1dGhvcj5Uc2VuZywgQy4gSC48L2F1dGhvcj48YXV0aG9yPkNsZW1lbnRz
LCBQLiBKLjwvYXV0aG9yPjxhdXRob3I+RnVyc3QsIEQuIEUuPC9hdXRob3I+PGF1dGhvcj5UYXNo
a2luLCBELiBQLjwvYXV0aG9yPjxhdXRob3I+R29sZGluLCBKLiBHLjwvYXV0aG9yPjxhdXRob3I+
S2hhbm5hLCBELjwvYXV0aG9yPjxhdXRob3I+S2xlZXJ1cCwgRS4gQy48L2F1dGhvcj48YXV0aG9y
PkxpLCBOLjwvYXV0aG9yPjxhdXRob3I+RWxhc2hvZmYsIEQuPC9hdXRob3I+PGF1dGhvcj5FbGFz
aG9mZiwgUi4gTS48L2F1dGhvcj48L2F1dGhvcnM+PC9jb250cmlidXRvcnM+PGF1dGgtYWRkcmVz
cz5EZXBhcnRtZW50IG9mIE1lZGljaW5lLCBEYXZpZCBHZWZmZW4gU2Nob29sIG9mIE1lZGljaW5l
LCBVbml2ZXJzaXR5IG9mIENhbGlmb3JuaWEsIExvcyBBbmdlbGVzLCBDQSA5MDA5NS0xNjkwLCBV
U0EuIG1yb3RoQG1lZG5ldC51Y2xhLmVkdTwvYXV0aC1hZGRyZXNzPjx0aXRsZXM+PHRpdGxlPlBy
ZWRpY3RpbmcgdHJlYXRtZW50IG91dGNvbWVzIGFuZCByZXNwb25kZXIgc3Vic2V0cyBpbiBzY2xl
cm9kZXJtYS1yZWxhdGVkIGludGVyc3RpdGlhbCBsdW5nIGRpc2Vhc2U8L3RpdGxlPjxzZWNvbmRh
cnktdGl0bGU+QXJ0aHJpdGlzIFJoZXVtPC9zZWNvbmRhcnktdGl0bGU+PGFsdC10aXRsZT5BcnRo
cml0aXMgYW5kIHJoZXVtYXRpc208L2FsdC10aXRsZT48L3RpdGxlcz48cGVyaW9kaWNhbD48ZnVs
bC10aXRsZT5BcnRocml0aXMgUmhldW08L2Z1bGwtdGl0bGU+PGFiYnItMT5BcnRocml0aXMgYW5k
IHJoZXVtYXRpc208L2FiYnItMT48L3BlcmlvZGljYWw+PGFsdC1wZXJpb2RpY2FsPjxmdWxsLXRp
dGxlPkFydGhyaXRpcyBSaGV1bTwvZnVsbC10aXRsZT48YWJici0xPkFydGhyaXRpcyBhbmQgcmhl
dW1hdGlzbTwvYWJici0xPjwvYWx0LXBlcmlvZGljYWw+PHBhZ2VzPjI3OTctODA4PC9wYWdlcz48
dm9sdW1lPjYzPC92b2x1bWU+PG51bWJlcj45PC9udW1iZXI+PGVkaXRpb24+MjAxMS8wNS8wNzwv
ZWRpdGlvbj48a2V5d29yZHM+PGtleXdvcmQ+QWR1bHQ8L2tleXdvcmQ+PGtleXdvcmQ+QW50aXJo
ZXVtYXRpYyBBZ2VudHMvKnRoZXJhcGV1dGljIHVzZTwva2V5d29yZD48a2V5d29yZD5DeWNsb3Bo
b3NwaGFtaWRlLyp0aGVyYXBldXRpYyB1c2U8L2tleXdvcmQ+PGtleXdvcmQ+RG91YmxlLUJsaW5k
IE1ldGhvZDwva2V5d29yZD48a2V5d29yZD5GZW1hbGU8L2tleXdvcmQ+PGtleXdvcmQ+SHVtYW5z
PC9rZXl3b3JkPjxrZXl3b3JkPkltbXVub3N1cHByZXNzaXZlIEFnZW50cy8qdGhlcmFwZXV0aWMg
dXNlPC9rZXl3b3JkPjxrZXl3b3JkPkx1bmcgRGlzZWFzZXMsIEludGVyc3RpdGlhbC9jb21wbGlj
YXRpb25zLypkcnVnIHRoZXJhcHk8L2tleXdvcmQ+PGtleXdvcmQ+TWFsZTwva2V5d29yZD48a2V5
d29yZD5SZXNwaXJhdG9yeSBGdW5jdGlvbiBUZXN0czwva2V5d29yZD48a2V5d29yZD5TY2xlcm9k
ZXJtYSwgU3lzdGVtaWMvY29tcGxpY2F0aW9ucy8qZHJ1ZyB0aGVyYXB5PC9rZXl3b3JkPjxrZXl3
b3JkPlRyZWF0bWVudCBPdXRjb21lPC9rZXl3b3JkPjxrZXl3b3JkPlZpdGFsIENhcGFjaXR5PC9r
ZXl3b3JkPjwva2V5d29yZHM+PGRhdGVzPjx5ZWFyPjIwMTE8L3llYXI+PHB1Yi1kYXRlcz48ZGF0
ZT5TZXA8L2RhdGU+PC9wdWItZGF0ZXM+PC9kYXRlcz48aXNibj4wMDA0LTM1OTE8L2lzYm4+PGFj
Y2Vzc2lvbi1udW0+MjE1NDc4OTc8L2FjY2Vzc2lvbi1udW0+PHVybHM+PC91cmxzPjxjdXN0b20y
PlBtYzM5MTAyOTY8L2N1c3RvbTI+PGN1c3RvbTY+TmlobXMyOTI3Mjk8L2N1c3RvbTY+PGVsZWN0
cm9uaWMtcmVzb3VyY2UtbnVtPjEwLjEwMDIvYXJ0LjMwNDM4PC9lbGVjdHJvbmljLXJlc291cmNl
LW51bT48cmVtb3RlLWRhdGFiYXNlLXByb3ZpZGVyPk5MTTwvcmVtb3RlLWRhdGFiYXNlLXByb3Zp
ZGVyPjxsYW5ndWFnZT5lbmc8L2xhbmd1YWdlPjwvcmVjb3JkPjwvQ2l0ZT48L0VuZE5vdGU+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PEVuZE5vdGU+PENpdGU+PEF1dGhvcj5Sb3RoPC9BdXRob3I+PFllYXI+MjAxMTwvWWVhcj48UmVj
TnVtPjY1PC9SZWNOdW0+PERpc3BsYXlUZXh0Pls2NV08L0Rpc3BsYXlUZXh0PjxyZWNvcmQ+PHJl
Yy1udW1iZXI+NjU8L3JlYy1udW1iZXI+PGZvcmVpZ24ta2V5cz48a2V5IGFwcD0iRU4iIGRiLWlk
PSI1OTJkdnNkdml6YXc1aGUyd2Q5dnZ4d3lzZWQwejBzMHQyc2QiIHRpbWVzdGFtcD0iMTQ1NzM2
ODA3MiI+NjU8L2tleT48L2ZvcmVpZ24ta2V5cz48cmVmLXR5cGUgbmFtZT0iSm91cm5hbCBBcnRp
Y2xlIj4xNzwvcmVmLXR5cGU+PGNvbnRyaWJ1dG9ycz48YXV0aG9ycz48YXV0aG9yPlJvdGgsIE0u
IEQuPC9hdXRob3I+PGF1dGhvcj5Uc2VuZywgQy4gSC48L2F1dGhvcj48YXV0aG9yPkNsZW1lbnRz
LCBQLiBKLjwvYXV0aG9yPjxhdXRob3I+RnVyc3QsIEQuIEUuPC9hdXRob3I+PGF1dGhvcj5UYXNo
a2luLCBELiBQLjwvYXV0aG9yPjxhdXRob3I+R29sZGluLCBKLiBHLjwvYXV0aG9yPjxhdXRob3I+
S2hhbm5hLCBELjwvYXV0aG9yPjxhdXRob3I+S2xlZXJ1cCwgRS4gQy48L2F1dGhvcj48YXV0aG9y
PkxpLCBOLjwvYXV0aG9yPjxhdXRob3I+RWxhc2hvZmYsIEQuPC9hdXRob3I+PGF1dGhvcj5FbGFz
aG9mZiwgUi4gTS48L2F1dGhvcj48L2F1dGhvcnM+PC9jb250cmlidXRvcnM+PGF1dGgtYWRkcmVz
cz5EZXBhcnRtZW50IG9mIE1lZGljaW5lLCBEYXZpZCBHZWZmZW4gU2Nob29sIG9mIE1lZGljaW5l
LCBVbml2ZXJzaXR5IG9mIENhbGlmb3JuaWEsIExvcyBBbmdlbGVzLCBDQSA5MDA5NS0xNjkwLCBV
U0EuIG1yb3RoQG1lZG5ldC51Y2xhLmVkdTwvYXV0aC1hZGRyZXNzPjx0aXRsZXM+PHRpdGxlPlBy
ZWRpY3RpbmcgdHJlYXRtZW50IG91dGNvbWVzIGFuZCByZXNwb25kZXIgc3Vic2V0cyBpbiBzY2xl
cm9kZXJtYS1yZWxhdGVkIGludGVyc3RpdGlhbCBsdW5nIGRpc2Vhc2U8L3RpdGxlPjxzZWNvbmRh
cnktdGl0bGU+QXJ0aHJpdGlzIFJoZXVtPC9zZWNvbmRhcnktdGl0bGU+PGFsdC10aXRsZT5BcnRo
cml0aXMgYW5kIHJoZXVtYXRpc208L2FsdC10aXRsZT48L3RpdGxlcz48cGVyaW9kaWNhbD48ZnVs
bC10aXRsZT5BcnRocml0aXMgUmhldW08L2Z1bGwtdGl0bGU+PGFiYnItMT5BcnRocml0aXMgYW5k
IHJoZXVtYXRpc208L2FiYnItMT48L3BlcmlvZGljYWw+PGFsdC1wZXJpb2RpY2FsPjxmdWxsLXRp
dGxlPkFydGhyaXRpcyBSaGV1bTwvZnVsbC10aXRsZT48YWJici0xPkFydGhyaXRpcyBhbmQgcmhl
dW1hdGlzbTwvYWJici0xPjwvYWx0LXBlcmlvZGljYWw+PHBhZ2VzPjI3OTctODA4PC9wYWdlcz48
dm9sdW1lPjYzPC92b2x1bWU+PG51bWJlcj45PC9udW1iZXI+PGVkaXRpb24+MjAxMS8wNS8wNzwv
ZWRpdGlvbj48a2V5d29yZHM+PGtleXdvcmQ+QWR1bHQ8L2tleXdvcmQ+PGtleXdvcmQ+QW50aXJo
ZXVtYXRpYyBBZ2VudHMvKnRoZXJhcGV1dGljIHVzZTwva2V5d29yZD48a2V5d29yZD5DeWNsb3Bo
b3NwaGFtaWRlLyp0aGVyYXBldXRpYyB1c2U8L2tleXdvcmQ+PGtleXdvcmQ+RG91YmxlLUJsaW5k
IE1ldGhvZDwva2V5d29yZD48a2V5d29yZD5GZW1hbGU8L2tleXdvcmQ+PGtleXdvcmQ+SHVtYW5z
PC9rZXl3b3JkPjxrZXl3b3JkPkltbXVub3N1cHByZXNzaXZlIEFnZW50cy8qdGhlcmFwZXV0aWMg
dXNlPC9rZXl3b3JkPjxrZXl3b3JkPkx1bmcgRGlzZWFzZXMsIEludGVyc3RpdGlhbC9jb21wbGlj
YXRpb25zLypkcnVnIHRoZXJhcHk8L2tleXdvcmQ+PGtleXdvcmQ+TWFsZTwva2V5d29yZD48a2V5
d29yZD5SZXNwaXJhdG9yeSBGdW5jdGlvbiBUZXN0czwva2V5d29yZD48a2V5d29yZD5TY2xlcm9k
ZXJtYSwgU3lzdGVtaWMvY29tcGxpY2F0aW9ucy8qZHJ1ZyB0aGVyYXB5PC9rZXl3b3JkPjxrZXl3
b3JkPlRyZWF0bWVudCBPdXRjb21lPC9rZXl3b3JkPjxrZXl3b3JkPlZpdGFsIENhcGFjaXR5PC9r
ZXl3b3JkPjwva2V5d29yZHM+PGRhdGVzPjx5ZWFyPjIwMTE8L3llYXI+PHB1Yi1kYXRlcz48ZGF0
ZT5TZXA8L2RhdGU+PC9wdWItZGF0ZXM+PC9kYXRlcz48aXNibj4wMDA0LTM1OTE8L2lzYm4+PGFj
Y2Vzc2lvbi1udW0+MjE1NDc4OTc8L2FjY2Vzc2lvbi1udW0+PHVybHM+PC91cmxzPjxjdXN0b20y
PlBtYzM5MTAyOTY8L2N1c3RvbTI+PGN1c3RvbTY+TmlobXMyOTI3Mjk8L2N1c3RvbTY+PGVsZWN0
cm9uaWMtcmVzb3VyY2UtbnVtPjEwLjEwMDIvYXJ0LjMwNDM4PC9lbGVjdHJvbmljLXJlc291cmNl
LW51bT48cmVtb3RlLWRhdGFiYXNlLXByb3ZpZGVyPk5MTTwvcmVtb3RlLWRhdGFiYXNlLXByb3Zp
ZGVyPjxsYW5ndWFnZT5lbmc8L2xhbmd1YWdlPjwvcmVjb3JkPjwvQ2l0ZT48L0VuZE5vdGU+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2359AF" w:rsidRPr="002359AF">
        <w:rPr>
          <w:rFonts w:ascii="Arial"/>
          <w:noProof/>
          <w:sz w:val="24"/>
          <w:szCs w:val="24"/>
          <w:lang w:val="en-GB"/>
        </w:rPr>
        <w:t>6</w:t>
      </w:r>
      <w:r w:rsidR="009B4A70">
        <w:rPr>
          <w:rFonts w:ascii="Arial"/>
          <w:noProof/>
          <w:sz w:val="24"/>
          <w:szCs w:val="24"/>
          <w:lang w:val="en-GB"/>
        </w:rPr>
        <w:t>2</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In patients with 50% or more of any lung zone involved by reticular infiltrates on HRCT and/or with mRSS of at least 23/51, the C</w:t>
      </w:r>
      <w:r w:rsidR="00FE5198" w:rsidRPr="002359AF">
        <w:rPr>
          <w:rFonts w:ascii="Arial"/>
          <w:sz w:val="24"/>
          <w:szCs w:val="24"/>
          <w:lang w:val="en-GB"/>
        </w:rPr>
        <w:t>YC</w:t>
      </w:r>
      <w:r w:rsidRPr="002359AF">
        <w:rPr>
          <w:rFonts w:ascii="Arial"/>
          <w:sz w:val="24"/>
          <w:szCs w:val="24"/>
          <w:lang w:val="en-GB"/>
        </w:rPr>
        <w:t xml:space="preserve"> treatment effect was 9.81% at 18 months (</w:t>
      </w:r>
      <w:r w:rsidR="002A55F8">
        <w:rPr>
          <w:rFonts w:ascii="Arial"/>
          <w:sz w:val="24"/>
          <w:szCs w:val="24"/>
          <w:lang w:val="en-GB"/>
        </w:rPr>
        <w:t>p</w:t>
      </w:r>
      <w:r w:rsidRPr="002359AF">
        <w:rPr>
          <w:rFonts w:ascii="Arial"/>
          <w:sz w:val="24"/>
          <w:szCs w:val="24"/>
          <w:lang w:val="en-GB"/>
        </w:rPr>
        <w:t xml:space="preserve">&lt;0.001) versus no treatment effect (0.58% difference, p&gt;0.05) in patients with less severe HRCT findings and a lower </w:t>
      </w:r>
      <w:r w:rsidR="002359AF">
        <w:rPr>
          <w:rFonts w:ascii="Arial"/>
          <w:sz w:val="24"/>
          <w:szCs w:val="24"/>
          <w:lang w:val="en-GB"/>
        </w:rPr>
        <w:t>m</w:t>
      </w:r>
      <w:r w:rsidRPr="002359AF">
        <w:rPr>
          <w:rFonts w:ascii="Arial"/>
          <w:sz w:val="24"/>
          <w:szCs w:val="24"/>
          <w:lang w:val="en-GB"/>
        </w:rPr>
        <w:t>RSS at baseline.</w:t>
      </w:r>
    </w:p>
    <w:p w:rsidR="007605E2" w:rsidRPr="002359AF" w:rsidRDefault="00B7131F" w:rsidP="0090061E">
      <w:pPr>
        <w:tabs>
          <w:tab w:val="left" w:pos="1815"/>
        </w:tabs>
        <w:spacing w:after="0" w:line="480" w:lineRule="auto"/>
        <w:jc w:val="both"/>
        <w:rPr>
          <w:rFonts w:ascii="Arial" w:eastAsia="Arial" w:hAnsi="Arial" w:cs="Arial"/>
          <w:sz w:val="24"/>
          <w:szCs w:val="24"/>
          <w:lang w:val="en-GB"/>
        </w:rPr>
      </w:pPr>
      <w:r w:rsidRPr="002359AF">
        <w:rPr>
          <w:rFonts w:ascii="Arial"/>
          <w:sz w:val="24"/>
          <w:szCs w:val="24"/>
          <w:lang w:val="en-GB"/>
        </w:rPr>
        <w:t>The second trial evaluated C</w:t>
      </w:r>
      <w:r w:rsidR="00FE5198" w:rsidRPr="002359AF">
        <w:rPr>
          <w:rFonts w:ascii="Arial"/>
          <w:sz w:val="24"/>
          <w:szCs w:val="24"/>
          <w:lang w:val="en-GB"/>
        </w:rPr>
        <w:t>YC</w:t>
      </w:r>
      <w:r w:rsidRPr="002359AF">
        <w:rPr>
          <w:rFonts w:ascii="Arial"/>
          <w:sz w:val="24"/>
          <w:szCs w:val="24"/>
          <w:lang w:val="en-GB"/>
        </w:rPr>
        <w:t xml:space="preserve"> (intravenously at a dose of 600 mg/m2 per month) compared with placebo in 45 SSc patients with SSc-ILD.</w:t>
      </w:r>
      <w:r w:rsidR="007F61FE" w:rsidRPr="002359AF">
        <w:rPr>
          <w:rFonts w:ascii="Arial"/>
          <w:sz w:val="24"/>
          <w:szCs w:val="24"/>
          <w:lang w:val="en-GB"/>
        </w:rPr>
        <w:fldChar w:fldCharType="begin">
          <w:fldData xml:space="preserve">PEVuZE5vdGU+PENpdGU+PEF1dGhvcj5Ib3lsZXM8L0F1dGhvcj48WWVhcj4yMDA2PC9ZZWFyPjxS
ZWNOdW0+NjI8L1JlY051bT48RGlzcGxheVRleHQ+WzYyXTwvRGlzcGxheVRleHQ+PHJlY29yZD48
cmVjLW51bWJlcj42MjwvcmVjLW51bWJlcj48Zm9yZWlnbi1rZXlzPjxrZXkgYXBwPSJFTiIgZGIt
aWQ9IjU5MmR2c2R2aXphdzVoZTJ3ZDl2dnh3eXNlZDB6MHMwdDJzZCIgdGltZXN0YW1wPSIxNDU3
MzY3NTkxIj42Mjwva2V5PjwvZm9yZWlnbi1rZXlzPjxyZWYtdHlwZSBuYW1lPSJKb3VybmFsIEFy
dGljbGUiPjE3PC9yZWYtdHlwZT48Y29udHJpYnV0b3JzPjxhdXRob3JzPjxhdXRob3I+SG95bGVz
LCBSLiBLLjwvYXV0aG9yPjxhdXRob3I+RWxsaXMsIFIuIFcuPC9hdXRob3I+PGF1dGhvcj5XZWxs
c2J1cnksIEouPC9hdXRob3I+PGF1dGhvcj5MZWVzLCBCLjwvYXV0aG9yPjxhdXRob3I+TmV3bGFu
ZHMsIFAuPC9hdXRob3I+PGF1dGhvcj5Hb2gsIE4uIFMuPC9hdXRob3I+PGF1dGhvcj5Sb2JlcnRz
LCBDLjwvYXV0aG9yPjxhdXRob3I+RGVzYWksIFMuPC9hdXRob3I+PGF1dGhvcj5IZXJyaWNrLCBB
LiBMLjwvYXV0aG9yPjxhdXRob3I+TWNIdWdoLCBOLiBKLjwvYXV0aG9yPjxhdXRob3I+Rm9sZXks
IE4uIE0uPC9hdXRob3I+PGF1dGhvcj5QZWFyc29uLCBTLiBCLjwvYXV0aG9yPjxhdXRob3I+RW1l
cnksIFAuPC9hdXRob3I+PGF1dGhvcj5WZWFsZSwgRC4gSi48L2F1dGhvcj48YXV0aG9yPkRlbnRv
biwgQy4gUC48L2F1dGhvcj48YXV0aG9yPldlbGxzLCBBLiBVLjwvYXV0aG9yPjxhdXRob3I+Qmxh
Y2ssIEMuIE0uPC9hdXRob3I+PGF1dGhvcj5kdSBCb2lzLCBSLiBNLjwvYXV0aG9yPjwvYXV0aG9y
cz48L2NvbnRyaWJ1dG9ycz48YXV0aC1hZGRyZXNzPlJveWFsIEJyb21wdG9uIEhvc3BpdGFsLCBJ
bXBlcmlhbCBDb2xsZWdlLCBMb25kb24sIFVLLjwvYXV0aC1hZGRyZXNzPjx0aXRsZXM+PHRpdGxl
PkEgbXVsdGljZW50ZXIsIHByb3NwZWN0aXZlLCByYW5kb21pemVkLCBkb3VibGUtYmxpbmQsIHBs
YWNlYm8tY29udHJvbGxlZCB0cmlhbCBvZiBjb3J0aWNvc3Rlcm9pZHMgYW5kIGludHJhdmVub3Vz
IGN5Y2xvcGhvc3BoYW1pZGUgZm9sbG93ZWQgYnkgb3JhbCBhemF0aGlvcHJpbmUgZm9yIHRoZSB0
cmVhdG1lbnQgb2YgcHVsbW9uYXJ5IGZpYnJvc2lzIGluIHNjbGVyb2Rlcm1hPC90aXRsZT48c2Vj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IHJoZXVtYXRpc208L2FiYnItMT48L2FsdC1wZXJpb2RpY2FsPjxwYWdlcz4zOTYyLTcwPC9wYWdl
cz48dm9sdW1lPjU0PC92b2x1bWU+PG51bWJlcj4xMjwvbnVtYmVyPjxlZGl0aW9uPjIwMDYvMTEv
MzA8L2VkaXRpb24+PGtleXdvcmRzPjxrZXl3b3JkPkFkbWluaXN0cmF0aW9uLCBPcmFsPC9rZXl3
b3JkPjxrZXl3b3JkPkFkb2xlc2NlbnQ8L2tleXdvcmQ+PGtleXdvcmQ+QWR1bHQ8L2tleXdvcmQ+
PGtleXdvcmQ+QWdlZDwva2V5d29yZD48a2V5d29yZD5BemF0aGlvcHJpbmUvKnRoZXJhcGV1dGlj
IHVzZTwva2V5d29yZD48a2V5d29yZD5DeWNsb3Bob3NwaGFtaWRlLyp0aGVyYXBldXRpYyB1c2U8
L2tleXdvcmQ+PGtleXdvcmQ+RG91YmxlLUJsaW5kIE1ldGhvZDwva2V5d29yZD48a2V5d29yZD5E
cnVnIFRoZXJhcHksIENvbWJpbmF0aW9uPC9rZXl3b3JkPjxrZXl3b3JkPkZlbWFsZTwva2V5d29y
ZD48a2V5d29yZD5HbHVjb2NvcnRpY29pZHMvKnRoZXJhcGV1dGljIHVzZTwva2V5d29yZD48a2V5
d29yZD5IdW1hbnM8L2tleXdvcmQ+PGtleXdvcmQ+SW1tdW5vc3VwcHJlc3NpdmUgQWdlbnRzLyp0
aGVyYXBldXRpYyB1c2U8L2tleXdvcmQ+PGtleXdvcmQ+SW5qZWN0aW9ucywgSW50cmF2ZW5vdXM8
L2tleXdvcmQ+PGtleXdvcmQ+TWFsZTwva2V5d29yZD48a2V5d29yZD5NaWRkbGUgQWdlZDwva2V5
d29yZD48a2V5d29yZD5QcmVkbmlzb2xvbmUvKnRoZXJhcGV1dGljIHVzZTwva2V5d29yZD48a2V5
d29yZD5Qcm9zcGVjdGl2ZSBTdHVkaWVzPC9rZXl3b3JkPjxrZXl3b3JkPlB1bG1vbmFyeSBGaWJy
b3Npcy8qZHJ1ZyB0aGVyYXB5L2V0aW9sb2d5L3BoeXNpb3BhdGhvbG9neTwva2V5d29yZD48a2V5
d29yZD5SZXNwaXJhdG9yeSBGdW5jdGlvbiBUZXN0czwva2V5d29yZD48a2V5d29yZD5TY2xlcm9k
ZXJtYSwgU3lzdGVtaWMvY29tcGxpY2F0aW9ucy8qZHJ1ZyB0aGVyYXB5L3BoeXNpb3BhdGhvbG9n
eTwva2V5d29yZD48a2V5d29yZD5UcmVhdG1lbnQgT3V0Y29tZTwva2V5d29yZD48L2tleXdvcmRz
PjxkYXRlcz48eWVhcj4yMDA2PC95ZWFyPjxwdWItZGF0ZXM+PGRhdGU+RGVjPC9kYXRlPjwvcHVi
LWRhdGVzPjwvZGF0ZXM+PGlzYm4+MDAwNC0zNTkxIChQcmludCkmI3hEOzAwMDQtMzU5MTwvaXNi
bj48YWNjZXNzaW9uLW51bT4xNzEzMzYxMDwvYWNjZXNzaW9uLW51bT48dXJscz48L3VybHM+PGVs
ZWN0cm9uaWMtcmVzb3VyY2UtbnVtPjEwLjEwMDIvYXJ0LjIyMjA0PC9lbGVjdHJvbmljLXJlc291
cmNlLW51bT48cmVtb3RlLWRhdGFiYXNlLXByb3ZpZGVyPk5MTTwvcmVtb3RlLWRhdGFiYXNlLXBy
b3ZpZGVyPjxsYW5ndWFnZT5lbmc8L2xhbmd1YWdlPjwvcmVjb3JkPjwvQ2l0ZT48L0VuZE5vdGU+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PEVuZE5vdGU+PENpdGU+PEF1dGhvcj5Ib3lsZXM8L0F1dGhvcj48WWVhcj4yMDA2PC9ZZWFyPjxS
ZWNOdW0+NjI8L1JlY051bT48RGlzcGxheVRleHQ+WzYyXTwvRGlzcGxheVRleHQ+PHJlY29yZD48
cmVjLW51bWJlcj42MjwvcmVjLW51bWJlcj48Zm9yZWlnbi1rZXlzPjxrZXkgYXBwPSJFTiIgZGIt
aWQ9IjU5MmR2c2R2aXphdzVoZTJ3ZDl2dnh3eXNlZDB6MHMwdDJzZCIgdGltZXN0YW1wPSIxNDU3
MzY3NTkxIj42Mjwva2V5PjwvZm9yZWlnbi1rZXlzPjxyZWYtdHlwZSBuYW1lPSJKb3VybmFsIEFy
dGljbGUiPjE3PC9yZWYtdHlwZT48Y29udHJpYnV0b3JzPjxhdXRob3JzPjxhdXRob3I+SG95bGVz
LCBSLiBLLjwvYXV0aG9yPjxhdXRob3I+RWxsaXMsIFIuIFcuPC9hdXRob3I+PGF1dGhvcj5XZWxs
c2J1cnksIEouPC9hdXRob3I+PGF1dGhvcj5MZWVzLCBCLjwvYXV0aG9yPjxhdXRob3I+TmV3bGFu
ZHMsIFAuPC9hdXRob3I+PGF1dGhvcj5Hb2gsIE4uIFMuPC9hdXRob3I+PGF1dGhvcj5Sb2JlcnRz
LCBDLjwvYXV0aG9yPjxhdXRob3I+RGVzYWksIFMuPC9hdXRob3I+PGF1dGhvcj5IZXJyaWNrLCBB
LiBMLjwvYXV0aG9yPjxhdXRob3I+TWNIdWdoLCBOLiBKLjwvYXV0aG9yPjxhdXRob3I+Rm9sZXks
IE4uIE0uPC9hdXRob3I+PGF1dGhvcj5QZWFyc29uLCBTLiBCLjwvYXV0aG9yPjxhdXRob3I+RW1l
cnksIFAuPC9hdXRob3I+PGF1dGhvcj5WZWFsZSwgRC4gSi48L2F1dGhvcj48YXV0aG9yPkRlbnRv
biwgQy4gUC48L2F1dGhvcj48YXV0aG9yPldlbGxzLCBBLiBVLjwvYXV0aG9yPjxhdXRob3I+Qmxh
Y2ssIEMuIE0uPC9hdXRob3I+PGF1dGhvcj5kdSBCb2lzLCBSLiBNLjwvYXV0aG9yPjwvYXV0aG9y
cz48L2NvbnRyaWJ1dG9ycz48YXV0aC1hZGRyZXNzPlJveWFsIEJyb21wdG9uIEhvc3BpdGFsLCBJ
bXBlcmlhbCBDb2xsZWdlLCBMb25kb24sIFVLLjwvYXV0aC1hZGRyZXNzPjx0aXRsZXM+PHRpdGxl
PkEgbXVsdGljZW50ZXIsIHByb3NwZWN0aXZlLCByYW5kb21pemVkLCBkb3VibGUtYmxpbmQsIHBs
YWNlYm8tY29udHJvbGxlZCB0cmlhbCBvZiBjb3J0aWNvc3Rlcm9pZHMgYW5kIGludHJhdmVub3Vz
IGN5Y2xvcGhvc3BoYW1pZGUgZm9sbG93ZWQgYnkgb3JhbCBhemF0aGlvcHJpbmUgZm9yIHRoZSB0
cmVhdG1lbnQgb2YgcHVsbW9uYXJ5IGZpYnJvc2lzIGluIHNjbGVyb2Rlcm1hPC90aXRsZT48c2Vj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IHJoZXVtYXRpc208L2FiYnItMT48L2FsdC1wZXJpb2RpY2FsPjxwYWdlcz4zOTYyLTcwPC9wYWdl
cz48dm9sdW1lPjU0PC92b2x1bWU+PG51bWJlcj4xMjwvbnVtYmVyPjxlZGl0aW9uPjIwMDYvMTEv
MzA8L2VkaXRpb24+PGtleXdvcmRzPjxrZXl3b3JkPkFkbWluaXN0cmF0aW9uLCBPcmFsPC9rZXl3
b3JkPjxrZXl3b3JkPkFkb2xlc2NlbnQ8L2tleXdvcmQ+PGtleXdvcmQ+QWR1bHQ8L2tleXdvcmQ+
PGtleXdvcmQ+QWdlZDwva2V5d29yZD48a2V5d29yZD5BemF0aGlvcHJpbmUvKnRoZXJhcGV1dGlj
IHVzZTwva2V5d29yZD48a2V5d29yZD5DeWNsb3Bob3NwaGFtaWRlLyp0aGVyYXBldXRpYyB1c2U8
L2tleXdvcmQ+PGtleXdvcmQ+RG91YmxlLUJsaW5kIE1ldGhvZDwva2V5d29yZD48a2V5d29yZD5E
cnVnIFRoZXJhcHksIENvbWJpbmF0aW9uPC9rZXl3b3JkPjxrZXl3b3JkPkZlbWFsZTwva2V5d29y
ZD48a2V5d29yZD5HbHVjb2NvcnRpY29pZHMvKnRoZXJhcGV1dGljIHVzZTwva2V5d29yZD48a2V5
d29yZD5IdW1hbnM8L2tleXdvcmQ+PGtleXdvcmQ+SW1tdW5vc3VwcHJlc3NpdmUgQWdlbnRzLyp0
aGVyYXBldXRpYyB1c2U8L2tleXdvcmQ+PGtleXdvcmQ+SW5qZWN0aW9ucywgSW50cmF2ZW5vdXM8
L2tleXdvcmQ+PGtleXdvcmQ+TWFsZTwva2V5d29yZD48a2V5d29yZD5NaWRkbGUgQWdlZDwva2V5
d29yZD48a2V5d29yZD5QcmVkbmlzb2xvbmUvKnRoZXJhcGV1dGljIHVzZTwva2V5d29yZD48a2V5
d29yZD5Qcm9zcGVjdGl2ZSBTdHVkaWVzPC9rZXl3b3JkPjxrZXl3b3JkPlB1bG1vbmFyeSBGaWJy
b3Npcy8qZHJ1ZyB0aGVyYXB5L2V0aW9sb2d5L3BoeXNpb3BhdGhvbG9neTwva2V5d29yZD48a2V5
d29yZD5SZXNwaXJhdG9yeSBGdW5jdGlvbiBUZXN0czwva2V5d29yZD48a2V5d29yZD5TY2xlcm9k
ZXJtYSwgU3lzdGVtaWMvY29tcGxpY2F0aW9ucy8qZHJ1ZyB0aGVyYXB5L3BoeXNpb3BhdGhvbG9n
eTwva2V5d29yZD48a2V5d29yZD5UcmVhdG1lbnQgT3V0Y29tZTwva2V5d29yZD48L2tleXdvcmRz
PjxkYXRlcz48eWVhcj4yMDA2PC95ZWFyPjxwdWItZGF0ZXM+PGRhdGU+RGVjPC9kYXRlPjwvcHVi
LWRhdGVzPjwvZGF0ZXM+PGlzYm4+MDAwNC0zNTkxIChQcmludCkmI3hEOzAwMDQtMzU5MTwvaXNi
bj48YWNjZXNzaW9uLW51bT4xNzEzMzYxMDwvYWNjZXNzaW9uLW51bT48dXJscz48L3VybHM+PGVs
ZWN0cm9uaWMtcmVzb3VyY2UtbnVtPjEwLjEwMDIvYXJ0LjIyMjA0PC9lbGVjdHJvbmljLXJlc291
cmNlLW51bT48cmVtb3RlLWRhdGFiYXNlLXByb3ZpZGVyPk5MTTwvcmVtb3RlLWRhdGFiYXNlLXBy
b3ZpZGVyPjxsYW5ndWFnZT5lbmc8L2xhbmd1YWdlPjwvcmVjb3JkPjwvQ2l0ZT48L0VuZE5vdGU+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3C7E3A">
        <w:rPr>
          <w:rFonts w:ascii="Arial"/>
          <w:noProof/>
          <w:sz w:val="24"/>
          <w:szCs w:val="24"/>
          <w:lang w:val="en-GB"/>
        </w:rPr>
        <w:t>59</w:t>
      </w:r>
      <w:r w:rsidR="006609BC"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Active treatment included six infusions of C</w:t>
      </w:r>
      <w:r w:rsidR="00FE5198" w:rsidRPr="002359AF">
        <w:rPr>
          <w:rFonts w:ascii="Arial"/>
          <w:sz w:val="24"/>
          <w:szCs w:val="24"/>
          <w:lang w:val="en-GB"/>
        </w:rPr>
        <w:t>YC</w:t>
      </w:r>
      <w:r w:rsidRPr="002359AF">
        <w:rPr>
          <w:rFonts w:ascii="Arial"/>
          <w:sz w:val="24"/>
          <w:szCs w:val="24"/>
          <w:lang w:val="en-GB"/>
        </w:rPr>
        <w:t xml:space="preserve"> given at 4-week intervals followed by oral azathioprine (2.5 mg/kg per day) or placebo for 6 months. Prednisolone (20 mg on alternate days) was co-administered in the active treatment group. The mean adjusted between-group difference in forced vital capacity was 4.2% in favour of C</w:t>
      </w:r>
      <w:r w:rsidR="00FE5198" w:rsidRPr="002359AF">
        <w:rPr>
          <w:rFonts w:ascii="Arial"/>
          <w:sz w:val="24"/>
          <w:szCs w:val="24"/>
          <w:lang w:val="en-GB"/>
        </w:rPr>
        <w:t>YC</w:t>
      </w:r>
      <w:r w:rsidRPr="002359AF">
        <w:rPr>
          <w:rFonts w:ascii="Arial"/>
          <w:sz w:val="24"/>
          <w:szCs w:val="24"/>
          <w:lang w:val="en-GB"/>
        </w:rPr>
        <w:t>, which just missed statistical significance (p=0.08). The lung diffusing capacity for carbon monoxide and other outcome measures did not improve.</w:t>
      </w:r>
      <w:r w:rsidR="007F61FE" w:rsidRPr="002359AF">
        <w:rPr>
          <w:rFonts w:ascii="Arial"/>
          <w:sz w:val="24"/>
          <w:szCs w:val="24"/>
          <w:lang w:val="en-GB"/>
        </w:rPr>
        <w:fldChar w:fldCharType="begin">
          <w:fldData xml:space="preserve">PEVuZE5vdGU+PENpdGU+PEF1dGhvcj5Ib3lsZXM8L0F1dGhvcj48WWVhcj4yMDA2PC9ZZWFyPjxS
ZWNOdW0+NjI8L1JlY051bT48RGlzcGxheVRleHQ+WzYyXTwvRGlzcGxheVRleHQ+PHJlY29yZD48
cmVjLW51bWJlcj42MjwvcmVjLW51bWJlcj48Zm9yZWlnbi1rZXlzPjxrZXkgYXBwPSJFTiIgZGIt
aWQ9IjU5MmR2c2R2aXphdzVoZTJ3ZDl2dnh3eXNlZDB6MHMwdDJzZCIgdGltZXN0YW1wPSIxNDU3
MzY3NTkxIj42Mjwva2V5PjwvZm9yZWlnbi1rZXlzPjxyZWYtdHlwZSBuYW1lPSJKb3VybmFsIEFy
dGljbGUiPjE3PC9yZWYtdHlwZT48Y29udHJpYnV0b3JzPjxhdXRob3JzPjxhdXRob3I+SG95bGVz
LCBSLiBLLjwvYXV0aG9yPjxhdXRob3I+RWxsaXMsIFIuIFcuPC9hdXRob3I+PGF1dGhvcj5XZWxs
c2J1cnksIEouPC9hdXRob3I+PGF1dGhvcj5MZWVzLCBCLjwvYXV0aG9yPjxhdXRob3I+TmV3bGFu
ZHMsIFAuPC9hdXRob3I+PGF1dGhvcj5Hb2gsIE4uIFMuPC9hdXRob3I+PGF1dGhvcj5Sb2JlcnRz
LCBDLjwvYXV0aG9yPjxhdXRob3I+RGVzYWksIFMuPC9hdXRob3I+PGF1dGhvcj5IZXJyaWNrLCBB
LiBMLjwvYXV0aG9yPjxhdXRob3I+TWNIdWdoLCBOLiBKLjwvYXV0aG9yPjxhdXRob3I+Rm9sZXks
IE4uIE0uPC9hdXRob3I+PGF1dGhvcj5QZWFyc29uLCBTLiBCLjwvYXV0aG9yPjxhdXRob3I+RW1l
cnksIFAuPC9hdXRob3I+PGF1dGhvcj5WZWFsZSwgRC4gSi48L2F1dGhvcj48YXV0aG9yPkRlbnRv
biwgQy4gUC48L2F1dGhvcj48YXV0aG9yPldlbGxzLCBBLiBVLjwvYXV0aG9yPjxhdXRob3I+Qmxh
Y2ssIEMuIE0uPC9hdXRob3I+PGF1dGhvcj5kdSBCb2lzLCBSLiBNLjwvYXV0aG9yPjwvYXV0aG9y
cz48L2NvbnRyaWJ1dG9ycz48YXV0aC1hZGRyZXNzPlJveWFsIEJyb21wdG9uIEhvc3BpdGFsLCBJ
bXBlcmlhbCBDb2xsZWdlLCBMb25kb24sIFVLLjwvYXV0aC1hZGRyZXNzPjx0aXRsZXM+PHRpdGxl
PkEgbXVsdGljZW50ZXIsIHByb3NwZWN0aXZlLCByYW5kb21pemVkLCBkb3VibGUtYmxpbmQsIHBs
YWNlYm8tY29udHJvbGxlZCB0cmlhbCBvZiBjb3J0aWNvc3Rlcm9pZHMgYW5kIGludHJhdmVub3Vz
IGN5Y2xvcGhvc3BoYW1pZGUgZm9sbG93ZWQgYnkgb3JhbCBhemF0aGlvcHJpbmUgZm9yIHRoZSB0
cmVhdG1lbnQgb2YgcHVsbW9uYXJ5IGZpYnJvc2lzIGluIHNjbGVyb2Rlcm1hPC90aXRsZT48c2Vj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IHJoZXVtYXRpc208L2FiYnItMT48L2FsdC1wZXJpb2RpY2FsPjxwYWdlcz4zOTYyLTcwPC9wYWdl
cz48dm9sdW1lPjU0PC92b2x1bWU+PG51bWJlcj4xMjwvbnVtYmVyPjxlZGl0aW9uPjIwMDYvMTEv
MzA8L2VkaXRpb24+PGtleXdvcmRzPjxrZXl3b3JkPkFkbWluaXN0cmF0aW9uLCBPcmFsPC9rZXl3
b3JkPjxrZXl3b3JkPkFkb2xlc2NlbnQ8L2tleXdvcmQ+PGtleXdvcmQ+QWR1bHQ8L2tleXdvcmQ+
PGtleXdvcmQ+QWdlZDwva2V5d29yZD48a2V5d29yZD5BemF0aGlvcHJpbmUvKnRoZXJhcGV1dGlj
IHVzZTwva2V5d29yZD48a2V5d29yZD5DeWNsb3Bob3NwaGFtaWRlLyp0aGVyYXBldXRpYyB1c2U8
L2tleXdvcmQ+PGtleXdvcmQ+RG91YmxlLUJsaW5kIE1ldGhvZDwva2V5d29yZD48a2V5d29yZD5E
cnVnIFRoZXJhcHksIENvbWJpbmF0aW9uPC9rZXl3b3JkPjxrZXl3b3JkPkZlbWFsZTwva2V5d29y
ZD48a2V5d29yZD5HbHVjb2NvcnRpY29pZHMvKnRoZXJhcGV1dGljIHVzZTwva2V5d29yZD48a2V5
d29yZD5IdW1hbnM8L2tleXdvcmQ+PGtleXdvcmQ+SW1tdW5vc3VwcHJlc3NpdmUgQWdlbnRzLyp0
aGVyYXBldXRpYyB1c2U8L2tleXdvcmQ+PGtleXdvcmQ+SW5qZWN0aW9ucywgSW50cmF2ZW5vdXM8
L2tleXdvcmQ+PGtleXdvcmQ+TWFsZTwva2V5d29yZD48a2V5d29yZD5NaWRkbGUgQWdlZDwva2V5
d29yZD48a2V5d29yZD5QcmVkbmlzb2xvbmUvKnRoZXJhcGV1dGljIHVzZTwva2V5d29yZD48a2V5
d29yZD5Qcm9zcGVjdGl2ZSBTdHVkaWVzPC9rZXl3b3JkPjxrZXl3b3JkPlB1bG1vbmFyeSBGaWJy
b3Npcy8qZHJ1ZyB0aGVyYXB5L2V0aW9sb2d5L3BoeXNpb3BhdGhvbG9neTwva2V5d29yZD48a2V5
d29yZD5SZXNwaXJhdG9yeSBGdW5jdGlvbiBUZXN0czwva2V5d29yZD48a2V5d29yZD5TY2xlcm9k
ZXJtYSwgU3lzdGVtaWMvY29tcGxpY2F0aW9ucy8qZHJ1ZyB0aGVyYXB5L3BoeXNpb3BhdGhvbG9n
eTwva2V5d29yZD48a2V5d29yZD5UcmVhdG1lbnQgT3V0Y29tZTwva2V5d29yZD48L2tleXdvcmRz
PjxkYXRlcz48eWVhcj4yMDA2PC95ZWFyPjxwdWItZGF0ZXM+PGRhdGU+RGVjPC9kYXRlPjwvcHVi
LWRhdGVzPjwvZGF0ZXM+PGlzYm4+MDAwNC0zNTkxIChQcmludCkmI3hEOzAwMDQtMzU5MTwvaXNi
bj48YWNjZXNzaW9uLW51bT4xNzEzMzYxMDwvYWNjZXNzaW9uLW51bT48dXJscz48L3VybHM+PGVs
ZWN0cm9uaWMtcmVzb3VyY2UtbnVtPjEwLjEwMDIvYXJ0LjIyMjA0PC9lbGVjdHJvbmljLXJlc291
cmNlLW51bT48cmVtb3RlLWRhdGFiYXNlLXByb3ZpZGVyPk5MTTwvcmVtb3RlLWRhdGFiYXNlLXBy
b3ZpZGVyPjxsYW5ndWFnZT5lbmc8L2xhbmd1YWdlPjwvcmVjb3JkPjwvQ2l0ZT48L0VuZE5vdGU+
</w:fldData>
        </w:fldChar>
      </w:r>
      <w:r w:rsidR="006609BC"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PEVuZE5vdGU+PENpdGU+PEF1dGhvcj5Ib3lsZXM8L0F1dGhvcj48WWVhcj4yMDA2PC9ZZWFyPjxS
ZWNOdW0+NjI8L1JlY051bT48RGlzcGxheVRleHQ+WzYyXTwvRGlzcGxheVRleHQ+PHJlY29yZD48
cmVjLW51bWJlcj42MjwvcmVjLW51bWJlcj48Zm9yZWlnbi1rZXlzPjxrZXkgYXBwPSJFTiIgZGIt
aWQ9IjU5MmR2c2R2aXphdzVoZTJ3ZDl2dnh3eXNlZDB6MHMwdDJzZCIgdGltZXN0YW1wPSIxNDU3
MzY3NTkxIj42Mjwva2V5PjwvZm9yZWlnbi1rZXlzPjxyZWYtdHlwZSBuYW1lPSJKb3VybmFsIEFy
dGljbGUiPjE3PC9yZWYtdHlwZT48Y29udHJpYnV0b3JzPjxhdXRob3JzPjxhdXRob3I+SG95bGVz
LCBSLiBLLjwvYXV0aG9yPjxhdXRob3I+RWxsaXMsIFIuIFcuPC9hdXRob3I+PGF1dGhvcj5XZWxs
c2J1cnksIEouPC9hdXRob3I+PGF1dGhvcj5MZWVzLCBCLjwvYXV0aG9yPjxhdXRob3I+TmV3bGFu
ZHMsIFAuPC9hdXRob3I+PGF1dGhvcj5Hb2gsIE4uIFMuPC9hdXRob3I+PGF1dGhvcj5Sb2JlcnRz
LCBDLjwvYXV0aG9yPjxhdXRob3I+RGVzYWksIFMuPC9hdXRob3I+PGF1dGhvcj5IZXJyaWNrLCBB
LiBMLjwvYXV0aG9yPjxhdXRob3I+TWNIdWdoLCBOLiBKLjwvYXV0aG9yPjxhdXRob3I+Rm9sZXks
IE4uIE0uPC9hdXRob3I+PGF1dGhvcj5QZWFyc29uLCBTLiBCLjwvYXV0aG9yPjxhdXRob3I+RW1l
cnksIFAuPC9hdXRob3I+PGF1dGhvcj5WZWFsZSwgRC4gSi48L2F1dGhvcj48YXV0aG9yPkRlbnRv
biwgQy4gUC48L2F1dGhvcj48YXV0aG9yPldlbGxzLCBBLiBVLjwvYXV0aG9yPjxhdXRob3I+Qmxh
Y2ssIEMuIE0uPC9hdXRob3I+PGF1dGhvcj5kdSBCb2lzLCBSLiBNLjwvYXV0aG9yPjwvYXV0aG9y
cz48L2NvbnRyaWJ1dG9ycz48YXV0aC1hZGRyZXNzPlJveWFsIEJyb21wdG9uIEhvc3BpdGFsLCBJ
bXBlcmlhbCBDb2xsZWdlLCBMb25kb24sIFVLLjwvYXV0aC1hZGRyZXNzPjx0aXRsZXM+PHRpdGxl
PkEgbXVsdGljZW50ZXIsIHByb3NwZWN0aXZlLCByYW5kb21pemVkLCBkb3VibGUtYmxpbmQsIHBs
YWNlYm8tY29udHJvbGxlZCB0cmlhbCBvZiBjb3J0aWNvc3Rlcm9pZHMgYW5kIGludHJhdmVub3Vz
IGN5Y2xvcGhvc3BoYW1pZGUgZm9sbG93ZWQgYnkgb3JhbCBhemF0aGlvcHJpbmUgZm9yIHRoZSB0
cmVhdG1lbnQgb2YgcHVsbW9uYXJ5IGZpYnJvc2lzIGluIHNjbGVyb2Rlcm1hPC90aXRsZT48c2Vj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IHJoZXVtYXRpc208L2FiYnItMT48L2FsdC1wZXJpb2RpY2FsPjxwYWdlcz4zOTYyLTcwPC9wYWdl
cz48dm9sdW1lPjU0PC92b2x1bWU+PG51bWJlcj4xMjwvbnVtYmVyPjxlZGl0aW9uPjIwMDYvMTEv
MzA8L2VkaXRpb24+PGtleXdvcmRzPjxrZXl3b3JkPkFkbWluaXN0cmF0aW9uLCBPcmFsPC9rZXl3
b3JkPjxrZXl3b3JkPkFkb2xlc2NlbnQ8L2tleXdvcmQ+PGtleXdvcmQ+QWR1bHQ8L2tleXdvcmQ+
PGtleXdvcmQ+QWdlZDwva2V5d29yZD48a2V5d29yZD5BemF0aGlvcHJpbmUvKnRoZXJhcGV1dGlj
IHVzZTwva2V5d29yZD48a2V5d29yZD5DeWNsb3Bob3NwaGFtaWRlLyp0aGVyYXBldXRpYyB1c2U8
L2tleXdvcmQ+PGtleXdvcmQ+RG91YmxlLUJsaW5kIE1ldGhvZDwva2V5d29yZD48a2V5d29yZD5E
cnVnIFRoZXJhcHksIENvbWJpbmF0aW9uPC9rZXl3b3JkPjxrZXl3b3JkPkZlbWFsZTwva2V5d29y
ZD48a2V5d29yZD5HbHVjb2NvcnRpY29pZHMvKnRoZXJhcGV1dGljIHVzZTwva2V5d29yZD48a2V5
d29yZD5IdW1hbnM8L2tleXdvcmQ+PGtleXdvcmQ+SW1tdW5vc3VwcHJlc3NpdmUgQWdlbnRzLyp0
aGVyYXBldXRpYyB1c2U8L2tleXdvcmQ+PGtleXdvcmQ+SW5qZWN0aW9ucywgSW50cmF2ZW5vdXM8
L2tleXdvcmQ+PGtleXdvcmQ+TWFsZTwva2V5d29yZD48a2V5d29yZD5NaWRkbGUgQWdlZDwva2V5
d29yZD48a2V5d29yZD5QcmVkbmlzb2xvbmUvKnRoZXJhcGV1dGljIHVzZTwva2V5d29yZD48a2V5
d29yZD5Qcm9zcGVjdGl2ZSBTdHVkaWVzPC9rZXl3b3JkPjxrZXl3b3JkPlB1bG1vbmFyeSBGaWJy
b3Npcy8qZHJ1ZyB0aGVyYXB5L2V0aW9sb2d5L3BoeXNpb3BhdGhvbG9neTwva2V5d29yZD48a2V5
d29yZD5SZXNwaXJhdG9yeSBGdW5jdGlvbiBUZXN0czwva2V5d29yZD48a2V5d29yZD5TY2xlcm9k
ZXJtYSwgU3lzdGVtaWMvY29tcGxpY2F0aW9ucy8qZHJ1ZyB0aGVyYXB5L3BoeXNpb3BhdGhvbG9n
eTwva2V5d29yZD48a2V5d29yZD5UcmVhdG1lbnQgT3V0Y29tZTwva2V5d29yZD48L2tleXdvcmRz
PjxkYXRlcz48eWVhcj4yMDA2PC95ZWFyPjxwdWItZGF0ZXM+PGRhdGU+RGVjPC9kYXRlPjwvcHVi
LWRhdGVzPjwvZGF0ZXM+PGlzYm4+MDAwNC0zNTkxIChQcmludCkmI3hEOzAwMDQtMzU5MTwvaXNi
bj48YWNjZXNzaW9uLW51bT4xNzEzMzYxMDwvYWNjZXNzaW9uLW51bT48dXJscz48L3VybHM+PGVs
ZWN0cm9uaWMtcmVzb3VyY2UtbnVtPjEwLjEwMDIvYXJ0LjIyMjA0PC9lbGVjdHJvbmljLXJlc291
cmNlLW51bT48cmVtb3RlLWRhdGFiYXNlLXByb3ZpZGVyPk5MTTwvcmVtb3RlLWRhdGFiYXNlLXBy
b3ZpZGVyPjxsYW5ndWFnZT5lbmc8L2xhbmd1YWdlPjwvcmVjb3JkPjwvQ2l0ZT48L0VuZE5vdGU+
</w:fldData>
        </w:fldChar>
      </w:r>
      <w:r w:rsidR="006609BC"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6609BC" w:rsidRPr="002359AF">
        <w:rPr>
          <w:rFonts w:ascii="Arial"/>
          <w:noProof/>
          <w:sz w:val="24"/>
          <w:szCs w:val="24"/>
          <w:lang w:val="en-GB"/>
        </w:rPr>
        <w:t>[</w:t>
      </w:r>
      <w:r w:rsidR="00590473">
        <w:rPr>
          <w:rFonts w:ascii="Arial"/>
          <w:noProof/>
          <w:sz w:val="24"/>
          <w:szCs w:val="24"/>
          <w:lang w:val="en-GB"/>
        </w:rPr>
        <w:t>59</w:t>
      </w:r>
      <w:r w:rsidR="006609BC" w:rsidRPr="002359AF">
        <w:rPr>
          <w:rFonts w:ascii="Arial"/>
          <w:noProof/>
          <w:sz w:val="24"/>
          <w:szCs w:val="24"/>
          <w:lang w:val="en-GB"/>
        </w:rPr>
        <w:t>]</w:t>
      </w:r>
      <w:r w:rsidR="007F61FE" w:rsidRPr="002359AF">
        <w:rPr>
          <w:rFonts w:ascii="Arial"/>
          <w:sz w:val="24"/>
          <w:szCs w:val="24"/>
          <w:lang w:val="en-GB"/>
        </w:rPr>
        <w:fldChar w:fldCharType="end"/>
      </w:r>
    </w:p>
    <w:p w:rsidR="007605E2" w:rsidRPr="002359AF" w:rsidRDefault="00B7131F" w:rsidP="0090061E">
      <w:pPr>
        <w:spacing w:after="0" w:line="480" w:lineRule="auto"/>
        <w:jc w:val="both"/>
        <w:rPr>
          <w:rFonts w:ascii="Arial" w:eastAsia="Arial" w:hAnsi="Arial" w:cs="Arial"/>
          <w:sz w:val="24"/>
          <w:szCs w:val="24"/>
          <w:lang w:val="en-GB"/>
        </w:rPr>
      </w:pPr>
      <w:r w:rsidRPr="002359AF">
        <w:rPr>
          <w:rFonts w:ascii="Arial"/>
          <w:sz w:val="24"/>
          <w:szCs w:val="24"/>
          <w:lang w:val="en-GB"/>
        </w:rPr>
        <w:t>Considering the results of both RCTs and the fact that the benefit of C</w:t>
      </w:r>
      <w:r w:rsidR="00FE5198" w:rsidRPr="002359AF">
        <w:rPr>
          <w:rFonts w:ascii="Arial"/>
          <w:sz w:val="24"/>
          <w:szCs w:val="24"/>
          <w:lang w:val="en-GB"/>
        </w:rPr>
        <w:t>YC</w:t>
      </w:r>
      <w:r w:rsidRPr="002359AF">
        <w:rPr>
          <w:rFonts w:ascii="Arial"/>
          <w:sz w:val="24"/>
          <w:szCs w:val="24"/>
          <w:lang w:val="en-GB"/>
        </w:rPr>
        <w:t xml:space="preserve"> was mainly due to inhibition of progression of SSc-ILD, experts recommend that C</w:t>
      </w:r>
      <w:r w:rsidR="00FE5198" w:rsidRPr="002359AF">
        <w:rPr>
          <w:rFonts w:ascii="Arial"/>
          <w:sz w:val="24"/>
          <w:szCs w:val="24"/>
          <w:lang w:val="en-GB"/>
        </w:rPr>
        <w:t>YC</w:t>
      </w:r>
      <w:r w:rsidRPr="002359AF">
        <w:rPr>
          <w:rFonts w:ascii="Arial"/>
          <w:sz w:val="24"/>
          <w:szCs w:val="24"/>
          <w:lang w:val="en-GB"/>
        </w:rPr>
        <w:t xml:space="preserve"> therapy should be considered in particular in patients with progressive lung disease. As in the previous 2009 recommendations there </w:t>
      </w:r>
      <w:r w:rsidRPr="002359AF">
        <w:rPr>
          <w:rFonts w:ascii="Arial"/>
          <w:b/>
          <w:bCs/>
          <w:i/>
          <w:iCs/>
          <w:sz w:val="24"/>
          <w:szCs w:val="24"/>
          <w:lang w:val="en-GB"/>
        </w:rPr>
        <w:t xml:space="preserve">was unanimous consensus of the experts with respect to the </w:t>
      </w:r>
      <w:r w:rsidR="00033CE7" w:rsidRPr="002359AF">
        <w:rPr>
          <w:rFonts w:ascii="Arial"/>
          <w:b/>
          <w:bCs/>
          <w:i/>
          <w:iCs/>
          <w:sz w:val="24"/>
          <w:szCs w:val="24"/>
          <w:lang w:val="en-GB"/>
        </w:rPr>
        <w:t>CYC</w:t>
      </w:r>
      <w:r w:rsidRPr="002359AF">
        <w:rPr>
          <w:rFonts w:ascii="Arial"/>
          <w:b/>
          <w:bCs/>
          <w:i/>
          <w:iCs/>
          <w:sz w:val="24"/>
          <w:szCs w:val="24"/>
          <w:lang w:val="en-GB"/>
        </w:rPr>
        <w:t xml:space="preserve"> dose and duration of treatment to be tailored individually dependent on the clinical condition and response</w:t>
      </w:r>
      <w:r w:rsidRPr="002359AF">
        <w:rPr>
          <w:rFonts w:ascii="Arial"/>
          <w:sz w:val="24"/>
          <w:szCs w:val="24"/>
          <w:lang w:val="en-GB"/>
        </w:rPr>
        <w:t>. Potential risks of bone marrow suppression, teratogenicity, gonadal failure and haemorrhagic cystitis must be always considered</w:t>
      </w:r>
      <w:r w:rsidR="00273A50" w:rsidRPr="002359AF">
        <w:rPr>
          <w:rFonts w:ascii="Arial"/>
          <w:sz w:val="24"/>
          <w:szCs w:val="24"/>
          <w:lang w:val="en-GB"/>
        </w:rPr>
        <w:t>.</w:t>
      </w:r>
      <w:r w:rsidR="007F61FE" w:rsidRPr="002359AF">
        <w:rPr>
          <w:rFonts w:ascii="Arial"/>
          <w:sz w:val="24"/>
          <w:szCs w:val="24"/>
          <w:lang w:val="en-GB"/>
        </w:rPr>
        <w:fldChar w:fldCharType="begin"/>
      </w:r>
      <w:r w:rsidR="00273A50" w:rsidRPr="002359AF">
        <w:rPr>
          <w:rFonts w:ascii="Arial"/>
          <w:sz w:val="24"/>
          <w:szCs w:val="24"/>
          <w:lang w:val="en-GB"/>
        </w:rPr>
        <w:instrText xml:space="preserve"> ADDIN EN.CITE &lt;EndNote&gt;&lt;Cite&gt;&lt;Author&gt;Lynch&lt;/Author&gt;&lt;Year&gt;1997&lt;/Year&gt;&lt;RecNum&gt;106&lt;/RecNum&gt;&lt;DisplayText&gt;[66]&lt;/DisplayText&gt;&lt;record&gt;&lt;rec-number&gt;106&lt;/rec-number&gt;&lt;foreign-keys&gt;&lt;key app="EN" db-id="592dvsdvizaw5he2wd9vvxwysed0z0s0t2sd" timestamp="1457983813"&gt;106&lt;/key&gt;&lt;/foreign-keys&gt;&lt;ref-type name="Journal Article"&gt;17&lt;/ref-type&gt;&lt;contributors&gt;&lt;authors&gt;&lt;author&gt;Lynch, J. P., 3rd&lt;/author&gt;&lt;author&gt;McCune, W. J.&lt;/author&gt;&lt;/authors&gt;&lt;/contributors&gt;&lt;auth-address&gt;Department of Internal Medicine, University of Michigan Medical Center, Ann Arbor 48109-0360, USA.&lt;/auth-address&gt;&lt;titles&gt;&lt;title&gt;Immunosuppressive and cytotoxic pharmacotherapy for pulmonary disorders&lt;/title&gt;&lt;secondary-title&gt;Am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medicine&lt;/abbr-1&gt;&lt;/alt-periodical&gt;&lt;pages&gt;395-420&lt;/pages&gt;&lt;volume&gt;155&lt;/volume&gt;&lt;number&gt;2&lt;/number&gt;&lt;edition&gt;1997/02/01&lt;/edition&gt;&lt;keywords&gt;&lt;keyword&gt;Animals&lt;/keyword&gt;&lt;keyword&gt;Anti-Bacterial Agents/*adverse effects/*therapeutic use&lt;/keyword&gt;&lt;keyword&gt;Humans&lt;/keyword&gt;&lt;keyword&gt;Immunosuppressive Agents/administration &amp;amp; dosage/*adverse effects/*therapeutic&lt;/keyword&gt;&lt;keyword&gt;use&lt;/keyword&gt;&lt;keyword&gt;Lung Diseases/*drug therapy&lt;/keyword&gt;&lt;/keywords&gt;&lt;dates&gt;&lt;year&gt;1997&lt;/year&gt;&lt;pub-dates&gt;&lt;date&gt;Feb&lt;/date&gt;&lt;/pub-dates&gt;&lt;/dates&gt;&lt;isbn&gt;1073-449X (Print)&amp;#xD;1073-449x&lt;/isbn&gt;&lt;accession-num&gt;9032171&lt;/accession-num&gt;&lt;urls&gt;&lt;/urls&gt;&lt;electronic-resource-num&gt;10.1164/ajrccm.155.2.9032171&lt;/electronic-resource-num&gt;&lt;remote-database-provider&gt;NLM&lt;/remote-database-provider&gt;&lt;language&gt;eng&lt;/language&gt;&lt;/record&gt;&lt;/Cite&gt;&lt;/EndNote&gt;</w:instrText>
      </w:r>
      <w:r w:rsidR="007F61FE" w:rsidRPr="002359AF">
        <w:rPr>
          <w:rFonts w:ascii="Arial"/>
          <w:sz w:val="24"/>
          <w:szCs w:val="24"/>
          <w:lang w:val="en-GB"/>
        </w:rPr>
        <w:fldChar w:fldCharType="separate"/>
      </w:r>
      <w:r w:rsidR="00273A50" w:rsidRPr="002359AF">
        <w:rPr>
          <w:rFonts w:ascii="Arial"/>
          <w:noProof/>
          <w:sz w:val="24"/>
          <w:szCs w:val="24"/>
          <w:lang w:val="en-GB"/>
        </w:rPr>
        <w:t>[</w:t>
      </w:r>
      <w:r w:rsidR="002359AF" w:rsidRPr="002359AF">
        <w:rPr>
          <w:rFonts w:ascii="Arial"/>
          <w:noProof/>
          <w:sz w:val="24"/>
          <w:szCs w:val="24"/>
          <w:lang w:val="en-GB"/>
        </w:rPr>
        <w:t>6</w:t>
      </w:r>
      <w:r w:rsidR="009B4A70">
        <w:rPr>
          <w:rFonts w:ascii="Arial"/>
          <w:noProof/>
          <w:sz w:val="24"/>
          <w:szCs w:val="24"/>
          <w:lang w:val="en-GB"/>
        </w:rPr>
        <w:t>3</w:t>
      </w:r>
      <w:r w:rsidR="00273A50" w:rsidRPr="002359AF">
        <w:rPr>
          <w:rFonts w:ascii="Arial"/>
          <w:noProof/>
          <w:sz w:val="24"/>
          <w:szCs w:val="24"/>
          <w:lang w:val="en-GB"/>
        </w:rPr>
        <w:t>]</w:t>
      </w:r>
      <w:r w:rsidR="007F61FE" w:rsidRPr="002359AF">
        <w:rPr>
          <w:rFonts w:ascii="Arial"/>
          <w:sz w:val="24"/>
          <w:szCs w:val="24"/>
          <w:lang w:val="en-GB"/>
        </w:rPr>
        <w:fldChar w:fldCharType="end"/>
      </w:r>
    </w:p>
    <w:p w:rsidR="007605E2" w:rsidRPr="002359AF" w:rsidRDefault="007605E2" w:rsidP="0090061E">
      <w:pPr>
        <w:spacing w:after="0" w:line="480" w:lineRule="auto"/>
        <w:jc w:val="center"/>
        <w:rPr>
          <w:rFonts w:ascii="Arial" w:eastAsia="Arial" w:hAnsi="Arial" w:cs="Arial"/>
          <w:sz w:val="24"/>
          <w:szCs w:val="24"/>
          <w:lang w:val="en-GB"/>
        </w:rPr>
      </w:pPr>
    </w:p>
    <w:p w:rsidR="007605E2" w:rsidRPr="002359AF" w:rsidRDefault="00B7131F" w:rsidP="0090061E">
      <w:pPr>
        <w:spacing w:after="0" w:line="480" w:lineRule="auto"/>
        <w:jc w:val="both"/>
        <w:rPr>
          <w:rFonts w:ascii="Arial" w:eastAsia="Arial" w:hAnsi="Arial" w:cs="Arial"/>
          <w:sz w:val="24"/>
          <w:szCs w:val="24"/>
          <w:lang w:val="en-GB"/>
        </w:rPr>
      </w:pPr>
      <w:r w:rsidRPr="002359AF">
        <w:rPr>
          <w:rFonts w:ascii="Arial"/>
          <w:sz w:val="24"/>
          <w:szCs w:val="24"/>
          <w:lang w:val="en-GB"/>
        </w:rPr>
        <w:lastRenderedPageBreak/>
        <w:t xml:space="preserve">11. Regarding </w:t>
      </w:r>
      <w:r w:rsidRPr="002359AF">
        <w:rPr>
          <w:rFonts w:ascii="Arial"/>
          <w:b/>
          <w:bCs/>
          <w:sz w:val="24"/>
          <w:szCs w:val="24"/>
          <w:lang w:val="en-GB"/>
        </w:rPr>
        <w:t>haematopoietic stem cell transplantation (HSCT)</w:t>
      </w:r>
      <w:r w:rsidRPr="002359AF">
        <w:rPr>
          <w:rFonts w:ascii="Arial"/>
          <w:sz w:val="24"/>
          <w:szCs w:val="24"/>
          <w:lang w:val="en-GB"/>
        </w:rPr>
        <w:t xml:space="preserve">, two RCTs have shown improvement of skin involvement and stabilization of lung function </w:t>
      </w:r>
      <w:r w:rsidR="0051351F" w:rsidRPr="002359AF">
        <w:rPr>
          <w:rFonts w:ascii="Arial"/>
          <w:sz w:val="24"/>
          <w:szCs w:val="24"/>
          <w:lang w:val="en-GB"/>
        </w:rPr>
        <w:t xml:space="preserve">in </w:t>
      </w:r>
      <w:r w:rsidRPr="002359AF">
        <w:rPr>
          <w:rFonts w:ascii="Arial"/>
          <w:sz w:val="24"/>
          <w:szCs w:val="24"/>
          <w:lang w:val="en-GB"/>
        </w:rPr>
        <w:t>SSc patients and one large RCT reports improvement in event-free survival in SSc patients as compared to cyclophosphamide in both trials. HSCT should be considered for the treatment of selected patients with rapidly progressive SSc at risk of organ failure. In view of the high risk of treatment related side effects and of early treatment related mortality,</w:t>
      </w:r>
      <w:r w:rsidRPr="002359AF">
        <w:rPr>
          <w:rFonts w:ascii="Arial"/>
          <w:i/>
          <w:iCs/>
          <w:sz w:val="24"/>
          <w:szCs w:val="24"/>
          <w:lang w:val="en-GB"/>
        </w:rPr>
        <w:t xml:space="preserve"> </w:t>
      </w:r>
      <w:r w:rsidRPr="002359AF">
        <w:rPr>
          <w:rFonts w:ascii="Arial"/>
          <w:sz w:val="24"/>
          <w:szCs w:val="24"/>
          <w:lang w:val="en-GB"/>
        </w:rPr>
        <w:t xml:space="preserve">careful selection of SSc patients for this kind of treatment and the experience of the medical team are of key importance. </w:t>
      </w:r>
      <w:r w:rsidRPr="002359AF">
        <w:rPr>
          <w:rFonts w:ascii="Arial"/>
          <w:i/>
          <w:iCs/>
          <w:sz w:val="24"/>
          <w:szCs w:val="24"/>
          <w:lang w:val="en-GB"/>
        </w:rPr>
        <w:t>(</w:t>
      </w:r>
      <w:proofErr w:type="gramStart"/>
      <w:r w:rsidRPr="002359AF">
        <w:rPr>
          <w:rFonts w:ascii="Arial"/>
          <w:i/>
          <w:iCs/>
          <w:sz w:val="24"/>
          <w:szCs w:val="24"/>
          <w:lang w:val="en-GB"/>
        </w:rPr>
        <w:t>strength</w:t>
      </w:r>
      <w:proofErr w:type="gramEnd"/>
      <w:r w:rsidRPr="002359AF">
        <w:rPr>
          <w:rFonts w:ascii="Arial"/>
          <w:i/>
          <w:iCs/>
          <w:sz w:val="24"/>
          <w:szCs w:val="24"/>
          <w:lang w:val="en-GB"/>
        </w:rPr>
        <w:t xml:space="preserve"> of recommendation: A) </w:t>
      </w:r>
    </w:p>
    <w:p w:rsidR="007605E2" w:rsidRPr="002359AF" w:rsidRDefault="006609BC" w:rsidP="0090061E">
      <w:pPr>
        <w:tabs>
          <w:tab w:val="left" w:pos="1215"/>
          <w:tab w:val="left" w:pos="3195"/>
        </w:tabs>
        <w:spacing w:after="0" w:line="480" w:lineRule="auto"/>
        <w:jc w:val="both"/>
        <w:rPr>
          <w:rFonts w:ascii="Arial" w:eastAsia="Arial" w:hAnsi="Arial" w:cs="Arial"/>
          <w:sz w:val="24"/>
          <w:szCs w:val="24"/>
          <w:lang w:val="en-GB"/>
        </w:rPr>
      </w:pPr>
      <w:r w:rsidRPr="002359AF">
        <w:rPr>
          <w:rFonts w:ascii="Arial" w:eastAsia="Arial" w:hAnsi="Arial" w:cs="Arial"/>
          <w:sz w:val="24"/>
          <w:szCs w:val="24"/>
          <w:lang w:val="en-GB"/>
        </w:rPr>
        <w:tab/>
      </w:r>
      <w:r w:rsidR="002359AF">
        <w:rPr>
          <w:rFonts w:ascii="Arial" w:eastAsia="Arial" w:hAnsi="Arial" w:cs="Arial"/>
          <w:sz w:val="24"/>
          <w:szCs w:val="24"/>
          <w:lang w:val="en-GB"/>
        </w:rPr>
        <w:tab/>
      </w:r>
    </w:p>
    <w:p w:rsidR="007605E2" w:rsidRPr="002359AF" w:rsidRDefault="00B7131F" w:rsidP="0090061E">
      <w:pPr>
        <w:spacing w:after="0" w:line="480" w:lineRule="auto"/>
        <w:jc w:val="both"/>
        <w:rPr>
          <w:rFonts w:ascii="Arial" w:eastAsia="Arial" w:hAnsi="Arial" w:cs="Arial"/>
          <w:sz w:val="24"/>
          <w:szCs w:val="24"/>
          <w:lang w:val="en-GB"/>
        </w:rPr>
      </w:pPr>
      <w:r w:rsidRPr="002359AF">
        <w:rPr>
          <w:rFonts w:ascii="Arial"/>
          <w:sz w:val="24"/>
          <w:szCs w:val="24"/>
          <w:lang w:val="en-GB"/>
        </w:rPr>
        <w:t>The results of two RCTs evaluating the efficacy and safety of high dose immunosuppressive therapy with subsequent haematopoietic stem cell transplantation (HSCT) have been published so far</w:t>
      </w:r>
      <w:r w:rsidR="00AE1ABB" w:rsidRPr="002359AF">
        <w:rPr>
          <w:rFonts w:ascii="Arial"/>
          <w:sz w:val="24"/>
          <w:szCs w:val="24"/>
          <w:lang w:val="en-GB"/>
        </w:rPr>
        <w:t>.</w:t>
      </w:r>
      <w:r w:rsidR="007F61FE" w:rsidRPr="002359AF">
        <w:rPr>
          <w:rFonts w:ascii="Arial"/>
          <w:sz w:val="24"/>
          <w:szCs w:val="24"/>
          <w:lang w:val="en-GB"/>
        </w:rPr>
        <w:fldChar w:fldCharType="begin">
          <w:fldData xml:space="preserve">PEVuZE5vdGU+PENpdGU+PEF1dGhvcj5CdXJ0PC9BdXRob3I+PFllYXI+MjAxMTwvWWVhcj48UmVj
TnVtPjY2PC9SZWNOdW0+PERpc3BsYXlUZXh0Pls2NywgNjhdPC9EaXNwbGF5VGV4dD48cmVjb3Jk
PjxyZWMtbnVtYmVyPjY2PC9yZWMtbnVtYmVyPjxmb3JlaWduLWtleXM+PGtleSBhcHA9IkVOIiBk
Yi1pZD0iNTkyZHZzZHZpemF3NWhlMndkOXZ2eHd5c2VkMHowczB0MnNkIiB0aW1lc3RhbXA9IjE0
NTczNjgxMjMiPjY2PC9rZXk+PC9mb3JlaWduLWtleXM+PHJlZi10eXBlIG5hbWU9IkpvdXJuYWwg
QXJ0aWNsZSI+MTc8L3JlZi10eXBlPjxjb250cmlidXRvcnM+PGF1dGhvcnM+PGF1dGhvcj5CdXJ0
LCBSLiBLLjwvYXV0aG9yPjxhdXRob3I+U2hhaCwgUy4gSi48L2F1dGhvcj48YXV0aG9yPkRpbGws
IEsuPC9hdXRob3I+PGF1dGhvcj5HcmFudCwgVC48L2F1dGhvcj48YXV0aG9yPkdoZW9yZ2hpYWRl
LCBNLjwvYXV0aG9yPjxhdXRob3I+U2Nocm9lZGVyLCBKLjwvYXV0aG9yPjxhdXRob3I+Q3JhaWcs
IFIuPC9hdXRob3I+PGF1dGhvcj5IaXJhbm8sIEkuPC9hdXRob3I+PGF1dGhvcj5NYXJzaGFsbCwg
Sy48L2F1dGhvcj48YXV0aG9yPlJ1ZGVybWFuLCBFLjwvYXV0aG9yPjxhdXRob3I+Sm92YW5vdmlj
LCBCLjwvYXV0aG9yPjxhdXRob3I+TWlsYW5ldHRpLCBGLjwvYXV0aG9yPjxhdXRob3I+SmFpbiwg
Uy48L2F1dGhvcj48YXV0aG9yPkJveWNlLCBLLjwvYXV0aG9yPjxhdXRob3I+TW9yZ2FuLCBBLjwv
YXV0aG9yPjxhdXRob3I+Q2FyciwgSi48L2F1dGhvcj48YXV0aG9yPkJhcnIsIFcuPC9hdXRob3I+
PC9hdXRob3JzPjwvY29udHJpYnV0b3JzPjxhdXRoLWFkZHJlc3M+RGl2aXNpb24gb2YgSW1tdW5v
dGhlcmFweSwgTm9ydGh3ZXN0ZXJuIFVuaXZlcnNpdHkgRmVpbmJlcmcgU2Nob29sIG9mIE1lZGlj
aW5lLCBDaGljYWdvLCBJTCA2MDYxMSwgVVNBLiByYnVydEBub3J0aHdlc3Rlcm4uZWR1PC9hdXRo
LWFkZHJlc3M+PHRpdGxlcz48dGl0bGU+QXV0b2xvZ291cyBub24tbXllbG9hYmxhdGl2ZSBoYWVt
b3BvaWV0aWMgc3RlbS1jZWxsIHRyYW5zcGxhbnRhdGlvbiBjb21wYXJlZCB3aXRoIHB1bHNlIGN5
Y2xvcGhvc3BoYW1pZGUgb25jZSBwZXIgbW9udGggZm9yIHN5c3RlbWljIHNjbGVyb3NpcyAoQVNT
SVNUKTogYW4gb3Blbi1sYWJlbCwgcmFuZG9taXNlZCBwaGFzZSAyIHRyaWFsPC90aXRsZT48c2Vj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ZXJpb2RpY2FsPjxwYWdlcz40OTgtNTA2PC9wYWdlcz48dm9sdW1lPjM3ODwvdm9sdW1lPjxudW1i
ZXI+OTc5MDwvbnVtYmVyPjxlZGl0aW9uPjIwMTEvMDcvMjM8L2VkaXRpb24+PGtleXdvcmRzPjxr
ZXl3b3JkPkFkdWx0PC9rZXl3b3JkPjxrZXl3b3JkPkFnZWQ8L2tleXdvcmQ+PGtleXdvcmQ+Q2hp
Y2Fnbzwva2V5d29yZD48a2V5d29yZD5DeWNsb3Bob3NwaGFtaWRlL2FkbWluaXN0cmF0aW9uICZh
bXA7IGRvc2FnZS8qdGhlcmFwZXV0aWMgdXNlPC9rZXl3b3JkPjxrZXl3b3JkPkRpc2Vhc2UgUHJv
Z3Jlc3Npb248L2tleXdvcmQ+PGtleXdvcmQ+RHJ1ZyBBZG1pbmlzdHJhdGlvbiBTY2hlZHVsZTwv
a2V5d29yZD48a2V5d29yZD4qRWFybHkgVGVybWluYXRpb24gb2YgQ2xpbmljYWwgVHJpYWxzPC9r
ZXl3b3JkPjxrZXl3b3JkPkZlbWFsZTwva2V5d29yZD48a2V5d29yZD4qSGVtYXRvcG9pZXRpYyBT
dGVtIENlbGwgVHJhbnNwbGFudGF0aW9uL2FkdmVyc2UgZWZmZWN0cy9tZXRob2RzPC9rZXl3b3Jk
PjxrZXl3b3JkPkh1bWFuczwva2V5d29yZD48a2V5d29yZD5JbW11bm9zdXBwcmVzc2l2ZSBBZ2Vu
dHMvYWRtaW5pc3RyYXRpb24gJmFtcDsgZG9zYWdlLyp0aGVyYXBldXRpYyB1c2U8L2tleXdvcmQ+
PGtleXdvcmQ+SW5mdXNpb25zLCBJbnRyYXZlbm91czwva2V5d29yZD48a2V5d29yZD5MdW5nL3Bh
dGhvbG9neS9waHlzaW9wYXRob2xvZ3kvcmFkaW9ncmFwaHk8L2tleXdvcmQ+PGtleXdvcmQ+TWFs
ZTwva2V5d29yZD48a2V5d29yZD5NaWRkbGUgQWdlZDwva2V5d29yZD48a2V5d29yZD5TY2xlcm9k
ZXJtYSwgU3lzdGVtaWMvKmRydWcgdGhlcmFweS9wYXRob2xvZ3kvcGh5c2lvcGF0aG9sb2d5Lypz
dXJnZXJ5PC9rZXl3b3JkPjxrZXl3b3JkPlNldmVyaXR5IG9mIElsbG5lc3MgSW5kZXg8L2tleXdv
cmQ+PGtleXdvcmQ+U2tpbi9wYXRob2xvZ3kvcGh5c2lvcGF0aG9sb2d5PC9rZXl3b3JkPjxrZXl3
b3JkPlRoZXJhcGV1dGljIEVxdWlwb2lzZTwva2V5d29yZD48a2V5d29yZD5Ub21vZ3JhcGh5LCBY
LVJheSBDb21wdXRlZDwva2V5d29yZD48a2V5d29yZD5Ub3RhbCBMdW5nIENhcGFjaXR5PC9rZXl3
b3JkPjxrZXl3b3JkPlRyYW5zcGxhbnRhdGlvbiBDb25kaXRpb25pbmc8L2tleXdvcmQ+PGtleXdv
cmQ+VHJhbnNwbGFudGF0aW9uLCBBdXRvbG9nb3VzPC9rZXl3b3JkPjxrZXl3b3JkPlRyZWF0bWVu
dCBPdXRjb21lPC9rZXl3b3JkPjxrZXl3b3JkPlZpdGFsIENhcGFjaXR5PC9rZXl3b3JkPjwva2V5
d29yZHM+PGRhdGVzPjx5ZWFyPjIwMTE8L3llYXI+PHB1Yi1kYXRlcz48ZGF0ZT5BdWcgNjwvZGF0
ZT48L3B1Yi1kYXRlcz48L2RhdGVzPjxpc2JuPjAxNDAtNjczNjwvaXNibj48YWNjZXNzaW9uLW51
bT4yMTc3Nzk3MjwvYWNjZXNzaW9uLW51bT48dXJscz48L3VybHM+PGVsZWN0cm9uaWMtcmVzb3Vy
Y2UtbnVtPjEwLjEwMTYvczAxNDAtNjczNigxMSk2MDk4Mi0zPC9lbGVjdHJvbmljLXJlc291cmNl
LW51bT48cmVtb3RlLWRhdGFiYXNlLXByb3ZpZGVyPk5MTTwvcmVtb3RlLWRhdGFiYXNlLXByb3Zp
ZGVyPjxsYW5ndWFnZT5lbmc8L2xhbmd1YWdlPjwvcmVjb3JkPjwvQ2l0ZT48Q2l0ZT48QXV0aG9y
PnZhbiBMYWFyPC9BdXRob3I+PFllYXI+MjAxNDwvWWVhcj48UmVjTnVtPjY3PC9SZWNOdW0+PHJl
Y29yZD48cmVjLW51bWJlcj42NzwvcmVjLW51bWJlcj48Zm9yZWlnbi1rZXlzPjxrZXkgYXBwPSJF
TiIgZGItaWQ9IjU5MmR2c2R2aXphdzVoZTJ3ZDl2dnh3eXNlZDB6MHMwdDJzZCIgdGltZXN0YW1w
PSIxNDU3MzY4MTc5Ij42Nzwva2V5PjwvZm9yZWlnbi1rZXlzPjxyZWYtdHlwZSBuYW1lPSJKb3Vy
bmFsIEFydGljbGUiPjE3PC9yZWYtdHlwZT48Y29udHJpYnV0b3JzPjxhdXRob3JzPjxhdXRob3I+
dmFuIExhYXIsIEouIE0uPC9hdXRob3I+PGF1dGhvcj5GYXJnZSwgRC48L2F1dGhvcj48YXV0aG9y
PlNvbnQsIEouIEsuPC9hdXRob3I+PGF1dGhvcj5OYXJhZ2hpLCBLLjwvYXV0aG9yPjxhdXRob3I+
TWFyamFub3ZpYywgWi48L2F1dGhvcj48YXV0aG9yPkxhcmdoZXJvLCBKLjwvYXV0aG9yPjxhdXRo
b3I+U2NodWVyd2VnaCwgQS4gSi48L2F1dGhvcj48YXV0aG9yPk1hcmlqdCwgRS4gVy48L2F1dGhv
cj48YXV0aG9yPlZvbmssIE0uIEMuPC9hdXRob3I+PGF1dGhvcj5TY2hhdHRlbmJlcmcsIEEuIFYu
PC9hdXRob3I+PGF1dGhvcj5NYXR1Y2NpLUNlcmluaWMsIE0uPC9hdXRob3I+PGF1dGhvcj5Wb3Nr
dXlsLCBBLiBFLjwvYXV0aG9yPjxhdXRob3I+dmFuIGRlIExvb3NkcmVjaHQsIEEuIEEuPC9hdXRo
b3I+PGF1dGhvcj5EYWlrZWxlciwgVC48L2F1dGhvcj48YXV0aG9yPktvdHRlciwgSS48L2F1dGhv
cj48YXV0aG9yPlNjaG1hbHppbmcsIE0uPC9hdXRob3I+PGF1dGhvcj5NYXJ0aW4sIFQuPC9hdXRo
b3I+PGF1dGhvcj5MaW91cmUsIEIuPC9hdXRob3I+PGF1dGhvcj5XZWluZXIsIFMuIE0uPC9hdXRo
b3I+PGF1dGhvcj5LcmV1dGVyLCBBLjwvYXV0aG9yPjxhdXRob3I+RGVsaWdueSwgQy48L2F1dGhv
cj48YXV0aG9yPkR1cmFuZCwgSi4gTS48L2F1dGhvcj48YXV0aG9yPkVtZXJ5LCBQLjwvYXV0aG9y
PjxhdXRob3I+TWFjaG9sZCwgSy4gUC48L2F1dGhvcj48YXV0aG9yPlNhcnJvdC1SZXluYXVsZCwg
Ri48L2F1dGhvcj48YXV0aG9yPldhcm5hdHosIEsuPC9hdXRob3I+PGF1dGhvcj5BZG91ZSwgRC4g
Ri48L2F1dGhvcj48YXV0aG9yPkNvbnN0YW5zLCBKLjwvYXV0aG9yPjxhdXRob3I+VG9ueSwgSC4g
UC48L2F1dGhvcj48YXV0aG9yPkRlbCBQYXBhLCBOLjwvYXV0aG9yPjxhdXRob3I+RmFzc2FzLCBB
LjwvYXV0aG9yPjxhdXRob3I+SGltc2VsLCBBLjwvYXV0aG9yPjxhdXRob3I+TGF1bmF5LCBELjwv
YXV0aG9yPjxhdXRob3I+TG8gTW9uYWNvLCBBLjwvYXV0aG9yPjxhdXRob3I+UGhpbGlwcGUsIFAu
PC9hdXRob3I+PGF1dGhvcj5RdWVyZSwgSS48L2F1dGhvcj48YXV0aG9yPlJpY2gsIEUuPC9hdXRo
b3I+PGF1dGhvcj5XZXN0aG92ZW5zLCBSLjwvYXV0aG9yPjxhdXRob3I+R3JpZmZpdGhzLCBCLjwv
YXV0aG9yPjxhdXRob3I+U2FjY2FyZGksIFIuPC9hdXRob3I+PGF1dGhvcj52YW4gZGVuIEhvb2dl
biwgRi4gSC48L2F1dGhvcj48YXV0aG9yPkZpYmJlLCBXLiBFLjwvYXV0aG9yPjxhdXRob3I+U29j
aWUsIEcuPC9hdXRob3I+PGF1dGhvcj5HcmF0d29obCwgQS48L2F1dGhvcj48YXV0aG9yPlR5bmRh
bGwsIEEuPC9hdXRob3I+PC9hdXRob3JzPjwvY29udHJpYnV0b3JzPjxhdXRoLWFkZHJlc3M+SW5z
dGl0dXRlIG9mIENlbGx1bGFyIE1lZGljaW5lLCBOZXdjYXN0bGUgVW5pdmVyc2l0eSwgTmV3Y2Fz
dGxlIHVwb24gVHluZSwgVW5pdGVkIEtpbmdkb20uJiN4RDtJbnRlcm5hbCBNZWRpY2luZSBhbmQg
VmFzY3VsYXIgRGlzZWFzZSBVbml0LCBBUC1IUCBIb3BpdGFsIFNhaW50LUxvdWlzLCBQYXJpcyA3
IFVuaXZlcnNpdHksIEZyYW5jZS4mI3hEO0RlcGFydG1lbnQgb2YgTWVkaWNhbCBEZWNpc2lvbiBN
YWtpbmcsIExlaWRlbiBVbml2ZXJzaXR5IE1lZGljYWwgQ2VudGVyLCBMZWlkZW4sIHRoZSBOZXRo
ZXJsYW5kcy4mI3hEO0RlcGFydG1lbnQgb2YgUmhldW1hdG9sb2d5LCBUaGUgSmFtZXMgQ29vayBV
bml2ZXJzaXR5IEhvc3BpdGFsLCBNaWRkbGVzYnJvdWdoLCBVbml0ZWQgS2luZ2RvbS4mI3hEO1Nl
cnZpY2UgZCZhcG9zO0hlbWF0b2xvZ2llIENsaW5pcXVlIGV0IGRlIFRoZXJhcGllIENlbGx1bGFp
cmUsIEFQLUhQIEhvcGl0YWwgU2FpbnQtQW50b2luZSwgUGFyaXMgNiBVbml2ZXJzaXR5LCBQYXJp
cywgRnJhbmNlLiYjeEQ7Q2xpbmljYWwgSW52ZXN0aWdhdGlvbiBDZW50ZXIgaW4gQmlvdGhlcmFw
aWVzIGFuZCBDZWxsIFRoZXJhcHkgVW5pdCwgQVAtSFAgSG9waXRhbCBTYWludC1Mb3VpcywgUGFy
aXMgNyBVbml2ZXJzaXR5LCBGcmFuY2UuJiN4RDtEZXBhcnRtZW50IG9mIFJoZXVtYXRvbG9neSwg
TGVpZGVuIFVuaXZlcnNpdHkgTWVkaWNhbCBDZW50ZXIsIExlaWRlbiwgdGhlIE5ldGhlcmxhbmRz
LiYjeEQ7RGVwYXJ0bWVudCBvZiBIZW1hdG9sb2d5LCBMZWlkZW4gVW5pdmVyc2l0eSBNZWRpY2Fs
IENlbnRlciwgTGVpZGVuLCB0aGUgTmV0aGVybGFuZHMuJiN4RDtEZXBhcnRtZW50IG9mIFJoZXVt
YXRvbG9neSwgUmFkYm91ZCBVbml2ZXJzaXR5IE5pam1lZ2VuIE1lZGljYWwgQ2VudGVyLCBOaWpt
ZWdlbiwgdGhlIE5ldGhlcmxhbmRzLiYjeEQ7RGVwYXJ0bWVudCBvZiBIZW1hdG9sb2d5LCBSYWRi
b3VkIFVuaXZlcnNpdHkgTmlqbWVnZW4gTWVkaWNhbCBDZW50ZXIsIE5pam1lZ2VuLCB0aGUgTmV0
aGVybGFuZHMuJiN4RDtEZXBhcnRtZW50IG9mIEJpb21lZGljaW5lLCBEaXZpc2lvbiBvZiBSaGV1
bWF0b2xvZ3kgQU9VQyBhbmQgRGVwYXJ0bWVudCBvZiBFeHBlcmltZW50YWwgYW5kIENsaW5pY2Fs
IE1lZGljaW5lLCBVbml2ZXJzaXR5IG9mIEZsb3JlbmNlLCBGbG9yZW5jZS4mI3hEO0RlcGFydG1l
bnQgb2YgUmhldW1hdG9sb2d5LCBWVSBVbml2ZXJzaXR5IE1lZGljYWwgQ2VudGVyLCBBbXN0ZXJk
YW0sIHRoZSBOZXRoZXJsYW5kcy4mI3hEO0RlcGFydG1lbnQgb2YgSGVtYXRvbG9neSwgVlUgVW5p
dmVyc2l0eSBNZWRpY2FsIENlbnRlciwgQW1zdGVyZGFtLCB0aGUgTmV0aGVybGFuZHMuJiN4RDtE
ZXBhcnRtZW50IG9mIFJoZXVtYXRvbG9neSwgVW5pdmVyc2l0eSBIb3NwaXRhbCBCYXNlbCwgQmFz
ZWwsIFN3aXR6ZXJsYW5kLiYjeEQ7RGVwYXJ0bWVudCBvZiBJbnRlcm5hbCBNZWRpY2luZSBJSSwg
VW5pdmVyc2l0eSBIb3NwaXRhbCwgVHViaW5nZW4sIEdlcm1hbnkuJiN4RDtEZXBhcnRtZW50IG9m
IENsaW5pY2FsIEltbXVub2xvZ3ksIFN0cmFzYm91cmcgVW5pdmVyc2l0eSBIb3NwaXRhbCwgU3Ry
YXNib3VyZywgRnJhbmNlLiYjeEQ7U2VydmljZSBkJmFwb3M7SGVtYXRvbG9naWUgZXQgZCZhcG9z
O09uY29sb2dpZSwgVW5pdGUgZGUgR3JlZmZlIGRlIENlbGx1bGVzIFNvdWNoZXMgSGVtYXRvcG9p
ZXRpcXVlcywgQ2VudHJlIEhvc3BpdGFsaWVyIFVuaXZlcnNpdGFpcmUgSGF1dGVwaWVycmUsIFN0
cmFzYm91cmcsIEZyYW5jZS4mI3hEOzIuTWVkaXppbmlzY2hlIEFidGVpbHVuZyBLcmFua2VuaGF1
cyBkZXIgQmFybWhlcnppZ2VuIEJydWRlciBUcmllciwgVHJpZXIsIEdlcm1hbnkuJiN4RDtEZXBh
cnRtZW50IG9mIERlcm1hdG9sb2d5LCBWZW5lcmVvbG9neSwgYW5kIEFsbGVyZ29sb2d5LCBIRUxJ
T1MgU3QuIEVsaXNhYmV0aCBIb3NwaXRhbCBPYmVyaGF1c2VuLCBPYmVyaGF1c2VuLEdlcm1hbnku
JiN4RDtTZXJ2aWNlIE1lZGVjaW5lIEludGVybmUsIEhvcGl0YWwgUGllcnJlIFpvYmRhIFF1aXRt
YW4sIEZvcnQtZGUgRnJhbmNlLCBNYXJ0aW5pcXVlLiYjeEQ7RGVwYXJ0bWVudCBvZiBJbnRlcm5h
bCBNZWRpY2luZSBDSFUgTGEgQ29uY2VwdGlvbiwgQXNzaXN0YW5jZSBQdWJsaXF1ZS1Ib3BpdGF1
eCBkZSBNYXJzZWlsbGUsIE1hcnNlaWxsZSwgRnJhbmNlLiYjeEQ7TGVlZHMgSW5zdGl0dXRlIG9m
IFJoZXVtYXRpYyBhbmQgTXVzY3Vsb3NrZWxldGFsIE1lZGljaW5lLCBVbml2ZXJzaXR5IG9mIExl
ZWRzLCBhbmQgTklIUiBMZWVkcyBNdXNjdWxvc2tlbGV0YWwgQmlvbWVkaWNhbCBSZXNlYXJjaCBV
bml0LCBMZWVkcyBUZWFjaGluZyBIb3NwaXRhbHMgTkhTIFRydXN0LCBMZWVkcywgVW5pdGVkIEtp
bmdkb20uJiN4RDtLbGluaXNjaGUgQWJ0ZWlsdW5nIGZ1ciBSaGV1bWF0b2xvZ2llLCBNZWRpemlu
aXNjaGUgVW5pdmVyc2l0YXQsIFZpZW5uYSwgQXVzdHJpYS4mI3hEO1BvbGUgUGx1cmlkaXNjaXBs
aW5haXJlIGRlIE1lZGVjaW5lLCBDZW50cmUgSG9zcGl0YWxpZXIgVW5pdmVyc2l0YWlyZSBkZSBH
cmVub2JsZSwgR3Jlbm9ibGUsIEZyYW5jZS4mI3hEO0RpdmlzaW9uIG9mIFJoZXVtYXRvbG9neSBh
bmQgQ2xpbmljYWwgSW1tdW5vbG9neSwgVW5pdmVyc2l0eSBNZWRpY2FsIENlbnRlciBGcmVpYnVy
ZywgRnJlaWJ1cmcsIEdlcm1hbnkuJiN4RDtTZXJ2aWNlIE1lZGVjaW5lIEludGVybmUsIENlbnRy
ZSBIb3NwaXRhbGllciBVbml2ZXJzaXRhaXJlIFRvdWxvdXNlLiYjeEQ7U2VydmljZSBNZWRlY2lu
ZSBJbnRlcm5lIGV0IE1lZGVjaW5lIFZhc2N1bGFpcmUsIEhvcGl0YWwgU3QtQW5kcmUsIENlbnRy
ZSBIb3NwaXRhbGllciBVbml2ZXJzaXRhaXJlIGRlIEJvcmRlYXV4LCBCb3JkZWF1eCwgRnJhbmNl
LiYjeEQ7RGVwYXJ0bWVudCBvZiBSaGV1bWF0b2xvZ3kgYW5kIENsaW5pY2FsIEltbXVub2xvZ3ks
IFVuaXZlcnNpdHkgb2YgV3VyemJ1cmcgTWVkaWNhbCBDZW50ZXIsIFd1cnpidXJnLCBHZXJtYW55
LiYjeEQ7RGF5IEhvc3BpdGFsIFJldW1hdG9sb2dpYSwgT3NwZWRhbGUgRy4gUGluaSwgTWlsYW4s
IEl0YWx5LiYjeEQ7RGVwYXJ0bWVudCBvZiBIZW1hdG9sb2d5LCBDZWxsIGFuZCBHZW5lIFRoZXJh
cHkgQ2VudGVyLCBHZW9yZ2UgUGFwYW5pY29sYW91IEhvc3BpdGFsLCBUaGVzc2Fsb25pa2ksIEdy
ZWVjZS4mI3hEO0RlcGFydG1lbnQgb2YgUmhldW1hdG9sb2d5LCBVbml2ZXJzaXR5IEhvc3BpdGFs
IEZyYW5rZnVydCwgRnJhbmtmdXJ0LCBHZXJtYW55LiYjeEQ7U2VydmljZSBkZSBNZWRlY2luZSBJ
bnRlcm5lLCBIb3BpdGFsIENsYXVkZS1IdXJpZXosIExpbGxlLCBGcmFuY2UuJiN4RDtTZWN0aW9u
IGFuZCBVbml0IG9mIFJoZXVtYXRvbG9neSwgRGVwYXJ0bWVudCBvZiBNZWRpY2FsIFNjaWVuY2Vz
LCBVbml2ZXJzaXR5IG9mIEZlcnJhcmEsIEl0YWx5LiYjeEQ7U2VydmljZSBkZSBNZWRlY2luZSBJ
bnRlcm5lLCBDZW50cmUgSG9zcGl0YWxpZXIgVW5pdmVyc2l0YWlyZSBFc3RhaW5nLCBDbGVybW9u
dC1GZXJyYW5kLCBGcmFuY2UuJiN4RDtEZXBhcnRtZW50IG9mIEludGVybmFsIE1lZGljaW5lLCBN
b250cGVsbGllciBVbml2ZXJzaXR5IEhvc3BpdGFsLCBNb250cGVsbGllciwgRnJhbmNlLiYjeEQ7
Q2VudHJlIEhvc3BpdGFsaWVyIGRlIGwmYXBvcztVbml2ZXJzaXRlIGRlIE1vbnRyZWFsLCBNb250
cmVhbCwgUXVlYmVjLCBDYW5hZGEuJiN4RDtTa2VsZXRhbCBCaW9sb2d5IGFuZCBFbmdpbmVlcmlu
ZyBSZXNlYXJjaCBDZW50ZXIsIERlcGFydG1lbnQgb2YgRGV2ZWxvcG1lbnQgYW5kIFJlZ2VuZXJh
dGlvbiBLVSBMZXV2ZW4sIFJoZXVtYXRvbG9neSwgVW5pdmVyc2l0eSBIb3NwaXRhbHMsIExldXZl
biwgQmVsZ2l1bS4mI3hEO0RlcGFydG1lbnQgb2YgUmhldW1hdG9sb2d5LCBGcmVlbWFuIEhvc3Bp
dGFsLCBOZXdjYXN0bGUgdXBvbiBUeW5lLCBVbml0ZWQgS2luZ2RvbS4mI3hEO0RlcGFydG1lbnQg
b2YgSGVtYXRvbG9neSwgQ2FyZWdnaSBVbml2ZXJzaXR5IEhvc3BpdGFsLCBGbG9yZW5jZSwgSXRh
bHkuJiN4RDtEZXBhcnRtZW50IG9mIFJoZXVtYXRvbG9neSwgTWFhcnRlbnNrbGluaWVrLCBOaWpt
ZWdlbiwgdGhlIE5ldGhlcmxhbmRzLiYjeEQ7RGVwYXJ0bWVudCBvZiBJbW11bm9oZW1hdG9sb2d5
IGFuZCBCbG9vZCBUcmFuc2Z1c2lvbiwgTGVpZGVuIFVuaXZlcnNpdHkgTWVkaWNhbCBDZW50ZXIs
IExlaWRlbiwgdGhlIE5ldGhlcmxhbmRzLiYjeEQ7SGVtYXRvbG9neS9UcmFuc3BsYW50YXRpb24s
IEFQLUhQIEhvcGl0YWwgU2FpbnQtTG91aXMsIFBhcmlzIDcgVW5pdmVyc2l0eSwgRnJhbmNlLiYj
eEQ7RGVwYXJ0bWVudCBvZiBIZW1hdG9sb2d5LCBVbml2ZXJzaXR5IEhvc3BpdGFsIEJhc2VsLCBC
YXNlbCwgU3dpdHplcmxhbmQuPC9hdXRoLWFkZHJlc3M+PHRpdGxlcz48dGl0bGU+QXV0b2xvZ291
cyBoZW1hdG9wb2lldGljIHN0ZW0gY2VsbCB0cmFuc3BsYW50YXRpb24gdnMgaW50cmF2ZW5vdXMg
cHVsc2UgY3ljbG9waG9zcGhhbWlkZSBpbiBkaWZmdXNlIGN1dGFuZW91cyBzeXN0ZW1pYyBzY2xl
cm9zaXM6IGEgcmFuZG9taXplZCBjbGluaWNhbCB0cmlhbDwvdGl0bGU+PHNlY29uZGFyeS10aXRs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bGwtdGl0bGU+PGFiYnItMT5KYW1hPC9hYmJyLTE+PC9hbHQtcGVyaW9kaWNhbD48cGFnZXM+MjQ5
MC04PC9wYWdlcz48dm9sdW1lPjMxMTwvdm9sdW1lPjxudW1iZXI+MjQ8L251bWJlcj48ZWRpdGlv
bj4yMDE0LzA3LzI1PC9lZGl0aW9uPjxrZXl3b3Jkcz48a2V5d29yZD5BZHVsdDwva2V5d29yZD48
a2V5d29yZD5BdXRvZ3JhZnRzPC9rZXl3b3JkPjxrZXl3b3JkPkN5Y2xvcGhvc3BoYW1pZGUvKmFk
bWluaXN0cmF0aW9uICZhbXA7IGRvc2FnZS9hZHZlcnNlIGVmZmVjdHM8L2tleXdvcmQ+PGtleXdv
cmQ+RmVtYWxlPC9rZXl3b3JkPjxrZXl3b3JkPipIZW1hdG9wb2lldGljIFN0ZW0gQ2VsbCBUcmFu
c3BsYW50YXRpb24vYWR2ZXJzZSBlZmZlY3RzPC9rZXl3b3JkPjxrZXl3b3JkPkh1bWFuczwva2V5
d29yZD48a2V5d29yZD5JbW11bm9zdXBwcmVzc2l2ZSBBZ2VudHMvKmFkbWluaXN0cmF0aW9uICZh
bXA7IGRvc2FnZS9hZHZlcnNlIGVmZmVjdHM8L2tleXdvcmQ+PGtleXdvcmQ+TWFsZTwva2V5d29y
ZD48a2V5d29yZD5NaWRkbGUgQWdlZDwva2V5d29yZD48a2V5d29yZD5TY2xlcm9kZXJtYSwgRGlm
ZnVzZS8qZHJ1ZyB0aGVyYXB5PC9rZXl3b3JkPjxrZXl3b3JkPlN1cnZpdmFsIEFuYWx5c2lzPC9r
ZXl3b3JkPjwva2V5d29yZHM+PGRhdGVzPjx5ZWFyPjIwMTQ8L3llYXI+PHB1Yi1kYXRlcz48ZGF0
ZT5KdW4gMjU8L2RhdGU+PC9wdWItZGF0ZXM+PC9kYXRlcz48aXNibj4wMDk4LTc0ODQ8L2lzYm4+
PGFjY2Vzc2lvbi1udW0+MjUwNTgwODM8L2FjY2Vzc2lvbi1udW0+PHVybHM+PC91cmxzPjxlbGVj
dHJvbmljLXJlc291cmNlLW51bT4xMC4xMDAxL2phbWEuMjAxNC42MzY4PC9lbGVjdHJvbmljLXJl
c291cmNlLW51bT48cmVtb3RlLWRhdGFiYXNlLXByb3ZpZGVyPk5MTTwvcmVtb3RlLWRhdGFiYXNl
LXByb3ZpZGVyPjxsYW5ndWFnZT5lbmc8L2xhbmd1YWdlPjwvcmVjb3JkPjwvQ2l0ZT48L0VuZE5v
dGU+AG==
</w:fldData>
        </w:fldChar>
      </w:r>
      <w:r w:rsidR="00273A50"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PEVuZE5vdGU+PENpdGU+PEF1dGhvcj5CdXJ0PC9BdXRob3I+PFllYXI+MjAxMTwvWWVhcj48UmVj
TnVtPjY2PC9SZWNOdW0+PERpc3BsYXlUZXh0Pls2NywgNjhdPC9EaXNwbGF5VGV4dD48cmVjb3Jk
PjxyZWMtbnVtYmVyPjY2PC9yZWMtbnVtYmVyPjxmb3JlaWduLWtleXM+PGtleSBhcHA9IkVOIiBk
Yi1pZD0iNTkyZHZzZHZpemF3NWhlMndkOXZ2eHd5c2VkMHowczB0MnNkIiB0aW1lc3RhbXA9IjE0
NTczNjgxMjMiPjY2PC9rZXk+PC9mb3JlaWduLWtleXM+PHJlZi10eXBlIG5hbWU9IkpvdXJuYWwg
QXJ0aWNsZSI+MTc8L3JlZi10eXBlPjxjb250cmlidXRvcnM+PGF1dGhvcnM+PGF1dGhvcj5CdXJ0
LCBSLiBLLjwvYXV0aG9yPjxhdXRob3I+U2hhaCwgUy4gSi48L2F1dGhvcj48YXV0aG9yPkRpbGws
IEsuPC9hdXRob3I+PGF1dGhvcj5HcmFudCwgVC48L2F1dGhvcj48YXV0aG9yPkdoZW9yZ2hpYWRl
LCBNLjwvYXV0aG9yPjxhdXRob3I+U2Nocm9lZGVyLCBKLjwvYXV0aG9yPjxhdXRob3I+Q3JhaWcs
IFIuPC9hdXRob3I+PGF1dGhvcj5IaXJhbm8sIEkuPC9hdXRob3I+PGF1dGhvcj5NYXJzaGFsbCwg
Sy48L2F1dGhvcj48YXV0aG9yPlJ1ZGVybWFuLCBFLjwvYXV0aG9yPjxhdXRob3I+Sm92YW5vdmlj
LCBCLjwvYXV0aG9yPjxhdXRob3I+TWlsYW5ldHRpLCBGLjwvYXV0aG9yPjxhdXRob3I+SmFpbiwg
Uy48L2F1dGhvcj48YXV0aG9yPkJveWNlLCBLLjwvYXV0aG9yPjxhdXRob3I+TW9yZ2FuLCBBLjwv
YXV0aG9yPjxhdXRob3I+Q2FyciwgSi48L2F1dGhvcj48YXV0aG9yPkJhcnIsIFcuPC9hdXRob3I+
PC9hdXRob3JzPjwvY29udHJpYnV0b3JzPjxhdXRoLWFkZHJlc3M+RGl2aXNpb24gb2YgSW1tdW5v
dGhlcmFweSwgTm9ydGh3ZXN0ZXJuIFVuaXZlcnNpdHkgRmVpbmJlcmcgU2Nob29sIG9mIE1lZGlj
aW5lLCBDaGljYWdvLCBJTCA2MDYxMSwgVVNBLiByYnVydEBub3J0aHdlc3Rlcm4uZWR1PC9hdXRo
LWFkZHJlc3M+PHRpdGxlcz48dGl0bGU+QXV0b2xvZ291cyBub24tbXllbG9hYmxhdGl2ZSBoYWVt
b3BvaWV0aWMgc3RlbS1jZWxsIHRyYW5zcGxhbnRhdGlvbiBjb21wYXJlZCB3aXRoIHB1bHNlIGN5
Y2xvcGhvc3BoYW1pZGUgb25jZSBwZXIgbW9udGggZm9yIHN5c3RlbWljIHNjbGVyb3NpcyAoQVNT
SVNUKTogYW4gb3Blbi1sYWJlbCwgcmFuZG9taXNlZCBwaGFzZSAyIHRyaWFsPC90aXRsZT48c2Vj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ZXJpb2RpY2FsPjxwYWdlcz40OTgtNTA2PC9wYWdlcz48dm9sdW1lPjM3ODwvdm9sdW1lPjxudW1i
ZXI+OTc5MDwvbnVtYmVyPjxlZGl0aW9uPjIwMTEvMDcvMjM8L2VkaXRpb24+PGtleXdvcmRzPjxr
ZXl3b3JkPkFkdWx0PC9rZXl3b3JkPjxrZXl3b3JkPkFnZWQ8L2tleXdvcmQ+PGtleXdvcmQ+Q2hp
Y2Fnbzwva2V5d29yZD48a2V5d29yZD5DeWNsb3Bob3NwaGFtaWRlL2FkbWluaXN0cmF0aW9uICZh
bXA7IGRvc2FnZS8qdGhlcmFwZXV0aWMgdXNlPC9rZXl3b3JkPjxrZXl3b3JkPkRpc2Vhc2UgUHJv
Z3Jlc3Npb248L2tleXdvcmQ+PGtleXdvcmQ+RHJ1ZyBBZG1pbmlzdHJhdGlvbiBTY2hlZHVsZTwv
a2V5d29yZD48a2V5d29yZD4qRWFybHkgVGVybWluYXRpb24gb2YgQ2xpbmljYWwgVHJpYWxzPC9r
ZXl3b3JkPjxrZXl3b3JkPkZlbWFsZTwva2V5d29yZD48a2V5d29yZD4qSGVtYXRvcG9pZXRpYyBT
dGVtIENlbGwgVHJhbnNwbGFudGF0aW9uL2FkdmVyc2UgZWZmZWN0cy9tZXRob2RzPC9rZXl3b3Jk
PjxrZXl3b3JkPkh1bWFuczwva2V5d29yZD48a2V5d29yZD5JbW11bm9zdXBwcmVzc2l2ZSBBZ2Vu
dHMvYWRtaW5pc3RyYXRpb24gJmFtcDsgZG9zYWdlLyp0aGVyYXBldXRpYyB1c2U8L2tleXdvcmQ+
PGtleXdvcmQ+SW5mdXNpb25zLCBJbnRyYXZlbm91czwva2V5d29yZD48a2V5d29yZD5MdW5nL3Bh
dGhvbG9neS9waHlzaW9wYXRob2xvZ3kvcmFkaW9ncmFwaHk8L2tleXdvcmQ+PGtleXdvcmQ+TWFs
ZTwva2V5d29yZD48a2V5d29yZD5NaWRkbGUgQWdlZDwva2V5d29yZD48a2V5d29yZD5TY2xlcm9k
ZXJtYSwgU3lzdGVtaWMvKmRydWcgdGhlcmFweS9wYXRob2xvZ3kvcGh5c2lvcGF0aG9sb2d5Lypz
dXJnZXJ5PC9rZXl3b3JkPjxrZXl3b3JkPlNldmVyaXR5IG9mIElsbG5lc3MgSW5kZXg8L2tleXdv
cmQ+PGtleXdvcmQ+U2tpbi9wYXRob2xvZ3kvcGh5c2lvcGF0aG9sb2d5PC9rZXl3b3JkPjxrZXl3
b3JkPlRoZXJhcGV1dGljIEVxdWlwb2lzZTwva2V5d29yZD48a2V5d29yZD5Ub21vZ3JhcGh5LCBY
LVJheSBDb21wdXRlZDwva2V5d29yZD48a2V5d29yZD5Ub3RhbCBMdW5nIENhcGFjaXR5PC9rZXl3
b3JkPjxrZXl3b3JkPlRyYW5zcGxhbnRhdGlvbiBDb25kaXRpb25pbmc8L2tleXdvcmQ+PGtleXdv
cmQ+VHJhbnNwbGFudGF0aW9uLCBBdXRvbG9nb3VzPC9rZXl3b3JkPjxrZXl3b3JkPlRyZWF0bWVu
dCBPdXRjb21lPC9rZXl3b3JkPjxrZXl3b3JkPlZpdGFsIENhcGFjaXR5PC9rZXl3b3JkPjwva2V5
d29yZHM+PGRhdGVzPjx5ZWFyPjIwMTE8L3llYXI+PHB1Yi1kYXRlcz48ZGF0ZT5BdWcgNjwvZGF0
ZT48L3B1Yi1kYXRlcz48L2RhdGVzPjxpc2JuPjAxNDAtNjczNjwvaXNibj48YWNjZXNzaW9uLW51
bT4yMTc3Nzk3MjwvYWNjZXNzaW9uLW51bT48dXJscz48L3VybHM+PGVsZWN0cm9uaWMtcmVzb3Vy
Y2UtbnVtPjEwLjEwMTYvczAxNDAtNjczNigxMSk2MDk4Mi0zPC9lbGVjdHJvbmljLXJlc291cmNl
LW51bT48cmVtb3RlLWRhdGFiYXNlLXByb3ZpZGVyPk5MTTwvcmVtb3RlLWRhdGFiYXNlLXByb3Zp
ZGVyPjxsYW5ndWFnZT5lbmc8L2xhbmd1YWdlPjwvcmVjb3JkPjwvQ2l0ZT48Q2l0ZT48QXV0aG9y
PnZhbiBMYWFyPC9BdXRob3I+PFllYXI+MjAxNDwvWWVhcj48UmVjTnVtPjY3PC9SZWNOdW0+PHJl
Y29yZD48cmVjLW51bWJlcj42NzwvcmVjLW51bWJlcj48Zm9yZWlnbi1rZXlzPjxrZXkgYXBwPSJF
TiIgZGItaWQ9IjU5MmR2c2R2aXphdzVoZTJ3ZDl2dnh3eXNlZDB6MHMwdDJzZCIgdGltZXN0YW1w
PSIxNDU3MzY4MTc5Ij42Nzwva2V5PjwvZm9yZWlnbi1rZXlzPjxyZWYtdHlwZSBuYW1lPSJKb3Vy
bmFsIEFydGljbGUiPjE3PC9yZWYtdHlwZT48Y29udHJpYnV0b3JzPjxhdXRob3JzPjxhdXRob3I+
dmFuIExhYXIsIEouIE0uPC9hdXRob3I+PGF1dGhvcj5GYXJnZSwgRC48L2F1dGhvcj48YXV0aG9y
PlNvbnQsIEouIEsuPC9hdXRob3I+PGF1dGhvcj5OYXJhZ2hpLCBLLjwvYXV0aG9yPjxhdXRob3I+
TWFyamFub3ZpYywgWi48L2F1dGhvcj48YXV0aG9yPkxhcmdoZXJvLCBKLjwvYXV0aG9yPjxhdXRo
b3I+U2NodWVyd2VnaCwgQS4gSi48L2F1dGhvcj48YXV0aG9yPk1hcmlqdCwgRS4gVy48L2F1dGhv
cj48YXV0aG9yPlZvbmssIE0uIEMuPC9hdXRob3I+PGF1dGhvcj5TY2hhdHRlbmJlcmcsIEEuIFYu
PC9hdXRob3I+PGF1dGhvcj5NYXR1Y2NpLUNlcmluaWMsIE0uPC9hdXRob3I+PGF1dGhvcj5Wb3Nr
dXlsLCBBLiBFLjwvYXV0aG9yPjxhdXRob3I+dmFuIGRlIExvb3NkcmVjaHQsIEEuIEEuPC9hdXRo
b3I+PGF1dGhvcj5EYWlrZWxlciwgVC48L2F1dGhvcj48YXV0aG9yPktvdHRlciwgSS48L2F1dGhv
cj48YXV0aG9yPlNjaG1hbHppbmcsIE0uPC9hdXRob3I+PGF1dGhvcj5NYXJ0aW4sIFQuPC9hdXRo
b3I+PGF1dGhvcj5MaW91cmUsIEIuPC9hdXRob3I+PGF1dGhvcj5XZWluZXIsIFMuIE0uPC9hdXRo
b3I+PGF1dGhvcj5LcmV1dGVyLCBBLjwvYXV0aG9yPjxhdXRob3I+RGVsaWdueSwgQy48L2F1dGhv
cj48YXV0aG9yPkR1cmFuZCwgSi4gTS48L2F1dGhvcj48YXV0aG9yPkVtZXJ5LCBQLjwvYXV0aG9y
PjxhdXRob3I+TWFjaG9sZCwgSy4gUC48L2F1dGhvcj48YXV0aG9yPlNhcnJvdC1SZXluYXVsZCwg
Ri48L2F1dGhvcj48YXV0aG9yPldhcm5hdHosIEsuPC9hdXRob3I+PGF1dGhvcj5BZG91ZSwgRC4g
Ri48L2F1dGhvcj48YXV0aG9yPkNvbnN0YW5zLCBKLjwvYXV0aG9yPjxhdXRob3I+VG9ueSwgSC4g
UC48L2F1dGhvcj48YXV0aG9yPkRlbCBQYXBhLCBOLjwvYXV0aG9yPjxhdXRob3I+RmFzc2FzLCBB
LjwvYXV0aG9yPjxhdXRob3I+SGltc2VsLCBBLjwvYXV0aG9yPjxhdXRob3I+TGF1bmF5LCBELjwv
YXV0aG9yPjxhdXRob3I+TG8gTW9uYWNvLCBBLjwvYXV0aG9yPjxhdXRob3I+UGhpbGlwcGUsIFAu
PC9hdXRob3I+PGF1dGhvcj5RdWVyZSwgSS48L2F1dGhvcj48YXV0aG9yPlJpY2gsIEUuPC9hdXRo
b3I+PGF1dGhvcj5XZXN0aG92ZW5zLCBSLjwvYXV0aG9yPjxhdXRob3I+R3JpZmZpdGhzLCBCLjwv
YXV0aG9yPjxhdXRob3I+U2FjY2FyZGksIFIuPC9hdXRob3I+PGF1dGhvcj52YW4gZGVuIEhvb2dl
biwgRi4gSC48L2F1dGhvcj48YXV0aG9yPkZpYmJlLCBXLiBFLjwvYXV0aG9yPjxhdXRob3I+U29j
aWUsIEcuPC9hdXRob3I+PGF1dGhvcj5HcmF0d29obCwgQS48L2F1dGhvcj48YXV0aG9yPlR5bmRh
bGwsIEEuPC9hdXRob3I+PC9hdXRob3JzPjwvY29udHJpYnV0b3JzPjxhdXRoLWFkZHJlc3M+SW5z
dGl0dXRlIG9mIENlbGx1bGFyIE1lZGljaW5lLCBOZXdjYXN0bGUgVW5pdmVyc2l0eSwgTmV3Y2Fz
dGxlIHVwb24gVHluZSwgVW5pdGVkIEtpbmdkb20uJiN4RDtJbnRlcm5hbCBNZWRpY2luZSBhbmQg
VmFzY3VsYXIgRGlzZWFzZSBVbml0LCBBUC1IUCBIb3BpdGFsIFNhaW50LUxvdWlzLCBQYXJpcyA3
IFVuaXZlcnNpdHksIEZyYW5jZS4mI3hEO0RlcGFydG1lbnQgb2YgTWVkaWNhbCBEZWNpc2lvbiBN
YWtpbmcsIExlaWRlbiBVbml2ZXJzaXR5IE1lZGljYWwgQ2VudGVyLCBMZWlkZW4sIHRoZSBOZXRo
ZXJsYW5kcy4mI3hEO0RlcGFydG1lbnQgb2YgUmhldW1hdG9sb2d5LCBUaGUgSmFtZXMgQ29vayBV
bml2ZXJzaXR5IEhvc3BpdGFsLCBNaWRkbGVzYnJvdWdoLCBVbml0ZWQgS2luZ2RvbS4mI3hEO1Nl
cnZpY2UgZCZhcG9zO0hlbWF0b2xvZ2llIENsaW5pcXVlIGV0IGRlIFRoZXJhcGllIENlbGx1bGFp
cmUsIEFQLUhQIEhvcGl0YWwgU2FpbnQtQW50b2luZSwgUGFyaXMgNiBVbml2ZXJzaXR5LCBQYXJp
cywgRnJhbmNlLiYjeEQ7Q2xpbmljYWwgSW52ZXN0aWdhdGlvbiBDZW50ZXIgaW4gQmlvdGhlcmFw
aWVzIGFuZCBDZWxsIFRoZXJhcHkgVW5pdCwgQVAtSFAgSG9waXRhbCBTYWludC1Mb3VpcywgUGFy
aXMgNyBVbml2ZXJzaXR5LCBGcmFuY2UuJiN4RDtEZXBhcnRtZW50IG9mIFJoZXVtYXRvbG9neSwg
TGVpZGVuIFVuaXZlcnNpdHkgTWVkaWNhbCBDZW50ZXIsIExlaWRlbiwgdGhlIE5ldGhlcmxhbmRz
LiYjeEQ7RGVwYXJ0bWVudCBvZiBIZW1hdG9sb2d5LCBMZWlkZW4gVW5pdmVyc2l0eSBNZWRpY2Fs
IENlbnRlciwgTGVpZGVuLCB0aGUgTmV0aGVybGFuZHMuJiN4RDtEZXBhcnRtZW50IG9mIFJoZXVt
YXRvbG9neSwgUmFkYm91ZCBVbml2ZXJzaXR5IE5pam1lZ2VuIE1lZGljYWwgQ2VudGVyLCBOaWpt
ZWdlbiwgdGhlIE5ldGhlcmxhbmRzLiYjeEQ7RGVwYXJ0bWVudCBvZiBIZW1hdG9sb2d5LCBSYWRi
b3VkIFVuaXZlcnNpdHkgTmlqbWVnZW4gTWVkaWNhbCBDZW50ZXIsIE5pam1lZ2VuLCB0aGUgTmV0
aGVybGFuZHMuJiN4RDtEZXBhcnRtZW50IG9mIEJpb21lZGljaW5lLCBEaXZpc2lvbiBvZiBSaGV1
bWF0b2xvZ3kgQU9VQyBhbmQgRGVwYXJ0bWVudCBvZiBFeHBlcmltZW50YWwgYW5kIENsaW5pY2Fs
IE1lZGljaW5lLCBVbml2ZXJzaXR5IG9mIEZsb3JlbmNlLCBGbG9yZW5jZS4mI3hEO0RlcGFydG1l
bnQgb2YgUmhldW1hdG9sb2d5LCBWVSBVbml2ZXJzaXR5IE1lZGljYWwgQ2VudGVyLCBBbXN0ZXJk
YW0sIHRoZSBOZXRoZXJsYW5kcy4mI3hEO0RlcGFydG1lbnQgb2YgSGVtYXRvbG9neSwgVlUgVW5p
dmVyc2l0eSBNZWRpY2FsIENlbnRlciwgQW1zdGVyZGFtLCB0aGUgTmV0aGVybGFuZHMuJiN4RDtE
ZXBhcnRtZW50IG9mIFJoZXVtYXRvbG9neSwgVW5pdmVyc2l0eSBIb3NwaXRhbCBCYXNlbCwgQmFz
ZWwsIFN3aXR6ZXJsYW5kLiYjeEQ7RGVwYXJ0bWVudCBvZiBJbnRlcm5hbCBNZWRpY2luZSBJSSwg
VW5pdmVyc2l0eSBIb3NwaXRhbCwgVHViaW5nZW4sIEdlcm1hbnkuJiN4RDtEZXBhcnRtZW50IG9m
IENsaW5pY2FsIEltbXVub2xvZ3ksIFN0cmFzYm91cmcgVW5pdmVyc2l0eSBIb3NwaXRhbCwgU3Ry
YXNib3VyZywgRnJhbmNlLiYjeEQ7U2VydmljZSBkJmFwb3M7SGVtYXRvbG9naWUgZXQgZCZhcG9z
O09uY29sb2dpZSwgVW5pdGUgZGUgR3JlZmZlIGRlIENlbGx1bGVzIFNvdWNoZXMgSGVtYXRvcG9p
ZXRpcXVlcywgQ2VudHJlIEhvc3BpdGFsaWVyIFVuaXZlcnNpdGFpcmUgSGF1dGVwaWVycmUsIFN0
cmFzYm91cmcsIEZyYW5jZS4mI3hEOzIuTWVkaXppbmlzY2hlIEFidGVpbHVuZyBLcmFua2VuaGF1
cyBkZXIgQmFybWhlcnppZ2VuIEJydWRlciBUcmllciwgVHJpZXIsIEdlcm1hbnkuJiN4RDtEZXBh
cnRtZW50IG9mIERlcm1hdG9sb2d5LCBWZW5lcmVvbG9neSwgYW5kIEFsbGVyZ29sb2d5LCBIRUxJ
T1MgU3QuIEVsaXNhYmV0aCBIb3NwaXRhbCBPYmVyaGF1c2VuLCBPYmVyaGF1c2VuLEdlcm1hbnku
JiN4RDtTZXJ2aWNlIE1lZGVjaW5lIEludGVybmUsIEhvcGl0YWwgUGllcnJlIFpvYmRhIFF1aXRt
YW4sIEZvcnQtZGUgRnJhbmNlLCBNYXJ0aW5pcXVlLiYjeEQ7RGVwYXJ0bWVudCBvZiBJbnRlcm5h
bCBNZWRpY2luZSBDSFUgTGEgQ29uY2VwdGlvbiwgQXNzaXN0YW5jZSBQdWJsaXF1ZS1Ib3BpdGF1
eCBkZSBNYXJzZWlsbGUsIE1hcnNlaWxsZSwgRnJhbmNlLiYjeEQ7TGVlZHMgSW5zdGl0dXRlIG9m
IFJoZXVtYXRpYyBhbmQgTXVzY3Vsb3NrZWxldGFsIE1lZGljaW5lLCBVbml2ZXJzaXR5IG9mIExl
ZWRzLCBhbmQgTklIUiBMZWVkcyBNdXNjdWxvc2tlbGV0YWwgQmlvbWVkaWNhbCBSZXNlYXJjaCBV
bml0LCBMZWVkcyBUZWFjaGluZyBIb3NwaXRhbHMgTkhTIFRydXN0LCBMZWVkcywgVW5pdGVkIEtp
bmdkb20uJiN4RDtLbGluaXNjaGUgQWJ0ZWlsdW5nIGZ1ciBSaGV1bWF0b2xvZ2llLCBNZWRpemlu
aXNjaGUgVW5pdmVyc2l0YXQsIFZpZW5uYSwgQXVzdHJpYS4mI3hEO1BvbGUgUGx1cmlkaXNjaXBs
aW5haXJlIGRlIE1lZGVjaW5lLCBDZW50cmUgSG9zcGl0YWxpZXIgVW5pdmVyc2l0YWlyZSBkZSBH
cmVub2JsZSwgR3Jlbm9ibGUsIEZyYW5jZS4mI3hEO0RpdmlzaW9uIG9mIFJoZXVtYXRvbG9neSBh
bmQgQ2xpbmljYWwgSW1tdW5vbG9neSwgVW5pdmVyc2l0eSBNZWRpY2FsIENlbnRlciBGcmVpYnVy
ZywgRnJlaWJ1cmcsIEdlcm1hbnkuJiN4RDtTZXJ2aWNlIE1lZGVjaW5lIEludGVybmUsIENlbnRy
ZSBIb3NwaXRhbGllciBVbml2ZXJzaXRhaXJlIFRvdWxvdXNlLiYjeEQ7U2VydmljZSBNZWRlY2lu
ZSBJbnRlcm5lIGV0IE1lZGVjaW5lIFZhc2N1bGFpcmUsIEhvcGl0YWwgU3QtQW5kcmUsIENlbnRy
ZSBIb3NwaXRhbGllciBVbml2ZXJzaXRhaXJlIGRlIEJvcmRlYXV4LCBCb3JkZWF1eCwgRnJhbmNl
LiYjeEQ7RGVwYXJ0bWVudCBvZiBSaGV1bWF0b2xvZ3kgYW5kIENsaW5pY2FsIEltbXVub2xvZ3ks
IFVuaXZlcnNpdHkgb2YgV3VyemJ1cmcgTWVkaWNhbCBDZW50ZXIsIFd1cnpidXJnLCBHZXJtYW55
LiYjeEQ7RGF5IEhvc3BpdGFsIFJldW1hdG9sb2dpYSwgT3NwZWRhbGUgRy4gUGluaSwgTWlsYW4s
IEl0YWx5LiYjeEQ7RGVwYXJ0bWVudCBvZiBIZW1hdG9sb2d5LCBDZWxsIGFuZCBHZW5lIFRoZXJh
cHkgQ2VudGVyLCBHZW9yZ2UgUGFwYW5pY29sYW91IEhvc3BpdGFsLCBUaGVzc2Fsb25pa2ksIEdy
ZWVjZS4mI3hEO0RlcGFydG1lbnQgb2YgUmhldW1hdG9sb2d5LCBVbml2ZXJzaXR5IEhvc3BpdGFs
IEZyYW5rZnVydCwgRnJhbmtmdXJ0LCBHZXJtYW55LiYjeEQ7U2VydmljZSBkZSBNZWRlY2luZSBJ
bnRlcm5lLCBIb3BpdGFsIENsYXVkZS1IdXJpZXosIExpbGxlLCBGcmFuY2UuJiN4RDtTZWN0aW9u
IGFuZCBVbml0IG9mIFJoZXVtYXRvbG9neSwgRGVwYXJ0bWVudCBvZiBNZWRpY2FsIFNjaWVuY2Vz
LCBVbml2ZXJzaXR5IG9mIEZlcnJhcmEsIEl0YWx5LiYjeEQ7U2VydmljZSBkZSBNZWRlY2luZSBJ
bnRlcm5lLCBDZW50cmUgSG9zcGl0YWxpZXIgVW5pdmVyc2l0YWlyZSBFc3RhaW5nLCBDbGVybW9u
dC1GZXJyYW5kLCBGcmFuY2UuJiN4RDtEZXBhcnRtZW50IG9mIEludGVybmFsIE1lZGljaW5lLCBN
b250cGVsbGllciBVbml2ZXJzaXR5IEhvc3BpdGFsLCBNb250cGVsbGllciwgRnJhbmNlLiYjeEQ7
Q2VudHJlIEhvc3BpdGFsaWVyIGRlIGwmYXBvcztVbml2ZXJzaXRlIGRlIE1vbnRyZWFsLCBNb250
cmVhbCwgUXVlYmVjLCBDYW5hZGEuJiN4RDtTa2VsZXRhbCBCaW9sb2d5IGFuZCBFbmdpbmVlcmlu
ZyBSZXNlYXJjaCBDZW50ZXIsIERlcGFydG1lbnQgb2YgRGV2ZWxvcG1lbnQgYW5kIFJlZ2VuZXJh
dGlvbiBLVSBMZXV2ZW4sIFJoZXVtYXRvbG9neSwgVW5pdmVyc2l0eSBIb3NwaXRhbHMsIExldXZl
biwgQmVsZ2l1bS4mI3hEO0RlcGFydG1lbnQgb2YgUmhldW1hdG9sb2d5LCBGcmVlbWFuIEhvc3Bp
dGFsLCBOZXdjYXN0bGUgdXBvbiBUeW5lLCBVbml0ZWQgS2luZ2RvbS4mI3hEO0RlcGFydG1lbnQg
b2YgSGVtYXRvbG9neSwgQ2FyZWdnaSBVbml2ZXJzaXR5IEhvc3BpdGFsLCBGbG9yZW5jZSwgSXRh
bHkuJiN4RDtEZXBhcnRtZW50IG9mIFJoZXVtYXRvbG9neSwgTWFhcnRlbnNrbGluaWVrLCBOaWpt
ZWdlbiwgdGhlIE5ldGhlcmxhbmRzLiYjeEQ7RGVwYXJ0bWVudCBvZiBJbW11bm9oZW1hdG9sb2d5
IGFuZCBCbG9vZCBUcmFuc2Z1c2lvbiwgTGVpZGVuIFVuaXZlcnNpdHkgTWVkaWNhbCBDZW50ZXIs
IExlaWRlbiwgdGhlIE5ldGhlcmxhbmRzLiYjeEQ7SGVtYXRvbG9neS9UcmFuc3BsYW50YXRpb24s
IEFQLUhQIEhvcGl0YWwgU2FpbnQtTG91aXMsIFBhcmlzIDcgVW5pdmVyc2l0eSwgRnJhbmNlLiYj
eEQ7RGVwYXJ0bWVudCBvZiBIZW1hdG9sb2d5LCBVbml2ZXJzaXR5IEhvc3BpdGFsIEJhc2VsLCBC
YXNlbCwgU3dpdHplcmxhbmQuPC9hdXRoLWFkZHJlc3M+PHRpdGxlcz48dGl0bGU+QXV0b2xvZ291
cyBoZW1hdG9wb2lldGljIHN0ZW0gY2VsbCB0cmFuc3BsYW50YXRpb24gdnMgaW50cmF2ZW5vdXMg
cHVsc2UgY3ljbG9waG9zcGhhbWlkZSBpbiBkaWZmdXNlIGN1dGFuZW91cyBzeXN0ZW1pYyBzY2xl
cm9zaXM6IGEgcmFuZG9taXplZCBjbGluaWNhbCB0cmlhbDwvdGl0bGU+PHNlY29uZGFyeS10aXRs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bGwtdGl0bGU+PGFiYnItMT5KYW1hPC9hYmJyLTE+PC9hbHQtcGVyaW9kaWNhbD48cGFnZXM+MjQ5
MC04PC9wYWdlcz48dm9sdW1lPjMxMTwvdm9sdW1lPjxudW1iZXI+MjQ8L251bWJlcj48ZWRpdGlv
bj4yMDE0LzA3LzI1PC9lZGl0aW9uPjxrZXl3b3Jkcz48a2V5d29yZD5BZHVsdDwva2V5d29yZD48
a2V5d29yZD5BdXRvZ3JhZnRzPC9rZXl3b3JkPjxrZXl3b3JkPkN5Y2xvcGhvc3BoYW1pZGUvKmFk
bWluaXN0cmF0aW9uICZhbXA7IGRvc2FnZS9hZHZlcnNlIGVmZmVjdHM8L2tleXdvcmQ+PGtleXdv
cmQ+RmVtYWxlPC9rZXl3b3JkPjxrZXl3b3JkPipIZW1hdG9wb2lldGljIFN0ZW0gQ2VsbCBUcmFu
c3BsYW50YXRpb24vYWR2ZXJzZSBlZmZlY3RzPC9rZXl3b3JkPjxrZXl3b3JkPkh1bWFuczwva2V5
d29yZD48a2V5d29yZD5JbW11bm9zdXBwcmVzc2l2ZSBBZ2VudHMvKmFkbWluaXN0cmF0aW9uICZh
bXA7IGRvc2FnZS9hZHZlcnNlIGVmZmVjdHM8L2tleXdvcmQ+PGtleXdvcmQ+TWFsZTwva2V5d29y
ZD48a2V5d29yZD5NaWRkbGUgQWdlZDwva2V5d29yZD48a2V5d29yZD5TY2xlcm9kZXJtYSwgRGlm
ZnVzZS8qZHJ1ZyB0aGVyYXB5PC9rZXl3b3JkPjxrZXl3b3JkPlN1cnZpdmFsIEFuYWx5c2lzPC9r
ZXl3b3JkPjwva2V5d29yZHM+PGRhdGVzPjx5ZWFyPjIwMTQ8L3llYXI+PHB1Yi1kYXRlcz48ZGF0
ZT5KdW4gMjU8L2RhdGU+PC9wdWItZGF0ZXM+PC9kYXRlcz48aXNibj4wMDk4LTc0ODQ8L2lzYm4+
PGFjY2Vzc2lvbi1udW0+MjUwNTgwODM8L2FjY2Vzc2lvbi1udW0+PHVybHM+PC91cmxzPjxlbGVj
dHJvbmljLXJlc291cmNlLW51bT4xMC4xMDAxL2phbWEuMjAxNC42MzY4PC9lbGVjdHJvbmljLXJl
c291cmNlLW51bT48cmVtb3RlLWRhdGFiYXNlLXByb3ZpZGVyPk5MTTwvcmVtb3RlLWRhdGFiYXNl
LXByb3ZpZGVyPjxsYW5ndWFnZT5lbmc8L2xhbmd1YWdlPjwvcmVjb3JkPjwvQ2l0ZT48L0VuZE5v
dGU+AG==
</w:fldData>
        </w:fldChar>
      </w:r>
      <w:r w:rsidR="00273A50"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273A50" w:rsidRPr="002359AF">
        <w:rPr>
          <w:rFonts w:ascii="Arial"/>
          <w:noProof/>
          <w:sz w:val="24"/>
          <w:szCs w:val="24"/>
          <w:lang w:val="en-GB"/>
        </w:rPr>
        <w:t>[</w:t>
      </w:r>
      <w:r w:rsidR="002359AF" w:rsidRPr="002359AF">
        <w:rPr>
          <w:rFonts w:ascii="Arial"/>
          <w:noProof/>
          <w:sz w:val="24"/>
          <w:szCs w:val="24"/>
          <w:lang w:val="en-GB"/>
        </w:rPr>
        <w:t>6</w:t>
      </w:r>
      <w:r w:rsidR="009A1E66">
        <w:rPr>
          <w:rFonts w:ascii="Arial"/>
          <w:noProof/>
          <w:sz w:val="24"/>
          <w:szCs w:val="24"/>
          <w:lang w:val="en-GB"/>
        </w:rPr>
        <w:t>4</w:t>
      </w:r>
      <w:r w:rsidR="00273A50" w:rsidRPr="002359AF">
        <w:rPr>
          <w:rFonts w:ascii="Arial"/>
          <w:noProof/>
          <w:sz w:val="24"/>
          <w:szCs w:val="24"/>
          <w:lang w:val="en-GB"/>
        </w:rPr>
        <w:t xml:space="preserve">, </w:t>
      </w:r>
      <w:r w:rsidR="002359AF" w:rsidRPr="002359AF">
        <w:rPr>
          <w:rFonts w:ascii="Arial"/>
          <w:noProof/>
          <w:sz w:val="24"/>
          <w:szCs w:val="24"/>
          <w:lang w:val="en-GB"/>
        </w:rPr>
        <w:t>6</w:t>
      </w:r>
      <w:r w:rsidR="009A1E66">
        <w:rPr>
          <w:rFonts w:ascii="Arial"/>
          <w:noProof/>
          <w:sz w:val="24"/>
          <w:szCs w:val="24"/>
          <w:lang w:val="en-GB"/>
        </w:rPr>
        <w:t>5</w:t>
      </w:r>
      <w:r w:rsidR="00273A50"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The first single-centre trial (Jadad 3), including 19 SSc patients with mRSS &gt;14 and internal organ involvement or mRSS&lt;14 and SSc-ILD, showed that HSCT (200 mg/kg C</w:t>
      </w:r>
      <w:r w:rsidR="00FE5198" w:rsidRPr="002359AF">
        <w:rPr>
          <w:rFonts w:ascii="Arial"/>
          <w:sz w:val="24"/>
          <w:szCs w:val="24"/>
          <w:lang w:val="en-GB"/>
        </w:rPr>
        <w:t>YC</w:t>
      </w:r>
      <w:r w:rsidRPr="002359AF">
        <w:rPr>
          <w:rFonts w:ascii="Arial"/>
          <w:sz w:val="24"/>
          <w:szCs w:val="24"/>
          <w:lang w:val="en-GB"/>
        </w:rPr>
        <w:t xml:space="preserve"> and rabbit antithymocyte globulin 6.5mg/kg intravenously</w:t>
      </w:r>
      <w:r w:rsidR="00374122" w:rsidRPr="002359AF">
        <w:rPr>
          <w:rFonts w:ascii="Arial"/>
          <w:sz w:val="24"/>
          <w:szCs w:val="24"/>
          <w:lang w:val="en-GB"/>
        </w:rPr>
        <w:t xml:space="preserve"> in total</w:t>
      </w:r>
      <w:r w:rsidR="00946F3F" w:rsidRPr="002359AF">
        <w:rPr>
          <w:rFonts w:ascii="Arial"/>
          <w:sz w:val="24"/>
          <w:szCs w:val="24"/>
          <w:lang w:val="en-GB"/>
        </w:rPr>
        <w:t xml:space="preserve">, </w:t>
      </w:r>
      <w:r w:rsidR="00724252" w:rsidRPr="002359AF">
        <w:rPr>
          <w:rFonts w:ascii="Arial"/>
          <w:sz w:val="24"/>
          <w:szCs w:val="24"/>
          <w:lang w:val="en-GB"/>
        </w:rPr>
        <w:t>preceded</w:t>
      </w:r>
      <w:r w:rsidR="00946F3F" w:rsidRPr="002359AF">
        <w:rPr>
          <w:rFonts w:ascii="Arial"/>
          <w:sz w:val="24"/>
          <w:szCs w:val="24"/>
          <w:lang w:val="en-GB"/>
        </w:rPr>
        <w:t xml:space="preserve"> by </w:t>
      </w:r>
      <w:r w:rsidR="00B840FA" w:rsidRPr="002359AF">
        <w:rPr>
          <w:rFonts w:ascii="Arial"/>
          <w:sz w:val="24"/>
          <w:szCs w:val="24"/>
          <w:lang w:val="en-GB"/>
        </w:rPr>
        <w:t xml:space="preserve">CYC </w:t>
      </w:r>
      <w:r w:rsidR="00374122" w:rsidRPr="002359AF">
        <w:rPr>
          <w:rFonts w:ascii="Arial"/>
          <w:sz w:val="24"/>
          <w:szCs w:val="24"/>
          <w:lang w:val="en-GB"/>
        </w:rPr>
        <w:t>2g/m2 and filgastrim</w:t>
      </w:r>
      <w:r w:rsidR="00B840FA" w:rsidRPr="002359AF">
        <w:rPr>
          <w:rFonts w:ascii="Arial"/>
          <w:sz w:val="24"/>
          <w:szCs w:val="24"/>
          <w:lang w:val="en-GB"/>
        </w:rPr>
        <w:t xml:space="preserve"> </w:t>
      </w:r>
      <w:r w:rsidR="00374122" w:rsidRPr="002359AF">
        <w:rPr>
          <w:rFonts w:ascii="Arial" w:hAnsi="Arial" w:cs="Arial"/>
          <w:sz w:val="24"/>
          <w:szCs w:val="24"/>
          <w:lang w:val="en-GB"/>
        </w:rPr>
        <w:t>as part of the mobilization step prior to leukapheresis</w:t>
      </w:r>
      <w:r w:rsidRPr="002359AF">
        <w:rPr>
          <w:rFonts w:ascii="Arial"/>
          <w:sz w:val="24"/>
          <w:szCs w:val="24"/>
          <w:lang w:val="en-GB"/>
        </w:rPr>
        <w:t xml:space="preserve">) was superior to </w:t>
      </w:r>
      <w:r w:rsidR="00033CE7" w:rsidRPr="002359AF">
        <w:rPr>
          <w:rFonts w:ascii="Arial"/>
          <w:sz w:val="24"/>
          <w:szCs w:val="24"/>
          <w:lang w:val="en-GB"/>
        </w:rPr>
        <w:t>CYC</w:t>
      </w:r>
      <w:r w:rsidRPr="002359AF">
        <w:rPr>
          <w:rFonts w:ascii="Arial"/>
          <w:sz w:val="24"/>
          <w:szCs w:val="24"/>
          <w:lang w:val="en-GB"/>
        </w:rPr>
        <w:t xml:space="preserve"> (intravenously, 1g/m</w:t>
      </w:r>
      <w:r w:rsidRPr="002359AF">
        <w:rPr>
          <w:rFonts w:ascii="Arial"/>
          <w:sz w:val="24"/>
          <w:szCs w:val="24"/>
          <w:vertAlign w:val="superscript"/>
          <w:lang w:val="en-GB"/>
        </w:rPr>
        <w:t>2</w:t>
      </w:r>
      <w:r w:rsidRPr="002359AF">
        <w:rPr>
          <w:rFonts w:ascii="Arial"/>
          <w:sz w:val="24"/>
          <w:szCs w:val="24"/>
          <w:lang w:val="en-GB"/>
        </w:rPr>
        <w:t xml:space="preserve"> per month for 6 months) therapy with respect to improvement of skin score and lung volumes.</w:t>
      </w:r>
      <w:r w:rsidR="007F61FE" w:rsidRPr="0010148F">
        <w:rPr>
          <w:rFonts w:ascii="Arial"/>
          <w:sz w:val="24"/>
          <w:szCs w:val="24"/>
          <w:lang w:val="en-GB"/>
        </w:rPr>
        <w:fldChar w:fldCharType="begin">
          <w:fldData xml:space="preserve">PEVuZE5vdGU+PENpdGU+PEF1dGhvcj5CdXJ0PC9BdXRob3I+PFllYXI+MjAxMTwvWWVhcj48UmVj
TnVtPjY2PC9SZWNOdW0+PERpc3BsYXlUZXh0Pls2N108L0Rpc3BsYXlUZXh0PjxyZWNvcmQ+PHJl
Yy1udW1iZXI+NjY8L3JlYy1udW1iZXI+PGZvcmVpZ24ta2V5cz48a2V5IGFwcD0iRU4iIGRiLWlk
PSI1OTJkdnNkdml6YXc1aGUyd2Q5dnZ4d3lzZWQwejBzMHQyc2QiIHRpbWVzdGFtcD0iMTQ1NzM2
ODEyMyI+NjY8L2tleT48L2ZvcmVpZ24ta2V5cz48cmVmLXR5cGUgbmFtZT0iSm91cm5hbCBBcnRp
Y2xlIj4xNzwvcmVmLXR5cGU+PGNvbnRyaWJ1dG9ycz48YXV0aG9ycz48YXV0aG9yPkJ1cnQsIFIu
IEsuPC9hdXRob3I+PGF1dGhvcj5TaGFoLCBTLiBKLjwvYXV0aG9yPjxhdXRob3I+RGlsbCwgSy48
L2F1dGhvcj48YXV0aG9yPkdyYW50LCBULjwvYXV0aG9yPjxhdXRob3I+R2hlb3JnaGlhZGUsIE0u
PC9hdXRob3I+PGF1dGhvcj5TY2hyb2VkZXIsIEouPC9hdXRob3I+PGF1dGhvcj5DcmFpZywgUi48
L2F1dGhvcj48YXV0aG9yPkhpcmFubywgSS48L2F1dGhvcj48YXV0aG9yPk1hcnNoYWxsLCBLLjwv
YXV0aG9yPjxhdXRob3I+UnVkZXJtYW4sIEUuPC9hdXRob3I+PGF1dGhvcj5Kb3Zhbm92aWMsIEIu
PC9hdXRob3I+PGF1dGhvcj5NaWxhbmV0dGksIEYuPC9hdXRob3I+PGF1dGhvcj5KYWluLCBTLjwv
YXV0aG9yPjxhdXRob3I+Qm95Y2UsIEsuPC9hdXRob3I+PGF1dGhvcj5Nb3JnYW4sIEEuPC9hdXRo
b3I+PGF1dGhvcj5DYXJyLCBKLjwvYXV0aG9yPjxhdXRob3I+QmFyciwgVy48L2F1dGhvcj48L2F1
dGhvcnM+PC9jb250cmlidXRvcnM+PGF1dGgtYWRkcmVzcz5EaXZpc2lvbiBvZiBJbW11bm90aGVy
YXB5LCBOb3J0aHdlc3Rlcm4gVW5pdmVyc2l0eSBGZWluYmVyZyBTY2hvb2wgb2YgTWVkaWNpbmUs
IENoaWNhZ28sIElMIDYwNjExLCBVU0EuIHJidXJ0QG5vcnRod2VzdGVybi5lZHU8L2F1dGgtYWRk
cmVzcz48dGl0bGVzPjx0aXRsZT5BdXRvbG9nb3VzIG5vbi1teWVsb2FibGF0aXZlIGhhZW1vcG9p
ZXRpYyBzdGVtLWNlbGwgdHJhbnNwbGFudGF0aW9uIGNvbXBhcmVkIHdpdGggcHVsc2UgY3ljbG9w
aG9zcGhhbWlkZSBvbmNlIHBlciBtb250aCBmb3Igc3lzdGVtaWMgc2NsZXJvc2lzIChBU1NJU1Qp
OiBhbiBvcGVuLWxhYmVsLCByYW5kb21pc2VkIHBoYXNlIDIgdHJpYWw8L3RpdGxlPjxzZWNvbmRh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ZGljYWw+PHBhZ2VzPjQ5OC01MDY8L3BhZ2VzPjx2b2x1bWU+Mzc4PC92b2x1bWU+PG51bWJlcj45
NzkwPC9udW1iZXI+PGVkaXRpb24+MjAxMS8wNy8yMzwvZWRpdGlvbj48a2V5d29yZHM+PGtleXdv
cmQ+QWR1bHQ8L2tleXdvcmQ+PGtleXdvcmQ+QWdlZDwva2V5d29yZD48a2V5d29yZD5DaGljYWdv
PC9rZXl3b3JkPjxrZXl3b3JkPkN5Y2xvcGhvc3BoYW1pZGUvYWRtaW5pc3RyYXRpb24gJmFtcDsg
ZG9zYWdlLyp0aGVyYXBldXRpYyB1c2U8L2tleXdvcmQ+PGtleXdvcmQ+RGlzZWFzZSBQcm9ncmVz
c2lvbjwva2V5d29yZD48a2V5d29yZD5EcnVnIEFkbWluaXN0cmF0aW9uIFNjaGVkdWxlPC9rZXl3
b3JkPjxrZXl3b3JkPipFYXJseSBUZXJtaW5hdGlvbiBvZiBDbGluaWNhbCBUcmlhbHM8L2tleXdv
cmQ+PGtleXdvcmQ+RmVtYWxlPC9rZXl3b3JkPjxrZXl3b3JkPipIZW1hdG9wb2lldGljIFN0ZW0g
Q2VsbCBUcmFuc3BsYW50YXRpb24vYWR2ZXJzZSBlZmZlY3RzL21ldGhvZHM8L2tleXdvcmQ+PGtl
eXdvcmQ+SHVtYW5zPC9rZXl3b3JkPjxrZXl3b3JkPkltbXVub3N1cHByZXNzaXZlIEFnZW50cy9h
ZG1pbmlzdHJhdGlvbiAmYW1wOyBkb3NhZ2UvKnRoZXJhcGV1dGljIHVzZTwva2V5d29yZD48a2V5
d29yZD5JbmZ1c2lvbnMsIEludHJhdmVub3VzPC9rZXl3b3JkPjxrZXl3b3JkPkx1bmcvcGF0aG9s
b2d5L3BoeXNpb3BhdGhvbG9neS9yYWRpb2dyYXBoeTwva2V5d29yZD48a2V5d29yZD5NYWxlPC9r
ZXl3b3JkPjxrZXl3b3JkPk1pZGRsZSBBZ2VkPC9rZXl3b3JkPjxrZXl3b3JkPlNjbGVyb2Rlcm1h
LCBTeXN0ZW1pYy8qZHJ1ZyB0aGVyYXB5L3BhdGhvbG9neS9waHlzaW9wYXRob2xvZ3kvKnN1cmdl
cnk8L2tleXdvcmQ+PGtleXdvcmQ+U2V2ZXJpdHkgb2YgSWxsbmVzcyBJbmRleDwva2V5d29yZD48
a2V5d29yZD5Ta2luL3BhdGhvbG9neS9waHlzaW9wYXRob2xvZ3k8L2tleXdvcmQ+PGtleXdvcmQ+
VGhlcmFwZXV0aWMgRXF1aXBvaXNlPC9rZXl3b3JkPjxrZXl3b3JkPlRvbW9ncmFwaHksIFgtUmF5
IENvbXB1dGVkPC9rZXl3b3JkPjxrZXl3b3JkPlRvdGFsIEx1bmcgQ2FwYWNpdHk8L2tleXdvcmQ+
PGtleXdvcmQ+VHJhbnNwbGFudGF0aW9uIENvbmRpdGlvbmluZzwva2V5d29yZD48a2V5d29yZD5U
cmFuc3BsYW50YXRpb24sIEF1dG9sb2dvdXM8L2tleXdvcmQ+PGtleXdvcmQ+VHJlYXRtZW50IE91
dGNvbWU8L2tleXdvcmQ+PGtleXdvcmQ+Vml0YWwgQ2FwYWNpdHk8L2tleXdvcmQ+PC9rZXl3b3Jk
cz48ZGF0ZXM+PHllYXI+MjAxMTwveWVhcj48cHViLWRhdGVzPjxkYXRlPkF1ZyA2PC9kYXRlPjwv
cHViLWRhdGVzPjwvZGF0ZXM+PGlzYm4+MDE0MC02NzM2PC9pc2JuPjxhY2Nlc3Npb24tbnVtPjIx
Nzc3OTcyPC9hY2Nlc3Npb24tbnVtPjx1cmxzPjwvdXJscz48ZWxlY3Ryb25pYy1yZXNvdXJjZS1u
dW0+MTAuMTAxNi9zMDE0MC02NzM2KDExKTYwOTgyLTM8L2VsZWN0cm9uaWMtcmVzb3VyY2UtbnVt
PjxyZW1vdGUtZGF0YWJhc2UtcHJvdmlkZXI+TkxNPC9yZW1vdGUtZGF0YWJhc2UtcHJvdmlkZXI+
PGxhbmd1YWdlPmVuZzwvbGFuZ3VhZ2U+PC9yZWNvcmQ+PC9DaXRlPjwvRW5kTm90ZT4A
</w:fldData>
        </w:fldChar>
      </w:r>
      <w:r w:rsidR="00273A50" w:rsidRPr="002359AF">
        <w:rPr>
          <w:rFonts w:ascii="Arial"/>
          <w:sz w:val="24"/>
          <w:szCs w:val="24"/>
          <w:lang w:val="en-GB"/>
        </w:rPr>
        <w:instrText xml:space="preserve"> ADDIN EN.CITE </w:instrText>
      </w:r>
      <w:r w:rsidR="007F61FE" w:rsidRPr="0010148F">
        <w:rPr>
          <w:rFonts w:ascii="Arial"/>
          <w:sz w:val="24"/>
          <w:szCs w:val="24"/>
          <w:lang w:val="en-GB"/>
        </w:rPr>
        <w:fldChar w:fldCharType="begin">
          <w:fldData xml:space="preserve">PEVuZE5vdGU+PENpdGU+PEF1dGhvcj5CdXJ0PC9BdXRob3I+PFllYXI+MjAxMTwvWWVhcj48UmVj
TnVtPjY2PC9SZWNOdW0+PERpc3BsYXlUZXh0Pls2N108L0Rpc3BsYXlUZXh0PjxyZWNvcmQ+PHJl
Yy1udW1iZXI+NjY8L3JlYy1udW1iZXI+PGZvcmVpZ24ta2V5cz48a2V5IGFwcD0iRU4iIGRiLWlk
PSI1OTJkdnNkdml6YXc1aGUyd2Q5dnZ4d3lzZWQwejBzMHQyc2QiIHRpbWVzdGFtcD0iMTQ1NzM2
ODEyMyI+NjY8L2tleT48L2ZvcmVpZ24ta2V5cz48cmVmLXR5cGUgbmFtZT0iSm91cm5hbCBBcnRp
Y2xlIj4xNzwvcmVmLXR5cGU+PGNvbnRyaWJ1dG9ycz48YXV0aG9ycz48YXV0aG9yPkJ1cnQsIFIu
IEsuPC9hdXRob3I+PGF1dGhvcj5TaGFoLCBTLiBKLjwvYXV0aG9yPjxhdXRob3I+RGlsbCwgSy48
L2F1dGhvcj48YXV0aG9yPkdyYW50LCBULjwvYXV0aG9yPjxhdXRob3I+R2hlb3JnaGlhZGUsIE0u
PC9hdXRob3I+PGF1dGhvcj5TY2hyb2VkZXIsIEouPC9hdXRob3I+PGF1dGhvcj5DcmFpZywgUi48
L2F1dGhvcj48YXV0aG9yPkhpcmFubywgSS48L2F1dGhvcj48YXV0aG9yPk1hcnNoYWxsLCBLLjwv
YXV0aG9yPjxhdXRob3I+UnVkZXJtYW4sIEUuPC9hdXRob3I+PGF1dGhvcj5Kb3Zhbm92aWMsIEIu
PC9hdXRob3I+PGF1dGhvcj5NaWxhbmV0dGksIEYuPC9hdXRob3I+PGF1dGhvcj5KYWluLCBTLjwv
YXV0aG9yPjxhdXRob3I+Qm95Y2UsIEsuPC9hdXRob3I+PGF1dGhvcj5Nb3JnYW4sIEEuPC9hdXRo
b3I+PGF1dGhvcj5DYXJyLCBKLjwvYXV0aG9yPjxhdXRob3I+QmFyciwgVy48L2F1dGhvcj48L2F1
dGhvcnM+PC9jb250cmlidXRvcnM+PGF1dGgtYWRkcmVzcz5EaXZpc2lvbiBvZiBJbW11bm90aGVy
YXB5LCBOb3J0aHdlc3Rlcm4gVW5pdmVyc2l0eSBGZWluYmVyZyBTY2hvb2wgb2YgTWVkaWNpbmUs
IENoaWNhZ28sIElMIDYwNjExLCBVU0EuIHJidXJ0QG5vcnRod2VzdGVybi5lZHU8L2F1dGgtYWRk
cmVzcz48dGl0bGVzPjx0aXRsZT5BdXRvbG9nb3VzIG5vbi1teWVsb2FibGF0aXZlIGhhZW1vcG9p
ZXRpYyBzdGVtLWNlbGwgdHJhbnNwbGFudGF0aW9uIGNvbXBhcmVkIHdpdGggcHVsc2UgY3ljbG9w
aG9zcGhhbWlkZSBvbmNlIHBlciBtb250aCBmb3Igc3lzdGVtaWMgc2NsZXJvc2lzIChBU1NJU1Qp
OiBhbiBvcGVuLWxhYmVsLCByYW5kb21pc2VkIHBoYXNlIDIgdHJpYWw8L3RpdGxlPjxzZWNvbmRh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ZGljYWw+PHBhZ2VzPjQ5OC01MDY8L3BhZ2VzPjx2b2x1bWU+Mzc4PC92b2x1bWU+PG51bWJlcj45
NzkwPC9udW1iZXI+PGVkaXRpb24+MjAxMS8wNy8yMzwvZWRpdGlvbj48a2V5d29yZHM+PGtleXdv
cmQ+QWR1bHQ8L2tleXdvcmQ+PGtleXdvcmQ+QWdlZDwva2V5d29yZD48a2V5d29yZD5DaGljYWdv
PC9rZXl3b3JkPjxrZXl3b3JkPkN5Y2xvcGhvc3BoYW1pZGUvYWRtaW5pc3RyYXRpb24gJmFtcDsg
ZG9zYWdlLyp0aGVyYXBldXRpYyB1c2U8L2tleXdvcmQ+PGtleXdvcmQ+RGlzZWFzZSBQcm9ncmVz
c2lvbjwva2V5d29yZD48a2V5d29yZD5EcnVnIEFkbWluaXN0cmF0aW9uIFNjaGVkdWxlPC9rZXl3
b3JkPjxrZXl3b3JkPipFYXJseSBUZXJtaW5hdGlvbiBvZiBDbGluaWNhbCBUcmlhbHM8L2tleXdv
cmQ+PGtleXdvcmQ+RmVtYWxlPC9rZXl3b3JkPjxrZXl3b3JkPipIZW1hdG9wb2lldGljIFN0ZW0g
Q2VsbCBUcmFuc3BsYW50YXRpb24vYWR2ZXJzZSBlZmZlY3RzL21ldGhvZHM8L2tleXdvcmQ+PGtl
eXdvcmQ+SHVtYW5zPC9rZXl3b3JkPjxrZXl3b3JkPkltbXVub3N1cHByZXNzaXZlIEFnZW50cy9h
ZG1pbmlzdHJhdGlvbiAmYW1wOyBkb3NhZ2UvKnRoZXJhcGV1dGljIHVzZTwva2V5d29yZD48a2V5
d29yZD5JbmZ1c2lvbnMsIEludHJhdmVub3VzPC9rZXl3b3JkPjxrZXl3b3JkPkx1bmcvcGF0aG9s
b2d5L3BoeXNpb3BhdGhvbG9neS9yYWRpb2dyYXBoeTwva2V5d29yZD48a2V5d29yZD5NYWxlPC9r
ZXl3b3JkPjxrZXl3b3JkPk1pZGRsZSBBZ2VkPC9rZXl3b3JkPjxrZXl3b3JkPlNjbGVyb2Rlcm1h
LCBTeXN0ZW1pYy8qZHJ1ZyB0aGVyYXB5L3BhdGhvbG9neS9waHlzaW9wYXRob2xvZ3kvKnN1cmdl
cnk8L2tleXdvcmQ+PGtleXdvcmQ+U2V2ZXJpdHkgb2YgSWxsbmVzcyBJbmRleDwva2V5d29yZD48
a2V5d29yZD5Ta2luL3BhdGhvbG9neS9waHlzaW9wYXRob2xvZ3k8L2tleXdvcmQ+PGtleXdvcmQ+
VGhlcmFwZXV0aWMgRXF1aXBvaXNlPC9rZXl3b3JkPjxrZXl3b3JkPlRvbW9ncmFwaHksIFgtUmF5
IENvbXB1dGVkPC9rZXl3b3JkPjxrZXl3b3JkPlRvdGFsIEx1bmcgQ2FwYWNpdHk8L2tleXdvcmQ+
PGtleXdvcmQ+VHJhbnNwbGFudGF0aW9uIENvbmRpdGlvbmluZzwva2V5d29yZD48a2V5d29yZD5U
cmFuc3BsYW50YXRpb24sIEF1dG9sb2dvdXM8L2tleXdvcmQ+PGtleXdvcmQ+VHJlYXRtZW50IE91
dGNvbWU8L2tleXdvcmQ+PGtleXdvcmQ+Vml0YWwgQ2FwYWNpdHk8L2tleXdvcmQ+PC9rZXl3b3Jk
cz48ZGF0ZXM+PHllYXI+MjAxMTwveWVhcj48cHViLWRhdGVzPjxkYXRlPkF1ZyA2PC9kYXRlPjwv
cHViLWRhdGVzPjwvZGF0ZXM+PGlzYm4+MDE0MC02NzM2PC9pc2JuPjxhY2Nlc3Npb24tbnVtPjIx
Nzc3OTcyPC9hY2Nlc3Npb24tbnVtPjx1cmxzPjwvdXJscz48ZWxlY3Ryb25pYy1yZXNvdXJjZS1u
dW0+MTAuMTAxNi9zMDE0MC02NzM2KDExKTYwOTgyLTM8L2VsZWN0cm9uaWMtcmVzb3VyY2UtbnVt
PjxyZW1vdGUtZGF0YWJhc2UtcHJvdmlkZXI+TkxNPC9yZW1vdGUtZGF0YWJhc2UtcHJvdmlkZXI+
PGxhbmd1YWdlPmVuZzwvbGFuZ3VhZ2U+PC9yZWNvcmQ+PC9DaXRlPjwvRW5kTm90ZT4A
</w:fldData>
        </w:fldChar>
      </w:r>
      <w:r w:rsidR="00273A50" w:rsidRPr="002359AF">
        <w:rPr>
          <w:rFonts w:ascii="Arial"/>
          <w:sz w:val="24"/>
          <w:szCs w:val="24"/>
          <w:lang w:val="en-GB"/>
        </w:rPr>
        <w:instrText xml:space="preserve"> ADDIN EN.CITE.DATA </w:instrText>
      </w:r>
      <w:r w:rsidR="007F61FE" w:rsidRPr="0010148F">
        <w:rPr>
          <w:rFonts w:ascii="Arial"/>
          <w:sz w:val="24"/>
          <w:szCs w:val="24"/>
          <w:lang w:val="en-GB"/>
        </w:rPr>
      </w:r>
      <w:r w:rsidR="007F61FE" w:rsidRPr="0010148F">
        <w:rPr>
          <w:rFonts w:ascii="Arial"/>
          <w:sz w:val="24"/>
          <w:szCs w:val="24"/>
          <w:lang w:val="en-GB"/>
        </w:rPr>
        <w:fldChar w:fldCharType="end"/>
      </w:r>
      <w:r w:rsidR="007F61FE" w:rsidRPr="0010148F">
        <w:rPr>
          <w:rFonts w:ascii="Arial"/>
          <w:sz w:val="24"/>
          <w:szCs w:val="24"/>
          <w:lang w:val="en-GB"/>
        </w:rPr>
      </w:r>
      <w:r w:rsidR="007F61FE" w:rsidRPr="0010148F">
        <w:rPr>
          <w:rFonts w:ascii="Arial"/>
          <w:sz w:val="24"/>
          <w:szCs w:val="24"/>
          <w:lang w:val="en-GB"/>
        </w:rPr>
        <w:fldChar w:fldCharType="separate"/>
      </w:r>
      <w:r w:rsidR="00273A50" w:rsidRPr="002359AF">
        <w:rPr>
          <w:rFonts w:ascii="Arial"/>
          <w:noProof/>
          <w:sz w:val="24"/>
          <w:szCs w:val="24"/>
          <w:lang w:val="en-GB"/>
        </w:rPr>
        <w:t>[</w:t>
      </w:r>
      <w:r w:rsidR="002359AF" w:rsidRPr="002359AF">
        <w:rPr>
          <w:rFonts w:ascii="Arial"/>
          <w:noProof/>
          <w:sz w:val="24"/>
          <w:szCs w:val="24"/>
          <w:lang w:val="en-GB"/>
        </w:rPr>
        <w:t>6</w:t>
      </w:r>
      <w:r w:rsidR="009A1E66">
        <w:rPr>
          <w:rFonts w:ascii="Arial"/>
          <w:noProof/>
          <w:sz w:val="24"/>
          <w:szCs w:val="24"/>
          <w:lang w:val="en-GB"/>
        </w:rPr>
        <w:t>4</w:t>
      </w:r>
      <w:r w:rsidR="00273A50" w:rsidRPr="002359AF">
        <w:rPr>
          <w:rFonts w:ascii="Arial"/>
          <w:noProof/>
          <w:sz w:val="24"/>
          <w:szCs w:val="24"/>
          <w:lang w:val="en-GB"/>
        </w:rPr>
        <w:t>]</w:t>
      </w:r>
      <w:r w:rsidR="007F61FE" w:rsidRPr="0010148F">
        <w:rPr>
          <w:rFonts w:ascii="Arial"/>
          <w:sz w:val="24"/>
          <w:szCs w:val="24"/>
          <w:lang w:val="en-GB"/>
        </w:rPr>
        <w:fldChar w:fldCharType="end"/>
      </w:r>
      <w:r w:rsidRPr="002359AF">
        <w:rPr>
          <w:rFonts w:ascii="Arial"/>
          <w:sz w:val="24"/>
          <w:szCs w:val="24"/>
          <w:lang w:val="en-GB"/>
        </w:rPr>
        <w:t xml:space="preserve"> No significant effect on diffusing capacity of the lungs for carbon monoxide could be demonstrated. </w:t>
      </w:r>
    </w:p>
    <w:p w:rsidR="007605E2" w:rsidRPr="002359AF" w:rsidRDefault="00B7131F" w:rsidP="0090061E">
      <w:pPr>
        <w:spacing w:after="0" w:line="480" w:lineRule="auto"/>
        <w:jc w:val="both"/>
        <w:rPr>
          <w:rFonts w:ascii="Arial" w:eastAsia="Arial" w:hAnsi="Arial" w:cs="Arial"/>
          <w:color w:val="1A171C"/>
          <w:sz w:val="24"/>
          <w:szCs w:val="24"/>
          <w:u w:color="1A171C"/>
          <w:lang w:val="en-GB"/>
        </w:rPr>
      </w:pPr>
      <w:r w:rsidRPr="002359AF">
        <w:rPr>
          <w:rFonts w:ascii="Arial"/>
          <w:sz w:val="24"/>
          <w:szCs w:val="24"/>
          <w:lang w:val="en-GB"/>
        </w:rPr>
        <w:t>Another multicentre RCT (ASTIS) compared HSCT (200 mg/kg C</w:t>
      </w:r>
      <w:r w:rsidR="00FE5198" w:rsidRPr="002359AF">
        <w:rPr>
          <w:rFonts w:ascii="Arial"/>
          <w:sz w:val="24"/>
          <w:szCs w:val="24"/>
          <w:lang w:val="en-GB"/>
        </w:rPr>
        <w:t>YC</w:t>
      </w:r>
      <w:r w:rsidRPr="002359AF">
        <w:rPr>
          <w:rFonts w:ascii="Arial"/>
          <w:sz w:val="24"/>
          <w:szCs w:val="24"/>
          <w:lang w:val="en-GB"/>
        </w:rPr>
        <w:t xml:space="preserve"> and rabbit antithymocyte globulin 7.5mg/kg intravenously</w:t>
      </w:r>
      <w:r w:rsidR="001E32A9" w:rsidRPr="002359AF">
        <w:rPr>
          <w:rFonts w:ascii="Arial"/>
          <w:sz w:val="24"/>
          <w:szCs w:val="24"/>
          <w:lang w:val="en-GB"/>
        </w:rPr>
        <w:t xml:space="preserve"> in total</w:t>
      </w:r>
      <w:r w:rsidR="00B840FA" w:rsidRPr="002359AF">
        <w:rPr>
          <w:rFonts w:ascii="Arial"/>
          <w:sz w:val="24"/>
          <w:szCs w:val="24"/>
          <w:lang w:val="en-GB"/>
        </w:rPr>
        <w:t>,</w:t>
      </w:r>
      <w:r w:rsidR="00724252" w:rsidRPr="002359AF">
        <w:rPr>
          <w:rFonts w:ascii="Arial"/>
          <w:sz w:val="24"/>
          <w:szCs w:val="24"/>
          <w:lang w:val="en-GB"/>
        </w:rPr>
        <w:t xml:space="preserve"> </w:t>
      </w:r>
      <w:r w:rsidR="00724252" w:rsidRPr="002359AF">
        <w:rPr>
          <w:rFonts w:ascii="Arial" w:hAnsi="Arial" w:cs="Arial"/>
          <w:sz w:val="24"/>
          <w:szCs w:val="24"/>
          <w:lang w:val="en-GB"/>
        </w:rPr>
        <w:t xml:space="preserve">preceded by CYC </w:t>
      </w:r>
      <w:r w:rsidR="00B840FA" w:rsidRPr="002359AF">
        <w:rPr>
          <w:rFonts w:ascii="Arial" w:hAnsi="Arial" w:cs="Arial"/>
          <w:sz w:val="24"/>
          <w:szCs w:val="24"/>
          <w:lang w:val="en-GB"/>
        </w:rPr>
        <w:t>4 g/m</w:t>
      </w:r>
      <w:r w:rsidR="00724252" w:rsidRPr="002359AF">
        <w:rPr>
          <w:rFonts w:ascii="Arial" w:hAnsi="Arial" w:cs="Arial"/>
          <w:sz w:val="24"/>
          <w:szCs w:val="24"/>
          <w:vertAlign w:val="superscript"/>
          <w:lang w:val="en-GB"/>
        </w:rPr>
        <w:t>2</w:t>
      </w:r>
      <w:r w:rsidR="00B840FA" w:rsidRPr="002359AF">
        <w:rPr>
          <w:rFonts w:ascii="Arial" w:hAnsi="Arial" w:cs="Arial"/>
          <w:sz w:val="24"/>
          <w:szCs w:val="24"/>
          <w:lang w:val="en-GB"/>
        </w:rPr>
        <w:t xml:space="preserve"> and </w:t>
      </w:r>
      <w:r w:rsidR="00B840FA" w:rsidRPr="002359AF">
        <w:rPr>
          <w:rFonts w:ascii="Arial" w:eastAsia="GuardianTextEgypGR-Regular" w:hAnsi="Arial" w:cs="Arial"/>
          <w:color w:val="1A171C"/>
          <w:sz w:val="24"/>
          <w:szCs w:val="24"/>
          <w:lang w:val="en-GB" w:eastAsia="pl-PL"/>
        </w:rPr>
        <w:t>filgrastim</w:t>
      </w:r>
      <w:r w:rsidR="00724252" w:rsidRPr="002359AF">
        <w:rPr>
          <w:rFonts w:ascii="Arial" w:hAnsi="Arial" w:cs="Arial"/>
          <w:sz w:val="24"/>
          <w:szCs w:val="24"/>
          <w:lang w:val="en-GB"/>
        </w:rPr>
        <w:t xml:space="preserve"> as part of the mobilization step</w:t>
      </w:r>
      <w:r w:rsidRPr="002359AF">
        <w:rPr>
          <w:rFonts w:ascii="Arial"/>
          <w:sz w:val="24"/>
          <w:szCs w:val="24"/>
          <w:lang w:val="en-GB"/>
        </w:rPr>
        <w:t xml:space="preserve">) with </w:t>
      </w:r>
      <w:r w:rsidR="00033CE7" w:rsidRPr="002359AF">
        <w:rPr>
          <w:rFonts w:ascii="Arial"/>
          <w:sz w:val="24"/>
          <w:szCs w:val="24"/>
          <w:lang w:val="en-GB"/>
        </w:rPr>
        <w:t>CYC</w:t>
      </w:r>
      <w:r w:rsidRPr="002359AF">
        <w:rPr>
          <w:rFonts w:ascii="Arial"/>
          <w:sz w:val="24"/>
          <w:szCs w:val="24"/>
          <w:lang w:val="en-GB"/>
        </w:rPr>
        <w:t xml:space="preserve"> pulse therapy (intravenously, 750mg/m</w:t>
      </w:r>
      <w:r w:rsidRPr="002359AF">
        <w:rPr>
          <w:rFonts w:hAnsi="Arial"/>
          <w:sz w:val="24"/>
          <w:szCs w:val="24"/>
          <w:lang w:val="en-GB"/>
        </w:rPr>
        <w:t>²</w:t>
      </w:r>
      <w:r w:rsidRPr="002359AF">
        <w:rPr>
          <w:rFonts w:hAnsi="Arial"/>
          <w:sz w:val="24"/>
          <w:szCs w:val="24"/>
          <w:lang w:val="en-GB"/>
        </w:rPr>
        <w:t xml:space="preserve"> </w:t>
      </w:r>
      <w:r w:rsidRPr="002359AF">
        <w:rPr>
          <w:rFonts w:ascii="Arial"/>
          <w:sz w:val="24"/>
          <w:szCs w:val="24"/>
          <w:lang w:val="en-GB"/>
        </w:rPr>
        <w:t xml:space="preserve">per month for 12 months) in 156 SSc patients with early diffuse SSc, mRSS &gt;/= 15 and internal organ involvement or with an mRSS &gt; 20 without internal </w:t>
      </w:r>
      <w:r w:rsidRPr="002359AF">
        <w:rPr>
          <w:rFonts w:ascii="Arial"/>
          <w:sz w:val="24"/>
          <w:szCs w:val="24"/>
          <w:lang w:val="en-GB"/>
        </w:rPr>
        <w:lastRenderedPageBreak/>
        <w:t>organ involvement.</w:t>
      </w:r>
      <w:r w:rsidR="007F61FE" w:rsidRPr="0010148F">
        <w:rPr>
          <w:rFonts w:ascii="Arial"/>
          <w:sz w:val="24"/>
          <w:szCs w:val="24"/>
          <w:lang w:val="en-GB"/>
        </w:rPr>
        <w:fldChar w:fldCharType="begin">
          <w:fldData xml:space="preserve">PEVuZE5vdGU+PENpdGU+PEF1dGhvcj52YW4gTGFhcjwvQXV0aG9yPjxZZWFyPjIwMTQ8L1llYXI+
PFJlY051bT42NzwvUmVjTnVtPjxEaXNwbGF5VGV4dD5bNjhdPC9EaXNwbGF5VGV4dD48cmVjb3Jk
PjxyZWMtbnVtYmVyPjY3PC9yZWMtbnVtYmVyPjxmb3JlaWduLWtleXM+PGtleSBhcHA9IkVOIiBk
Yi1pZD0iNTkyZHZzZHZpemF3NWhlMndkOXZ2eHd5c2VkMHowczB0MnNkIiB0aW1lc3RhbXA9IjE0
NTczNjgxNzkiPjY3PC9rZXk+PC9mb3JlaWduLWtleXM+PHJlZi10eXBlIG5hbWU9IkpvdXJuYWwg
QXJ0aWNsZSI+MTc8L3JlZi10eXBlPjxjb250cmlidXRvcnM+PGF1dGhvcnM+PGF1dGhvcj52YW4g
TGFhciwgSi4gTS48L2F1dGhvcj48YXV0aG9yPkZhcmdlLCBELjwvYXV0aG9yPjxhdXRob3I+U29u
dCwgSi4gSy48L2F1dGhvcj48YXV0aG9yPk5hcmFnaGksIEsuPC9hdXRob3I+PGF1dGhvcj5NYXJq
YW5vdmljLCBaLjwvYXV0aG9yPjxhdXRob3I+TGFyZ2hlcm8sIEouPC9hdXRob3I+PGF1dGhvcj5T
Y2h1ZXJ3ZWdoLCBBLiBKLjwvYXV0aG9yPjxhdXRob3I+TWFyaWp0LCBFLiBXLjwvYXV0aG9yPjxh
dXRob3I+Vm9uaywgTS4gQy48L2F1dGhvcj48YXV0aG9yPlNjaGF0dGVuYmVyZywgQS4gVi48L2F1
dGhvcj48YXV0aG9yPk1hdHVjY2ktQ2VyaW5pYywgTS48L2F1dGhvcj48YXV0aG9yPlZvc2t1eWws
IEEuIEUuPC9hdXRob3I+PGF1dGhvcj52YW4gZGUgTG9vc2RyZWNodCwgQS4gQS48L2F1dGhvcj48
YXV0aG9yPkRhaWtlbGVyLCBULjwvYXV0aG9yPjxhdXRob3I+S290dGVyLCBJLjwvYXV0aG9yPjxh
dXRob3I+U2NobWFsemluZywgTS48L2F1dGhvcj48YXV0aG9yPk1hcnRpbiwgVC48L2F1dGhvcj48
YXV0aG9yPkxpb3VyZSwgQi48L2F1dGhvcj48YXV0aG9yPldlaW5lciwgUy4gTS48L2F1dGhvcj48
YXV0aG9yPktyZXV0ZXIsIEEuPC9hdXRob3I+PGF1dGhvcj5EZWxpZ255LCBDLjwvYXV0aG9yPjxh
dXRob3I+RHVyYW5kLCBKLiBNLjwvYXV0aG9yPjxhdXRob3I+RW1lcnksIFAuPC9hdXRob3I+PGF1
dGhvcj5NYWNob2xkLCBLLiBQLjwvYXV0aG9yPjxhdXRob3I+U2Fycm90LVJleW5hdWxkLCBGLjwv
YXV0aG9yPjxhdXRob3I+V2FybmF0eiwgSy48L2F1dGhvcj48YXV0aG9yPkFkb3VlLCBELiBGLjwv
YXV0aG9yPjxhdXRob3I+Q29uc3RhbnMsIEouPC9hdXRob3I+PGF1dGhvcj5Ub255LCBILiBQLjwv
YXV0aG9yPjxhdXRob3I+RGVsIFBhcGEsIE4uPC9hdXRob3I+PGF1dGhvcj5GYXNzYXMsIEEuPC9h
dXRob3I+PGF1dGhvcj5IaW1zZWwsIEEuPC9hdXRob3I+PGF1dGhvcj5MYXVuYXksIEQuPC9hdXRo
b3I+PGF1dGhvcj5MbyBNb25hY28sIEEuPC9hdXRob3I+PGF1dGhvcj5QaGlsaXBwZSwgUC48L2F1
dGhvcj48YXV0aG9yPlF1ZXJlLCBJLjwvYXV0aG9yPjxhdXRob3I+UmljaCwgRS48L2F1dGhvcj48
YXV0aG9yPldlc3Rob3ZlbnMsIFIuPC9hdXRob3I+PGF1dGhvcj5HcmlmZml0aHMsIEIuPC9hdXRo
b3I+PGF1dGhvcj5TYWNjYXJkaSwgUi48L2F1dGhvcj48YXV0aG9yPnZhbiBkZW4gSG9vZ2VuLCBG
LiBILjwvYXV0aG9yPjxhdXRob3I+RmliYmUsIFcuIEUuPC9hdXRob3I+PGF1dGhvcj5Tb2NpZSwg
Ry48L2F1dGhvcj48YXV0aG9yPkdyYXR3b2hsLCBBLjwvYXV0aG9yPjxhdXRob3I+VHluZGFsbCwg
QS48L2F1dGhvcj48L2F1dGhvcnM+PC9jb250cmlidXRvcnM+PGF1dGgtYWRkcmVzcz5JbnN0aXR1
dGUgb2YgQ2VsbHVsYXIgTWVkaWNpbmUsIE5ld2Nhc3RsZSBVbml2ZXJzaXR5LCBOZXdjYXN0bGUg
dXBvbiBUeW5lLCBVbml0ZWQgS2luZ2RvbS4mI3hEO0ludGVybmFsIE1lZGljaW5lIGFuZCBWYXNj
dWxhciBEaXNlYXNlIFVuaXQsIEFQLUhQIEhvcGl0YWwgU2FpbnQtTG91aXMsIFBhcmlzIDcgVW5p
dmVyc2l0eSwgRnJhbmNlLiYjeEQ7RGVwYXJ0bWVudCBvZiBNZWRpY2FsIERlY2lzaW9uIE1ha2lu
ZywgTGVpZGVuIFVuaXZlcnNpdHkgTWVkaWNhbCBDZW50ZXIsIExlaWRlbiwgdGhlIE5ldGhlcmxh
bmRzLiYjeEQ7RGVwYXJ0bWVudCBvZiBSaGV1bWF0b2xvZ3ksIFRoZSBKYW1lcyBDb29rIFVuaXZl
cnNpdHkgSG9zcGl0YWwsIE1pZGRsZXNicm91Z2gsIFVuaXRlZCBLaW5nZG9tLiYjeEQ7U2Vydmlj
ZSBkJmFwb3M7SGVtYXRvbG9naWUgQ2xpbmlxdWUgZXQgZGUgVGhlcmFwaWUgQ2VsbHVsYWlyZSwg
QVAtSFAgSG9waXRhbCBTYWludC1BbnRvaW5lLCBQYXJpcyA2IFVuaXZlcnNpdHksIFBhcmlzLCBG
cmFuY2UuJiN4RDtDbGluaWNhbCBJbnZlc3RpZ2F0aW9uIENlbnRlciBpbiBCaW90aGVyYXBpZXMg
YW5kIENlbGwgVGhlcmFweSBVbml0LCBBUC1IUCBIb3BpdGFsIFNhaW50LUxvdWlzLCBQYXJpcyA3
IFVuaXZlcnNpdHksIEZyYW5jZS4mI3hEO0RlcGFydG1lbnQgb2YgUmhldW1hdG9sb2d5LCBMZWlk
ZW4gVW5pdmVyc2l0eSBNZWRpY2FsIENlbnRlciwgTGVpZGVuLCB0aGUgTmV0aGVybGFuZHMuJiN4
RDtEZXBhcnRtZW50IG9mIEhlbWF0b2xvZ3ksIExlaWRlbiBVbml2ZXJzaXR5IE1lZGljYWwgQ2Vu
dGVyLCBMZWlkZW4sIHRoZSBOZXRoZXJsYW5kcy4mI3hEO0RlcGFydG1lbnQgb2YgUmhldW1hdG9s
b2d5LCBSYWRib3VkIFVuaXZlcnNpdHkgTmlqbWVnZW4gTWVkaWNhbCBDZW50ZXIsIE5pam1lZ2Vu
LCB0aGUgTmV0aGVybGFuZHMuJiN4RDtEZXBhcnRtZW50IG9mIEhlbWF0b2xvZ3ksIFJhZGJvdWQg
VW5pdmVyc2l0eSBOaWptZWdlbiBNZWRpY2FsIENlbnRlciwgTmlqbWVnZW4sIHRoZSBOZXRoZXJs
YW5kcy4mI3hEO0RlcGFydG1lbnQgb2YgQmlvbWVkaWNpbmUsIERpdmlzaW9uIG9mIFJoZXVtYXRv
bG9neSBBT1VDIGFuZCBEZXBhcnRtZW50IG9mIEV4cGVyaW1lbnRhbCBhbmQgQ2xpbmljYWwgTWVk
aWNpbmUsIFVuaXZlcnNpdHkgb2YgRmxvcmVuY2UsIEZsb3JlbmNlLiYjeEQ7RGVwYXJ0bWVudCBv
ZiBSaGV1bWF0b2xvZ3ksIFZVIFVuaXZlcnNpdHkgTWVkaWNhbCBDZW50ZXIsIEFtc3RlcmRhbSwg
dGhlIE5ldGhlcmxhbmRzLiYjeEQ7RGVwYXJ0bWVudCBvZiBIZW1hdG9sb2d5LCBWVSBVbml2ZXJz
aXR5IE1lZGljYWwgQ2VudGVyLCBBbXN0ZXJkYW0sIHRoZSBOZXRoZXJsYW5kcy4mI3hEO0RlcGFy
dG1lbnQgb2YgUmhldW1hdG9sb2d5LCBVbml2ZXJzaXR5IEhvc3BpdGFsIEJhc2VsLCBCYXNlbCwg
U3dpdHplcmxhbmQuJiN4RDtEZXBhcnRtZW50IG9mIEludGVybmFsIE1lZGljaW5lIElJLCBVbml2
ZXJzaXR5IEhvc3BpdGFsLCBUdWJpbmdlbiwgR2VybWFueS4mI3hEO0RlcGFydG1lbnQgb2YgQ2xp
bmljYWwgSW1tdW5vbG9neSwgU3RyYXNib3VyZyBVbml2ZXJzaXR5IEhvc3BpdGFsLCBTdHJhc2Jv
dXJnLCBGcmFuY2UuJiN4RDtTZXJ2aWNlIGQmYXBvcztIZW1hdG9sb2dpZSBldCBkJmFwb3M7T25j
b2xvZ2llLCBVbml0ZSBkZSBHcmVmZmUgZGUgQ2VsbHVsZXMgU291Y2hlcyBIZW1hdG9wb2lldGlx
dWVzLCBDZW50cmUgSG9zcGl0YWxpZXIgVW5pdmVyc2l0YWlyZSBIYXV0ZXBpZXJyZSwgU3RyYXNi
b3VyZywgRnJhbmNlLiYjeEQ7Mi5NZWRpemluaXNjaGUgQWJ0ZWlsdW5nIEtyYW5rZW5oYXVzIGRl
ciBCYXJtaGVyemlnZW4gQnJ1ZGVyIFRyaWVyLCBUcmllciwgR2VybWFueS4mI3hEO0RlcGFydG1l
bnQgb2YgRGVybWF0b2xvZ3ksIFZlbmVyZW9sb2d5LCBhbmQgQWxsZXJnb2xvZ3ksIEhFTElPUyBT
dC4gRWxpc2FiZXRoIEhvc3BpdGFsIE9iZXJoYXVzZW4sIE9iZXJoYXVzZW4sR2VybWFueS4mI3hE
O1NlcnZpY2UgTWVkZWNpbmUgSW50ZXJuZSwgSG9waXRhbCBQaWVycmUgWm9iZGEgUXVpdG1hbiwg
Rm9ydC1kZSBGcmFuY2UsIE1hcnRpbmlxdWUuJiN4RDtEZXBhcnRtZW50IG9mIEludGVybmFsIE1l
ZGljaW5lIENIVSBMYSBDb25jZXB0aW9uLCBBc3Npc3RhbmNlIFB1YmxpcXVlLUhvcGl0YXV4IGRl
IE1hcnNlaWxsZSwgTWFyc2VpbGxlLCBGcmFuY2UuJiN4RDtMZWVkcyBJbnN0aXR1dGUgb2YgUmhl
dW1hdGljIGFuZCBNdXNjdWxvc2tlbGV0YWwgTWVkaWNpbmUsIFVuaXZlcnNpdHkgb2YgTGVlZHMs
IGFuZCBOSUhSIExlZWRzIE11c2N1bG9za2VsZXRhbCBCaW9tZWRpY2FsIFJlc2VhcmNoIFVuaXQs
IExlZWRzIFRlYWNoaW5nIEhvc3BpdGFscyBOSFMgVHJ1c3QsIExlZWRzLCBVbml0ZWQgS2luZ2Rv
bS4mI3hEO0tsaW5pc2NoZSBBYnRlaWx1bmcgZnVyIFJoZXVtYXRvbG9naWUsIE1lZGl6aW5pc2No
ZSBVbml2ZXJzaXRhdCwgVmllbm5hLCBBdXN0cmlhLiYjeEQ7UG9sZSBQbHVyaWRpc2NpcGxpbmFp
cmUgZGUgTWVkZWNpbmUsIENlbnRyZSBIb3NwaXRhbGllciBVbml2ZXJzaXRhaXJlIGRlIEdyZW5v
YmxlLCBHcmVub2JsZSwgRnJhbmNlLiYjeEQ7RGl2aXNpb24gb2YgUmhldW1hdG9sb2d5IGFuZCBD
bGluaWNhbCBJbW11bm9sb2d5LCBVbml2ZXJzaXR5IE1lZGljYWwgQ2VudGVyIEZyZWlidXJnLCBG
cmVpYnVyZywgR2VybWFueS4mI3hEO1NlcnZpY2UgTWVkZWNpbmUgSW50ZXJuZSwgQ2VudHJlIEhv
c3BpdGFsaWVyIFVuaXZlcnNpdGFpcmUgVG91bG91c2UuJiN4RDtTZXJ2aWNlIE1lZGVjaW5lIElu
dGVybmUgZXQgTWVkZWNpbmUgVmFzY3VsYWlyZSwgSG9waXRhbCBTdC1BbmRyZSwgQ2VudHJlIEhv
c3BpdGFsaWVyIFVuaXZlcnNpdGFpcmUgZGUgQm9yZGVhdXgsIEJvcmRlYXV4LCBGcmFuY2UuJiN4
RDtEZXBhcnRtZW50IG9mIFJoZXVtYXRvbG9neSBhbmQgQ2xpbmljYWwgSW1tdW5vbG9neSwgVW5p
dmVyc2l0eSBvZiBXdXJ6YnVyZyBNZWRpY2FsIENlbnRlciwgV3VyemJ1cmcsIEdlcm1hbnkuJiN4
RDtEYXkgSG9zcGl0YWwgUmV1bWF0b2xvZ2lhLCBPc3BlZGFsZSBHLiBQaW5pLCBNaWxhbiwgSXRh
bHkuJiN4RDtEZXBhcnRtZW50IG9mIEhlbWF0b2xvZ3ksIENlbGwgYW5kIEdlbmUgVGhlcmFweSBD
ZW50ZXIsIEdlb3JnZSBQYXBhbmljb2xhb3UgSG9zcGl0YWwsIFRoZXNzYWxvbmlraSwgR3JlZWNl
LiYjeEQ7RGVwYXJ0bWVudCBvZiBSaGV1bWF0b2xvZ3ksIFVuaXZlcnNpdHkgSG9zcGl0YWwgRnJh
bmtmdXJ0LCBGcmFua2Z1cnQsIEdlcm1hbnkuJiN4RDtTZXJ2aWNlIGRlIE1lZGVjaW5lIEludGVy
bmUsIEhvcGl0YWwgQ2xhdWRlLUh1cmlleiwgTGlsbGUsIEZyYW5jZS4mI3hEO1NlY3Rpb24gYW5k
IFVuaXQgb2YgUmhldW1hdG9sb2d5LCBEZXBhcnRtZW50IG9mIE1lZGljYWwgU2NpZW5jZXMsIFVu
aXZlcnNpdHkgb2YgRmVycmFyYSwgSXRhbHkuJiN4RDtTZXJ2aWNlIGRlIE1lZGVjaW5lIEludGVy
bmUsIENlbnRyZSBIb3NwaXRhbGllciBVbml2ZXJzaXRhaXJlIEVzdGFpbmcsIENsZXJtb250LUZl
cnJhbmQsIEZyYW5jZS4mI3hEO0RlcGFydG1lbnQgb2YgSW50ZXJuYWwgTWVkaWNpbmUsIE1vbnRw
ZWxsaWVyIFVuaXZlcnNpdHkgSG9zcGl0YWwsIE1vbnRwZWxsaWVyLCBGcmFuY2UuJiN4RDtDZW50
cmUgSG9zcGl0YWxpZXIgZGUgbCZhcG9zO1VuaXZlcnNpdGUgZGUgTW9udHJlYWwsIE1vbnRyZWFs
LCBRdWViZWMsIENhbmFkYS4mI3hEO1NrZWxldGFsIEJpb2xvZ3kgYW5kIEVuZ2luZWVyaW5nIFJl
c2VhcmNoIENlbnRlciwgRGVwYXJ0bWVudCBvZiBEZXZlbG9wbWVudCBhbmQgUmVnZW5lcmF0aW9u
IEtVIExldXZlbiwgUmhldW1hdG9sb2d5LCBVbml2ZXJzaXR5IEhvc3BpdGFscywgTGV1dmVuLCBC
ZWxnaXVtLiYjeEQ7RGVwYXJ0bWVudCBvZiBSaGV1bWF0b2xvZ3ksIEZyZWVtYW4gSG9zcGl0YWws
IE5ld2Nhc3RsZSB1cG9uIFR5bmUsIFVuaXRlZCBLaW5nZG9tLiYjeEQ7RGVwYXJ0bWVudCBvZiBI
ZW1hdG9sb2d5LCBDYXJlZ2dpIFVuaXZlcnNpdHkgSG9zcGl0YWwsIEZsb3JlbmNlLCBJdGFseS4m
I3hEO0RlcGFydG1lbnQgb2YgUmhldW1hdG9sb2d5LCBNYWFydGVuc2tsaW5pZWssIE5pam1lZ2Vu
LCB0aGUgTmV0aGVybGFuZHMuJiN4RDtEZXBhcnRtZW50IG9mIEltbXVub2hlbWF0b2xvZ3kgYW5k
IEJsb29kIFRyYW5zZnVzaW9uLCBMZWlkZW4gVW5pdmVyc2l0eSBNZWRpY2FsIENlbnRlciwgTGVp
ZGVuLCB0aGUgTmV0aGVybGFuZHMuJiN4RDtIZW1hdG9sb2d5L1RyYW5zcGxhbnRhdGlvbiwgQVAt
SFAgSG9waXRhbCBTYWludC1Mb3VpcywgUGFyaXMgNyBVbml2ZXJzaXR5LCBGcmFuY2UuJiN4RDtE
ZXBhcnRtZW50IG9mIEhlbWF0b2xvZ3ksIFVuaXZlcnNpdHkgSG9zcGl0YWwgQmFzZWwsIEJhc2Vs
LCBTd2l0emVybGFuZC48L2F1dGgtYWRkcmVzcz48dGl0bGVzPjx0aXRsZT5BdXRvbG9nb3VzIGhl
bWF0b3BvaWV0aWMgc3RlbSBjZWxsIHRyYW5zcGxhbnRhdGlvbiB2cyBpbnRyYXZlbm91cyBwdWxz
ZSBjeWNsb3Bob3NwaGFtaWRlIGluIGRpZmZ1c2UgY3V0YW5lb3VzIHN5c3RlbWljIHNjbGVyb3Np
czogYSByYW5kb21pemVkIGNsaW5pY2FsIHRyaWFsPC90aXRsZT48c2Vjb25kYXJ5LXRpdGxlPkph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aXRsZT48YWJici0xPkphbWE8L2FiYnItMT48L2FsdC1wZXJpb2RpY2FsPjxwYWdlcz4yNDkwLTg8
L3BhZ2VzPjx2b2x1bWU+MzExPC92b2x1bWU+PG51bWJlcj4yNDwvbnVtYmVyPjxlZGl0aW9uPjIw
MTQvMDcvMjU8L2VkaXRpb24+PGtleXdvcmRzPjxrZXl3b3JkPkFkdWx0PC9rZXl3b3JkPjxrZXl3
b3JkPkF1dG9ncmFmdHM8L2tleXdvcmQ+PGtleXdvcmQ+Q3ljbG9waG9zcGhhbWlkZS8qYWRtaW5p
c3RyYXRpb24gJmFtcDsgZG9zYWdlL2FkdmVyc2UgZWZmZWN0czwva2V5d29yZD48a2V5d29yZD5G
ZW1hbGU8L2tleXdvcmQ+PGtleXdvcmQ+KkhlbWF0b3BvaWV0aWMgU3RlbSBDZWxsIFRyYW5zcGxh
bnRhdGlvbi9hZHZlcnNlIGVmZmVjdHM8L2tleXdvcmQ+PGtleXdvcmQ+SHVtYW5zPC9rZXl3b3Jk
PjxrZXl3b3JkPkltbXVub3N1cHByZXNzaXZlIEFnZW50cy8qYWRtaW5pc3RyYXRpb24gJmFtcDsg
ZG9zYWdlL2FkdmVyc2UgZWZmZWN0czwva2V5d29yZD48a2V5d29yZD5NYWxlPC9rZXl3b3JkPjxr
ZXl3b3JkPk1pZGRsZSBBZ2VkPC9rZXl3b3JkPjxrZXl3b3JkPlNjbGVyb2Rlcm1hLCBEaWZmdXNl
LypkcnVnIHRoZXJhcHk8L2tleXdvcmQ+PGtleXdvcmQ+U3Vydml2YWwgQW5hbHlzaXM8L2tleXdv
cmQ+PC9rZXl3b3Jkcz48ZGF0ZXM+PHllYXI+MjAxNDwveWVhcj48cHViLWRhdGVzPjxkYXRlPkp1
biAyNTwvZGF0ZT48L3B1Yi1kYXRlcz48L2RhdGVzPjxpc2JuPjAwOTgtNzQ4NDwvaXNibj48YWNj
ZXNzaW9uLW51bT4yNTA1ODA4MzwvYWNjZXNzaW9uLW51bT48dXJscz48L3VybHM+PGVsZWN0cm9u
aWMtcmVzb3VyY2UtbnVtPjEwLjEwMDEvamFtYS4yMDE0LjYzNjg8L2VsZWN0cm9uaWMtcmVzb3Vy
Y2UtbnVtPjxyZW1vdGUtZGF0YWJhc2UtcHJvdmlkZXI+TkxNPC9yZW1vdGUtZGF0YWJhc2UtcHJv
dmlkZXI+PGxhbmd1YWdlPmVuZzwvbGFuZ3VhZ2U+PC9yZWNvcmQ+PC9DaXRlPjwvRW5kTm90ZT5=
</w:fldData>
        </w:fldChar>
      </w:r>
      <w:r w:rsidR="00273A50" w:rsidRPr="002359AF">
        <w:rPr>
          <w:rFonts w:ascii="Arial"/>
          <w:sz w:val="24"/>
          <w:szCs w:val="24"/>
          <w:lang w:val="en-GB"/>
        </w:rPr>
        <w:instrText xml:space="preserve"> ADDIN EN.CITE </w:instrText>
      </w:r>
      <w:r w:rsidR="007F61FE" w:rsidRPr="0010148F">
        <w:rPr>
          <w:rFonts w:ascii="Arial"/>
          <w:sz w:val="24"/>
          <w:szCs w:val="24"/>
          <w:lang w:val="en-GB"/>
        </w:rPr>
        <w:fldChar w:fldCharType="begin">
          <w:fldData xml:space="preserve">PEVuZE5vdGU+PENpdGU+PEF1dGhvcj52YW4gTGFhcjwvQXV0aG9yPjxZZWFyPjIwMTQ8L1llYXI+
PFJlY051bT42NzwvUmVjTnVtPjxEaXNwbGF5VGV4dD5bNjhdPC9EaXNwbGF5VGV4dD48cmVjb3Jk
PjxyZWMtbnVtYmVyPjY3PC9yZWMtbnVtYmVyPjxmb3JlaWduLWtleXM+PGtleSBhcHA9IkVOIiBk
Yi1pZD0iNTkyZHZzZHZpemF3NWhlMndkOXZ2eHd5c2VkMHowczB0MnNkIiB0aW1lc3RhbXA9IjE0
NTczNjgxNzkiPjY3PC9rZXk+PC9mb3JlaWduLWtleXM+PHJlZi10eXBlIG5hbWU9IkpvdXJuYWwg
QXJ0aWNsZSI+MTc8L3JlZi10eXBlPjxjb250cmlidXRvcnM+PGF1dGhvcnM+PGF1dGhvcj52YW4g
TGFhciwgSi4gTS48L2F1dGhvcj48YXV0aG9yPkZhcmdlLCBELjwvYXV0aG9yPjxhdXRob3I+U29u
dCwgSi4gSy48L2F1dGhvcj48YXV0aG9yPk5hcmFnaGksIEsuPC9hdXRob3I+PGF1dGhvcj5NYXJq
YW5vdmljLCBaLjwvYXV0aG9yPjxhdXRob3I+TGFyZ2hlcm8sIEouPC9hdXRob3I+PGF1dGhvcj5T
Y2h1ZXJ3ZWdoLCBBLiBKLjwvYXV0aG9yPjxhdXRob3I+TWFyaWp0LCBFLiBXLjwvYXV0aG9yPjxh
dXRob3I+Vm9uaywgTS4gQy48L2F1dGhvcj48YXV0aG9yPlNjaGF0dGVuYmVyZywgQS4gVi48L2F1
dGhvcj48YXV0aG9yPk1hdHVjY2ktQ2VyaW5pYywgTS48L2F1dGhvcj48YXV0aG9yPlZvc2t1eWws
IEEuIEUuPC9hdXRob3I+PGF1dGhvcj52YW4gZGUgTG9vc2RyZWNodCwgQS4gQS48L2F1dGhvcj48
YXV0aG9yPkRhaWtlbGVyLCBULjwvYXV0aG9yPjxhdXRob3I+S290dGVyLCBJLjwvYXV0aG9yPjxh
dXRob3I+U2NobWFsemluZywgTS48L2F1dGhvcj48YXV0aG9yPk1hcnRpbiwgVC48L2F1dGhvcj48
YXV0aG9yPkxpb3VyZSwgQi48L2F1dGhvcj48YXV0aG9yPldlaW5lciwgUy4gTS48L2F1dGhvcj48
YXV0aG9yPktyZXV0ZXIsIEEuPC9hdXRob3I+PGF1dGhvcj5EZWxpZ255LCBDLjwvYXV0aG9yPjxh
dXRob3I+RHVyYW5kLCBKLiBNLjwvYXV0aG9yPjxhdXRob3I+RW1lcnksIFAuPC9hdXRob3I+PGF1
dGhvcj5NYWNob2xkLCBLLiBQLjwvYXV0aG9yPjxhdXRob3I+U2Fycm90LVJleW5hdWxkLCBGLjwv
YXV0aG9yPjxhdXRob3I+V2FybmF0eiwgSy48L2F1dGhvcj48YXV0aG9yPkFkb3VlLCBELiBGLjwv
YXV0aG9yPjxhdXRob3I+Q29uc3RhbnMsIEouPC9hdXRob3I+PGF1dGhvcj5Ub255LCBILiBQLjwv
YXV0aG9yPjxhdXRob3I+RGVsIFBhcGEsIE4uPC9hdXRob3I+PGF1dGhvcj5GYXNzYXMsIEEuPC9h
dXRob3I+PGF1dGhvcj5IaW1zZWwsIEEuPC9hdXRob3I+PGF1dGhvcj5MYXVuYXksIEQuPC9hdXRo
b3I+PGF1dGhvcj5MbyBNb25hY28sIEEuPC9hdXRob3I+PGF1dGhvcj5QaGlsaXBwZSwgUC48L2F1
dGhvcj48YXV0aG9yPlF1ZXJlLCBJLjwvYXV0aG9yPjxhdXRob3I+UmljaCwgRS48L2F1dGhvcj48
YXV0aG9yPldlc3Rob3ZlbnMsIFIuPC9hdXRob3I+PGF1dGhvcj5HcmlmZml0aHMsIEIuPC9hdXRo
b3I+PGF1dGhvcj5TYWNjYXJkaSwgUi48L2F1dGhvcj48YXV0aG9yPnZhbiBkZW4gSG9vZ2VuLCBG
LiBILjwvYXV0aG9yPjxhdXRob3I+RmliYmUsIFcuIEUuPC9hdXRob3I+PGF1dGhvcj5Tb2NpZSwg
Ry48L2F1dGhvcj48YXV0aG9yPkdyYXR3b2hsLCBBLjwvYXV0aG9yPjxhdXRob3I+VHluZGFsbCwg
QS48L2F1dGhvcj48L2F1dGhvcnM+PC9jb250cmlidXRvcnM+PGF1dGgtYWRkcmVzcz5JbnN0aXR1
dGUgb2YgQ2VsbHVsYXIgTWVkaWNpbmUsIE5ld2Nhc3RsZSBVbml2ZXJzaXR5LCBOZXdjYXN0bGUg
dXBvbiBUeW5lLCBVbml0ZWQgS2luZ2RvbS4mI3hEO0ludGVybmFsIE1lZGljaW5lIGFuZCBWYXNj
dWxhciBEaXNlYXNlIFVuaXQsIEFQLUhQIEhvcGl0YWwgU2FpbnQtTG91aXMsIFBhcmlzIDcgVW5p
dmVyc2l0eSwgRnJhbmNlLiYjeEQ7RGVwYXJ0bWVudCBvZiBNZWRpY2FsIERlY2lzaW9uIE1ha2lu
ZywgTGVpZGVuIFVuaXZlcnNpdHkgTWVkaWNhbCBDZW50ZXIsIExlaWRlbiwgdGhlIE5ldGhlcmxh
bmRzLiYjeEQ7RGVwYXJ0bWVudCBvZiBSaGV1bWF0b2xvZ3ksIFRoZSBKYW1lcyBDb29rIFVuaXZl
cnNpdHkgSG9zcGl0YWwsIE1pZGRsZXNicm91Z2gsIFVuaXRlZCBLaW5nZG9tLiYjeEQ7U2Vydmlj
ZSBkJmFwb3M7SGVtYXRvbG9naWUgQ2xpbmlxdWUgZXQgZGUgVGhlcmFwaWUgQ2VsbHVsYWlyZSwg
QVAtSFAgSG9waXRhbCBTYWludC1BbnRvaW5lLCBQYXJpcyA2IFVuaXZlcnNpdHksIFBhcmlzLCBG
cmFuY2UuJiN4RDtDbGluaWNhbCBJbnZlc3RpZ2F0aW9uIENlbnRlciBpbiBCaW90aGVyYXBpZXMg
YW5kIENlbGwgVGhlcmFweSBVbml0LCBBUC1IUCBIb3BpdGFsIFNhaW50LUxvdWlzLCBQYXJpcyA3
IFVuaXZlcnNpdHksIEZyYW5jZS4mI3hEO0RlcGFydG1lbnQgb2YgUmhldW1hdG9sb2d5LCBMZWlk
ZW4gVW5pdmVyc2l0eSBNZWRpY2FsIENlbnRlciwgTGVpZGVuLCB0aGUgTmV0aGVybGFuZHMuJiN4
RDtEZXBhcnRtZW50IG9mIEhlbWF0b2xvZ3ksIExlaWRlbiBVbml2ZXJzaXR5IE1lZGljYWwgQ2Vu
dGVyLCBMZWlkZW4sIHRoZSBOZXRoZXJsYW5kcy4mI3hEO0RlcGFydG1lbnQgb2YgUmhldW1hdG9s
b2d5LCBSYWRib3VkIFVuaXZlcnNpdHkgTmlqbWVnZW4gTWVkaWNhbCBDZW50ZXIsIE5pam1lZ2Vu
LCB0aGUgTmV0aGVybGFuZHMuJiN4RDtEZXBhcnRtZW50IG9mIEhlbWF0b2xvZ3ksIFJhZGJvdWQg
VW5pdmVyc2l0eSBOaWptZWdlbiBNZWRpY2FsIENlbnRlciwgTmlqbWVnZW4sIHRoZSBOZXRoZXJs
YW5kcy4mI3hEO0RlcGFydG1lbnQgb2YgQmlvbWVkaWNpbmUsIERpdmlzaW9uIG9mIFJoZXVtYXRv
bG9neSBBT1VDIGFuZCBEZXBhcnRtZW50IG9mIEV4cGVyaW1lbnRhbCBhbmQgQ2xpbmljYWwgTWVk
aWNpbmUsIFVuaXZlcnNpdHkgb2YgRmxvcmVuY2UsIEZsb3JlbmNlLiYjeEQ7RGVwYXJ0bWVudCBv
ZiBSaGV1bWF0b2xvZ3ksIFZVIFVuaXZlcnNpdHkgTWVkaWNhbCBDZW50ZXIsIEFtc3RlcmRhbSwg
dGhlIE5ldGhlcmxhbmRzLiYjeEQ7RGVwYXJ0bWVudCBvZiBIZW1hdG9sb2d5LCBWVSBVbml2ZXJz
aXR5IE1lZGljYWwgQ2VudGVyLCBBbXN0ZXJkYW0sIHRoZSBOZXRoZXJsYW5kcy4mI3hEO0RlcGFy
dG1lbnQgb2YgUmhldW1hdG9sb2d5LCBVbml2ZXJzaXR5IEhvc3BpdGFsIEJhc2VsLCBCYXNlbCwg
U3dpdHplcmxhbmQuJiN4RDtEZXBhcnRtZW50IG9mIEludGVybmFsIE1lZGljaW5lIElJLCBVbml2
ZXJzaXR5IEhvc3BpdGFsLCBUdWJpbmdlbiwgR2VybWFueS4mI3hEO0RlcGFydG1lbnQgb2YgQ2xp
bmljYWwgSW1tdW5vbG9neSwgU3RyYXNib3VyZyBVbml2ZXJzaXR5IEhvc3BpdGFsLCBTdHJhc2Jv
dXJnLCBGcmFuY2UuJiN4RDtTZXJ2aWNlIGQmYXBvcztIZW1hdG9sb2dpZSBldCBkJmFwb3M7T25j
b2xvZ2llLCBVbml0ZSBkZSBHcmVmZmUgZGUgQ2VsbHVsZXMgU291Y2hlcyBIZW1hdG9wb2lldGlx
dWVzLCBDZW50cmUgSG9zcGl0YWxpZXIgVW5pdmVyc2l0YWlyZSBIYXV0ZXBpZXJyZSwgU3RyYXNi
b3VyZywgRnJhbmNlLiYjeEQ7Mi5NZWRpemluaXNjaGUgQWJ0ZWlsdW5nIEtyYW5rZW5oYXVzIGRl
ciBCYXJtaGVyemlnZW4gQnJ1ZGVyIFRyaWVyLCBUcmllciwgR2VybWFueS4mI3hEO0RlcGFydG1l
bnQgb2YgRGVybWF0b2xvZ3ksIFZlbmVyZW9sb2d5LCBhbmQgQWxsZXJnb2xvZ3ksIEhFTElPUyBT
dC4gRWxpc2FiZXRoIEhvc3BpdGFsIE9iZXJoYXVzZW4sIE9iZXJoYXVzZW4sR2VybWFueS4mI3hE
O1NlcnZpY2UgTWVkZWNpbmUgSW50ZXJuZSwgSG9waXRhbCBQaWVycmUgWm9iZGEgUXVpdG1hbiwg
Rm9ydC1kZSBGcmFuY2UsIE1hcnRpbmlxdWUuJiN4RDtEZXBhcnRtZW50IG9mIEludGVybmFsIE1l
ZGljaW5lIENIVSBMYSBDb25jZXB0aW9uLCBBc3Npc3RhbmNlIFB1YmxpcXVlLUhvcGl0YXV4IGRl
IE1hcnNlaWxsZSwgTWFyc2VpbGxlLCBGcmFuY2UuJiN4RDtMZWVkcyBJbnN0aXR1dGUgb2YgUmhl
dW1hdGljIGFuZCBNdXNjdWxvc2tlbGV0YWwgTWVkaWNpbmUsIFVuaXZlcnNpdHkgb2YgTGVlZHMs
IGFuZCBOSUhSIExlZWRzIE11c2N1bG9za2VsZXRhbCBCaW9tZWRpY2FsIFJlc2VhcmNoIFVuaXQs
IExlZWRzIFRlYWNoaW5nIEhvc3BpdGFscyBOSFMgVHJ1c3QsIExlZWRzLCBVbml0ZWQgS2luZ2Rv
bS4mI3hEO0tsaW5pc2NoZSBBYnRlaWx1bmcgZnVyIFJoZXVtYXRvbG9naWUsIE1lZGl6aW5pc2No
ZSBVbml2ZXJzaXRhdCwgVmllbm5hLCBBdXN0cmlhLiYjeEQ7UG9sZSBQbHVyaWRpc2NpcGxpbmFp
cmUgZGUgTWVkZWNpbmUsIENlbnRyZSBIb3NwaXRhbGllciBVbml2ZXJzaXRhaXJlIGRlIEdyZW5v
YmxlLCBHcmVub2JsZSwgRnJhbmNlLiYjeEQ7RGl2aXNpb24gb2YgUmhldW1hdG9sb2d5IGFuZCBD
bGluaWNhbCBJbW11bm9sb2d5LCBVbml2ZXJzaXR5IE1lZGljYWwgQ2VudGVyIEZyZWlidXJnLCBG
cmVpYnVyZywgR2VybWFueS4mI3hEO1NlcnZpY2UgTWVkZWNpbmUgSW50ZXJuZSwgQ2VudHJlIEhv
c3BpdGFsaWVyIFVuaXZlcnNpdGFpcmUgVG91bG91c2UuJiN4RDtTZXJ2aWNlIE1lZGVjaW5lIElu
dGVybmUgZXQgTWVkZWNpbmUgVmFzY3VsYWlyZSwgSG9waXRhbCBTdC1BbmRyZSwgQ2VudHJlIEhv
c3BpdGFsaWVyIFVuaXZlcnNpdGFpcmUgZGUgQm9yZGVhdXgsIEJvcmRlYXV4LCBGcmFuY2UuJiN4
RDtEZXBhcnRtZW50IG9mIFJoZXVtYXRvbG9neSBhbmQgQ2xpbmljYWwgSW1tdW5vbG9neSwgVW5p
dmVyc2l0eSBvZiBXdXJ6YnVyZyBNZWRpY2FsIENlbnRlciwgV3VyemJ1cmcsIEdlcm1hbnkuJiN4
RDtEYXkgSG9zcGl0YWwgUmV1bWF0b2xvZ2lhLCBPc3BlZGFsZSBHLiBQaW5pLCBNaWxhbiwgSXRh
bHkuJiN4RDtEZXBhcnRtZW50IG9mIEhlbWF0b2xvZ3ksIENlbGwgYW5kIEdlbmUgVGhlcmFweSBD
ZW50ZXIsIEdlb3JnZSBQYXBhbmljb2xhb3UgSG9zcGl0YWwsIFRoZXNzYWxvbmlraSwgR3JlZWNl
LiYjeEQ7RGVwYXJ0bWVudCBvZiBSaGV1bWF0b2xvZ3ksIFVuaXZlcnNpdHkgSG9zcGl0YWwgRnJh
bmtmdXJ0LCBGcmFua2Z1cnQsIEdlcm1hbnkuJiN4RDtTZXJ2aWNlIGRlIE1lZGVjaW5lIEludGVy
bmUsIEhvcGl0YWwgQ2xhdWRlLUh1cmlleiwgTGlsbGUsIEZyYW5jZS4mI3hEO1NlY3Rpb24gYW5k
IFVuaXQgb2YgUmhldW1hdG9sb2d5LCBEZXBhcnRtZW50IG9mIE1lZGljYWwgU2NpZW5jZXMsIFVu
aXZlcnNpdHkgb2YgRmVycmFyYSwgSXRhbHkuJiN4RDtTZXJ2aWNlIGRlIE1lZGVjaW5lIEludGVy
bmUsIENlbnRyZSBIb3NwaXRhbGllciBVbml2ZXJzaXRhaXJlIEVzdGFpbmcsIENsZXJtb250LUZl
cnJhbmQsIEZyYW5jZS4mI3hEO0RlcGFydG1lbnQgb2YgSW50ZXJuYWwgTWVkaWNpbmUsIE1vbnRw
ZWxsaWVyIFVuaXZlcnNpdHkgSG9zcGl0YWwsIE1vbnRwZWxsaWVyLCBGcmFuY2UuJiN4RDtDZW50
cmUgSG9zcGl0YWxpZXIgZGUgbCZhcG9zO1VuaXZlcnNpdGUgZGUgTW9udHJlYWwsIE1vbnRyZWFs
LCBRdWViZWMsIENhbmFkYS4mI3hEO1NrZWxldGFsIEJpb2xvZ3kgYW5kIEVuZ2luZWVyaW5nIFJl
c2VhcmNoIENlbnRlciwgRGVwYXJ0bWVudCBvZiBEZXZlbG9wbWVudCBhbmQgUmVnZW5lcmF0aW9u
IEtVIExldXZlbiwgUmhldW1hdG9sb2d5LCBVbml2ZXJzaXR5IEhvc3BpdGFscywgTGV1dmVuLCBC
ZWxnaXVtLiYjeEQ7RGVwYXJ0bWVudCBvZiBSaGV1bWF0b2xvZ3ksIEZyZWVtYW4gSG9zcGl0YWws
IE5ld2Nhc3RsZSB1cG9uIFR5bmUsIFVuaXRlZCBLaW5nZG9tLiYjeEQ7RGVwYXJ0bWVudCBvZiBI
ZW1hdG9sb2d5LCBDYXJlZ2dpIFVuaXZlcnNpdHkgSG9zcGl0YWwsIEZsb3JlbmNlLCBJdGFseS4m
I3hEO0RlcGFydG1lbnQgb2YgUmhldW1hdG9sb2d5LCBNYWFydGVuc2tsaW5pZWssIE5pam1lZ2Vu
LCB0aGUgTmV0aGVybGFuZHMuJiN4RDtEZXBhcnRtZW50IG9mIEltbXVub2hlbWF0b2xvZ3kgYW5k
IEJsb29kIFRyYW5zZnVzaW9uLCBMZWlkZW4gVW5pdmVyc2l0eSBNZWRpY2FsIENlbnRlciwgTGVp
ZGVuLCB0aGUgTmV0aGVybGFuZHMuJiN4RDtIZW1hdG9sb2d5L1RyYW5zcGxhbnRhdGlvbiwgQVAt
SFAgSG9waXRhbCBTYWludC1Mb3VpcywgUGFyaXMgNyBVbml2ZXJzaXR5LCBGcmFuY2UuJiN4RDtE
ZXBhcnRtZW50IG9mIEhlbWF0b2xvZ3ksIFVuaXZlcnNpdHkgSG9zcGl0YWwgQmFzZWwsIEJhc2Vs
LCBTd2l0emVybGFuZC48L2F1dGgtYWRkcmVzcz48dGl0bGVzPjx0aXRsZT5BdXRvbG9nb3VzIGhl
bWF0b3BvaWV0aWMgc3RlbSBjZWxsIHRyYW5zcGxhbnRhdGlvbiB2cyBpbnRyYXZlbm91cyBwdWxz
ZSBjeWNsb3Bob3NwaGFtaWRlIGluIGRpZmZ1c2UgY3V0YW5lb3VzIHN5c3RlbWljIHNjbGVyb3Np
czogYSByYW5kb21pemVkIGNsaW5pY2FsIHRyaWFsPC90aXRsZT48c2Vjb25kYXJ5LXRpdGxlPkph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aXRsZT48YWJici0xPkphbWE8L2FiYnItMT48L2FsdC1wZXJpb2RpY2FsPjxwYWdlcz4yNDkwLTg8
L3BhZ2VzPjx2b2x1bWU+MzExPC92b2x1bWU+PG51bWJlcj4yNDwvbnVtYmVyPjxlZGl0aW9uPjIw
MTQvMDcvMjU8L2VkaXRpb24+PGtleXdvcmRzPjxrZXl3b3JkPkFkdWx0PC9rZXl3b3JkPjxrZXl3
b3JkPkF1dG9ncmFmdHM8L2tleXdvcmQ+PGtleXdvcmQ+Q3ljbG9waG9zcGhhbWlkZS8qYWRtaW5p
c3RyYXRpb24gJmFtcDsgZG9zYWdlL2FkdmVyc2UgZWZmZWN0czwva2V5d29yZD48a2V5d29yZD5G
ZW1hbGU8L2tleXdvcmQ+PGtleXdvcmQ+KkhlbWF0b3BvaWV0aWMgU3RlbSBDZWxsIFRyYW5zcGxh
bnRhdGlvbi9hZHZlcnNlIGVmZmVjdHM8L2tleXdvcmQ+PGtleXdvcmQ+SHVtYW5zPC9rZXl3b3Jk
PjxrZXl3b3JkPkltbXVub3N1cHByZXNzaXZlIEFnZW50cy8qYWRtaW5pc3RyYXRpb24gJmFtcDsg
ZG9zYWdlL2FkdmVyc2UgZWZmZWN0czwva2V5d29yZD48a2V5d29yZD5NYWxlPC9rZXl3b3JkPjxr
ZXl3b3JkPk1pZGRsZSBBZ2VkPC9rZXl3b3JkPjxrZXl3b3JkPlNjbGVyb2Rlcm1hLCBEaWZmdXNl
LypkcnVnIHRoZXJhcHk8L2tleXdvcmQ+PGtleXdvcmQ+U3Vydml2YWwgQW5hbHlzaXM8L2tleXdv
cmQ+PC9rZXl3b3Jkcz48ZGF0ZXM+PHllYXI+MjAxNDwveWVhcj48cHViLWRhdGVzPjxkYXRlPkp1
biAyNTwvZGF0ZT48L3B1Yi1kYXRlcz48L2RhdGVzPjxpc2JuPjAwOTgtNzQ4NDwvaXNibj48YWNj
ZXNzaW9uLW51bT4yNTA1ODA4MzwvYWNjZXNzaW9uLW51bT48dXJscz48L3VybHM+PGVsZWN0cm9u
aWMtcmVzb3VyY2UtbnVtPjEwLjEwMDEvamFtYS4yMDE0LjYzNjg8L2VsZWN0cm9uaWMtcmVzb3Vy
Y2UtbnVtPjxyZW1vdGUtZGF0YWJhc2UtcHJvdmlkZXI+TkxNPC9yZW1vdGUtZGF0YWJhc2UtcHJv
dmlkZXI+PGxhbmd1YWdlPmVuZzwvbGFuZ3VhZ2U+PC9yZWNvcmQ+PC9DaXRlPjwvRW5kTm90ZT5=
</w:fldData>
        </w:fldChar>
      </w:r>
      <w:r w:rsidR="00273A50" w:rsidRPr="002359AF">
        <w:rPr>
          <w:rFonts w:ascii="Arial"/>
          <w:sz w:val="24"/>
          <w:szCs w:val="24"/>
          <w:lang w:val="en-GB"/>
        </w:rPr>
        <w:instrText xml:space="preserve"> ADDIN EN.CITE.DATA </w:instrText>
      </w:r>
      <w:r w:rsidR="007F61FE" w:rsidRPr="0010148F">
        <w:rPr>
          <w:rFonts w:ascii="Arial"/>
          <w:sz w:val="24"/>
          <w:szCs w:val="24"/>
          <w:lang w:val="en-GB"/>
        </w:rPr>
      </w:r>
      <w:r w:rsidR="007F61FE" w:rsidRPr="0010148F">
        <w:rPr>
          <w:rFonts w:ascii="Arial"/>
          <w:sz w:val="24"/>
          <w:szCs w:val="24"/>
          <w:lang w:val="en-GB"/>
        </w:rPr>
        <w:fldChar w:fldCharType="end"/>
      </w:r>
      <w:r w:rsidR="007F61FE" w:rsidRPr="0010148F">
        <w:rPr>
          <w:rFonts w:ascii="Arial"/>
          <w:sz w:val="24"/>
          <w:szCs w:val="24"/>
          <w:lang w:val="en-GB"/>
        </w:rPr>
      </w:r>
      <w:r w:rsidR="007F61FE" w:rsidRPr="0010148F">
        <w:rPr>
          <w:rFonts w:ascii="Arial"/>
          <w:sz w:val="24"/>
          <w:szCs w:val="24"/>
          <w:lang w:val="en-GB"/>
        </w:rPr>
        <w:fldChar w:fldCharType="separate"/>
      </w:r>
      <w:r w:rsidR="00273A50" w:rsidRPr="002359AF">
        <w:rPr>
          <w:rFonts w:ascii="Arial"/>
          <w:noProof/>
          <w:sz w:val="24"/>
          <w:szCs w:val="24"/>
          <w:lang w:val="en-GB"/>
        </w:rPr>
        <w:t>[</w:t>
      </w:r>
      <w:r w:rsidR="002359AF" w:rsidRPr="002359AF">
        <w:rPr>
          <w:rFonts w:ascii="Arial"/>
          <w:noProof/>
          <w:sz w:val="24"/>
          <w:szCs w:val="24"/>
          <w:lang w:val="en-GB"/>
        </w:rPr>
        <w:t>6</w:t>
      </w:r>
      <w:r w:rsidR="009A1E66">
        <w:rPr>
          <w:rFonts w:ascii="Arial"/>
          <w:noProof/>
          <w:sz w:val="24"/>
          <w:szCs w:val="24"/>
          <w:lang w:val="en-GB"/>
        </w:rPr>
        <w:t>5</w:t>
      </w:r>
      <w:r w:rsidR="00273A50" w:rsidRPr="002359AF">
        <w:rPr>
          <w:rFonts w:ascii="Arial"/>
          <w:noProof/>
          <w:sz w:val="24"/>
          <w:szCs w:val="24"/>
          <w:lang w:val="en-GB"/>
        </w:rPr>
        <w:t>]</w:t>
      </w:r>
      <w:r w:rsidR="007F61FE" w:rsidRPr="0010148F">
        <w:rPr>
          <w:rFonts w:ascii="Arial"/>
          <w:sz w:val="24"/>
          <w:szCs w:val="24"/>
          <w:lang w:val="en-GB"/>
        </w:rPr>
        <w:fldChar w:fldCharType="end"/>
      </w:r>
      <w:r w:rsidRPr="002359AF">
        <w:rPr>
          <w:rFonts w:ascii="Arial"/>
          <w:sz w:val="24"/>
          <w:szCs w:val="24"/>
          <w:lang w:val="en-GB"/>
        </w:rPr>
        <w:t xml:space="preserve"> HSCT was associated with increased treatment-related mortality in the first year (8 deaths in H</w:t>
      </w:r>
      <w:r w:rsidR="00F379CA" w:rsidRPr="002359AF">
        <w:rPr>
          <w:rFonts w:ascii="Arial"/>
          <w:sz w:val="24"/>
          <w:szCs w:val="24"/>
          <w:lang w:val="en-GB"/>
        </w:rPr>
        <w:t>SCT</w:t>
      </w:r>
      <w:r w:rsidRPr="002359AF">
        <w:rPr>
          <w:rFonts w:ascii="Arial"/>
          <w:sz w:val="24"/>
          <w:szCs w:val="24"/>
          <w:lang w:val="en-GB"/>
        </w:rPr>
        <w:t xml:space="preserve"> group versus none in </w:t>
      </w:r>
      <w:r w:rsidR="00033CE7" w:rsidRPr="002359AF">
        <w:rPr>
          <w:rFonts w:ascii="Arial"/>
          <w:sz w:val="24"/>
          <w:szCs w:val="24"/>
          <w:lang w:val="en-GB"/>
        </w:rPr>
        <w:t>CYC</w:t>
      </w:r>
      <w:r w:rsidRPr="002359AF">
        <w:rPr>
          <w:rFonts w:ascii="Arial"/>
          <w:sz w:val="24"/>
          <w:szCs w:val="24"/>
          <w:lang w:val="en-GB"/>
        </w:rPr>
        <w:t xml:space="preserve"> group, </w:t>
      </w:r>
      <w:r w:rsidRPr="002359AF">
        <w:rPr>
          <w:rFonts w:ascii="Arial"/>
          <w:color w:val="1A171C"/>
          <w:sz w:val="24"/>
          <w:szCs w:val="24"/>
          <w:u w:color="1A171C"/>
          <w:lang w:val="en-GB"/>
        </w:rPr>
        <w:t>p=0.007</w:t>
      </w:r>
      <w:r w:rsidRPr="002359AF">
        <w:rPr>
          <w:rFonts w:ascii="Arial"/>
          <w:sz w:val="24"/>
          <w:szCs w:val="24"/>
          <w:lang w:val="en-GB"/>
        </w:rPr>
        <w:t>) but significantly improved long-term event-free survival (</w:t>
      </w:r>
      <w:r w:rsidRPr="002359AF">
        <w:rPr>
          <w:rFonts w:ascii="Arial"/>
          <w:color w:val="1A171C"/>
          <w:sz w:val="24"/>
          <w:szCs w:val="24"/>
          <w:u w:color="1A171C"/>
          <w:lang w:val="en-GB"/>
        </w:rPr>
        <w:t>HR; 95%</w:t>
      </w:r>
      <w:r w:rsidR="00B329DF">
        <w:rPr>
          <w:rFonts w:ascii="Arial"/>
          <w:color w:val="1A171C"/>
          <w:sz w:val="24"/>
          <w:szCs w:val="24"/>
          <w:u w:color="1A171C"/>
          <w:lang w:val="en-GB"/>
        </w:rPr>
        <w:t xml:space="preserve"> </w:t>
      </w:r>
      <w:r w:rsidRPr="002359AF">
        <w:rPr>
          <w:rFonts w:ascii="Arial"/>
          <w:color w:val="1A171C"/>
          <w:sz w:val="24"/>
          <w:szCs w:val="24"/>
          <w:u w:color="1A171C"/>
          <w:lang w:val="en-GB"/>
        </w:rPr>
        <w:t>CI: 0.52; 0.28-0.96, p=0.04 and 0.34; 0.16-0.74, p=0.006 at 1 and 3-through 10-year follow-up</w:t>
      </w:r>
      <w:r w:rsidRPr="002359AF">
        <w:rPr>
          <w:rFonts w:ascii="Arial"/>
          <w:sz w:val="24"/>
          <w:szCs w:val="24"/>
          <w:lang w:val="en-GB"/>
        </w:rPr>
        <w:t>) and overall survival (</w:t>
      </w:r>
      <w:r w:rsidRPr="002359AF">
        <w:rPr>
          <w:rFonts w:ascii="Arial"/>
          <w:color w:val="1A171C"/>
          <w:sz w:val="24"/>
          <w:szCs w:val="24"/>
          <w:u w:color="1A171C"/>
          <w:lang w:val="en-GB"/>
        </w:rPr>
        <w:t>HR; 95%</w:t>
      </w:r>
      <w:r w:rsidR="00B329DF">
        <w:rPr>
          <w:rFonts w:ascii="Arial"/>
          <w:color w:val="1A171C"/>
          <w:sz w:val="24"/>
          <w:szCs w:val="24"/>
          <w:u w:color="1A171C"/>
          <w:lang w:val="en-GB"/>
        </w:rPr>
        <w:t xml:space="preserve"> </w:t>
      </w:r>
      <w:r w:rsidRPr="002359AF">
        <w:rPr>
          <w:rFonts w:ascii="Arial"/>
          <w:color w:val="1A171C"/>
          <w:sz w:val="24"/>
          <w:szCs w:val="24"/>
          <w:u w:color="1A171C"/>
          <w:lang w:val="en-GB"/>
        </w:rPr>
        <w:t>CI: 0.48; 0.25-0.91, p=0.02 and 0.29; 0.13-0.64, p=0.002 at 1 and 3-through 10-year follow-up</w:t>
      </w:r>
      <w:r w:rsidRPr="002359AF">
        <w:rPr>
          <w:rFonts w:ascii="Arial"/>
          <w:sz w:val="24"/>
          <w:szCs w:val="24"/>
          <w:lang w:val="en-GB"/>
        </w:rPr>
        <w:t>). H</w:t>
      </w:r>
      <w:r w:rsidR="00F379CA" w:rsidRPr="002359AF">
        <w:rPr>
          <w:rFonts w:ascii="Arial"/>
          <w:sz w:val="24"/>
          <w:szCs w:val="24"/>
          <w:lang w:val="en-GB"/>
        </w:rPr>
        <w:t>SCT</w:t>
      </w:r>
      <w:r w:rsidRPr="002359AF">
        <w:rPr>
          <w:rFonts w:ascii="Arial"/>
          <w:sz w:val="24"/>
          <w:szCs w:val="24"/>
          <w:lang w:val="en-GB"/>
        </w:rPr>
        <w:t xml:space="preserve"> therapy resulted in significant improvement in the mRSS (mean difference; </w:t>
      </w:r>
      <w:r w:rsidRPr="002359AF">
        <w:rPr>
          <w:rFonts w:ascii="Arial"/>
          <w:color w:val="1A171C"/>
          <w:sz w:val="24"/>
          <w:szCs w:val="24"/>
          <w:u w:color="1A171C"/>
          <w:lang w:val="en-GB"/>
        </w:rPr>
        <w:t>95%</w:t>
      </w:r>
      <w:r w:rsidRPr="002359AF">
        <w:rPr>
          <w:rFonts w:ascii="Arial"/>
          <w:sz w:val="24"/>
          <w:szCs w:val="24"/>
          <w:lang w:val="en-GB"/>
        </w:rPr>
        <w:t xml:space="preserve"> </w:t>
      </w:r>
      <w:r w:rsidRPr="002359AF">
        <w:rPr>
          <w:rFonts w:ascii="Arial"/>
          <w:color w:val="1A171C"/>
          <w:sz w:val="24"/>
          <w:szCs w:val="24"/>
          <w:u w:color="1A171C"/>
          <w:lang w:val="en-GB"/>
        </w:rPr>
        <w:t>CI:</w:t>
      </w:r>
      <w:r w:rsidRPr="002359AF">
        <w:rPr>
          <w:rFonts w:ascii="Arial"/>
          <w:sz w:val="24"/>
          <w:szCs w:val="24"/>
          <w:lang w:val="en-GB"/>
        </w:rPr>
        <w:t xml:space="preserve"> </w:t>
      </w:r>
      <w:r w:rsidRPr="002359AF">
        <w:rPr>
          <w:rFonts w:ascii="Arial"/>
          <w:color w:val="1A171C"/>
          <w:sz w:val="24"/>
          <w:szCs w:val="24"/>
          <w:u w:color="1A171C"/>
          <w:lang w:val="en-GB"/>
        </w:rPr>
        <w:t>11.1; 7.3 to 15.0, p&lt; 0.001), FVC</w:t>
      </w:r>
      <w:r w:rsidRPr="002359AF">
        <w:rPr>
          <w:rFonts w:ascii="Arial"/>
          <w:sz w:val="24"/>
          <w:szCs w:val="24"/>
          <w:lang w:val="en-GB"/>
        </w:rPr>
        <w:t xml:space="preserve"> (mean difference; </w:t>
      </w:r>
      <w:r w:rsidRPr="002359AF">
        <w:rPr>
          <w:rFonts w:ascii="Arial"/>
          <w:color w:val="1A171C"/>
          <w:sz w:val="24"/>
          <w:szCs w:val="24"/>
          <w:u w:color="1A171C"/>
          <w:lang w:val="en-GB"/>
        </w:rPr>
        <w:t>95%</w:t>
      </w:r>
      <w:r w:rsidRPr="002359AF">
        <w:rPr>
          <w:rFonts w:ascii="Arial"/>
          <w:sz w:val="24"/>
          <w:szCs w:val="24"/>
          <w:lang w:val="en-GB"/>
        </w:rPr>
        <w:t xml:space="preserve"> </w:t>
      </w:r>
      <w:r w:rsidRPr="002359AF">
        <w:rPr>
          <w:rFonts w:ascii="Arial"/>
          <w:color w:val="1A171C"/>
          <w:sz w:val="24"/>
          <w:szCs w:val="24"/>
          <w:u w:color="1A171C"/>
          <w:lang w:val="en-GB"/>
        </w:rPr>
        <w:t>CI:</w:t>
      </w:r>
      <w:r w:rsidRPr="002359AF">
        <w:rPr>
          <w:rFonts w:ascii="Arial"/>
          <w:sz w:val="24"/>
          <w:szCs w:val="24"/>
          <w:lang w:val="en-GB"/>
        </w:rPr>
        <w:t xml:space="preserve"> </w:t>
      </w:r>
      <w:r w:rsidRPr="002359AF">
        <w:rPr>
          <w:rFonts w:ascii="Arial"/>
          <w:color w:val="1A171C"/>
          <w:sz w:val="24"/>
          <w:szCs w:val="24"/>
          <w:u w:color="1A171C"/>
          <w:lang w:val="en-GB"/>
        </w:rPr>
        <w:t>9.1; 14.7 to 2.5, p=0.004</w:t>
      </w:r>
      <w:r w:rsidRPr="002359AF">
        <w:rPr>
          <w:rFonts w:ascii="Arial"/>
          <w:sz w:val="24"/>
          <w:szCs w:val="24"/>
          <w:lang w:val="en-GB"/>
        </w:rPr>
        <w:t xml:space="preserve">) and TLC (mean difference; </w:t>
      </w:r>
      <w:r w:rsidRPr="002359AF">
        <w:rPr>
          <w:rFonts w:ascii="Arial"/>
          <w:color w:val="1A171C"/>
          <w:sz w:val="24"/>
          <w:szCs w:val="24"/>
          <w:u w:color="1A171C"/>
          <w:lang w:val="en-GB"/>
        </w:rPr>
        <w:t>95%</w:t>
      </w:r>
      <w:r w:rsidRPr="002359AF">
        <w:rPr>
          <w:rFonts w:ascii="Arial"/>
          <w:sz w:val="24"/>
          <w:szCs w:val="24"/>
          <w:lang w:val="en-GB"/>
        </w:rPr>
        <w:t xml:space="preserve"> </w:t>
      </w:r>
      <w:r w:rsidRPr="002359AF">
        <w:rPr>
          <w:rFonts w:ascii="Arial"/>
          <w:color w:val="1A171C"/>
          <w:sz w:val="24"/>
          <w:szCs w:val="24"/>
          <w:u w:color="1A171C"/>
          <w:lang w:val="en-GB"/>
        </w:rPr>
        <w:t>CI:</w:t>
      </w:r>
      <w:r w:rsidRPr="002359AF">
        <w:rPr>
          <w:rFonts w:ascii="Arial"/>
          <w:sz w:val="24"/>
          <w:szCs w:val="24"/>
          <w:lang w:val="en-GB"/>
        </w:rPr>
        <w:t xml:space="preserve"> </w:t>
      </w:r>
      <w:r w:rsidRPr="002359AF">
        <w:rPr>
          <w:rFonts w:ascii="Arial"/>
          <w:color w:val="1A171C"/>
          <w:sz w:val="24"/>
          <w:szCs w:val="24"/>
          <w:u w:color="1A171C"/>
          <w:lang w:val="en-GB"/>
        </w:rPr>
        <w:t>6.4; 11.9 to 0.9, p=0.02)</w:t>
      </w:r>
      <w:r w:rsidRPr="002359AF">
        <w:rPr>
          <w:rFonts w:ascii="Arial"/>
          <w:sz w:val="24"/>
          <w:szCs w:val="24"/>
          <w:lang w:val="en-GB"/>
        </w:rPr>
        <w:t xml:space="preserve"> at 2 years</w:t>
      </w:r>
      <w:r w:rsidRPr="002359AF">
        <w:rPr>
          <w:rFonts w:hAnsi="Arial"/>
          <w:sz w:val="24"/>
          <w:szCs w:val="24"/>
          <w:lang w:val="en-GB"/>
        </w:rPr>
        <w:t>’</w:t>
      </w:r>
      <w:r w:rsidRPr="002359AF">
        <w:rPr>
          <w:rFonts w:hAnsi="Arial"/>
          <w:sz w:val="24"/>
          <w:szCs w:val="24"/>
          <w:lang w:val="en-GB"/>
        </w:rPr>
        <w:t xml:space="preserve"> </w:t>
      </w:r>
      <w:r w:rsidRPr="002359AF">
        <w:rPr>
          <w:rFonts w:ascii="Arial"/>
          <w:sz w:val="24"/>
          <w:szCs w:val="24"/>
          <w:lang w:val="en-GB"/>
        </w:rPr>
        <w:t xml:space="preserve">follow-up. No significant effect on DLCO could be found. </w:t>
      </w:r>
      <w:r w:rsidRPr="002359AF">
        <w:rPr>
          <w:rFonts w:ascii="Arial"/>
          <w:color w:val="1A171C"/>
          <w:sz w:val="24"/>
          <w:szCs w:val="24"/>
          <w:u w:color="1A171C"/>
          <w:lang w:val="en-GB"/>
        </w:rPr>
        <w:t>Mean change in creatinine clearance was significantly worse in the HSCT group than in the control group (</w:t>
      </w:r>
      <w:r w:rsidRPr="002359AF">
        <w:rPr>
          <w:rFonts w:ascii="Arial"/>
          <w:sz w:val="24"/>
          <w:szCs w:val="24"/>
          <w:lang w:val="en-GB"/>
        </w:rPr>
        <w:t xml:space="preserve">mean difference; </w:t>
      </w:r>
      <w:r w:rsidRPr="002359AF">
        <w:rPr>
          <w:rFonts w:ascii="Arial"/>
          <w:color w:val="1A171C"/>
          <w:sz w:val="24"/>
          <w:szCs w:val="24"/>
          <w:u w:color="1A171C"/>
          <w:lang w:val="en-GB"/>
        </w:rPr>
        <w:t>95%</w:t>
      </w:r>
      <w:r w:rsidRPr="002359AF">
        <w:rPr>
          <w:rFonts w:ascii="Arial"/>
          <w:sz w:val="24"/>
          <w:szCs w:val="24"/>
          <w:lang w:val="en-GB"/>
        </w:rPr>
        <w:t xml:space="preserve"> </w:t>
      </w:r>
      <w:r w:rsidRPr="002359AF">
        <w:rPr>
          <w:rFonts w:ascii="Arial"/>
          <w:color w:val="1A171C"/>
          <w:sz w:val="24"/>
          <w:szCs w:val="24"/>
          <w:u w:color="1A171C"/>
          <w:lang w:val="en-GB"/>
        </w:rPr>
        <w:t>CI: 10.9; 1.5 to 20.3 p</w:t>
      </w:r>
      <w:r w:rsidRPr="002359AF">
        <w:rPr>
          <w:rFonts w:ascii="Arial"/>
          <w:i/>
          <w:iCs/>
          <w:color w:val="1A171C"/>
          <w:sz w:val="24"/>
          <w:szCs w:val="24"/>
          <w:u w:color="1A171C"/>
          <w:lang w:val="en-GB"/>
        </w:rPr>
        <w:t xml:space="preserve"> </w:t>
      </w:r>
      <w:r w:rsidRPr="002359AF">
        <w:rPr>
          <w:rFonts w:ascii="Arial"/>
          <w:color w:val="1A171C"/>
          <w:sz w:val="24"/>
          <w:szCs w:val="24"/>
          <w:u w:color="1A171C"/>
          <w:lang w:val="en-GB"/>
        </w:rPr>
        <w:t>= 0.02). Causes of treatment-related deaths in HSCT included</w:t>
      </w:r>
      <w:r w:rsidR="00F379CA" w:rsidRPr="002359AF">
        <w:rPr>
          <w:rFonts w:ascii="Arial"/>
          <w:color w:val="1A171C"/>
          <w:sz w:val="24"/>
          <w:szCs w:val="24"/>
          <w:u w:color="1A171C"/>
          <w:lang w:val="en-GB"/>
        </w:rPr>
        <w:t xml:space="preserve"> </w:t>
      </w:r>
      <w:r w:rsidR="00F379CA" w:rsidRPr="002359AF">
        <w:rPr>
          <w:rFonts w:ascii="Arial" w:eastAsia="GuardianTextEgypGR-Regular" w:hAnsi="Arial" w:cs="Arial"/>
          <w:color w:val="1A171C"/>
          <w:sz w:val="24"/>
          <w:szCs w:val="24"/>
          <w:lang w:val="en-GB"/>
        </w:rPr>
        <w:t xml:space="preserve">Epstein-Barr virus reactivation, </w:t>
      </w:r>
      <w:r w:rsidRPr="002359AF">
        <w:rPr>
          <w:rFonts w:ascii="Arial"/>
          <w:color w:val="1A171C"/>
          <w:sz w:val="24"/>
          <w:szCs w:val="24"/>
          <w:u w:color="1A171C"/>
          <w:lang w:val="en-GB"/>
        </w:rPr>
        <w:t>lymphoma, heart failure, myocardial infarction, and acute respiratory distress syndrome. HSCT therapy was also associated with higher risk of viral infections (27.8% in the HSCT group vs 1.3% in the control group p&lt; 0.001).</w:t>
      </w:r>
    </w:p>
    <w:p w:rsidR="007605E2" w:rsidRPr="002359AF" w:rsidRDefault="00B7131F" w:rsidP="0090061E">
      <w:pPr>
        <w:spacing w:after="0" w:line="480" w:lineRule="auto"/>
        <w:jc w:val="both"/>
        <w:rPr>
          <w:rFonts w:ascii="Arial" w:eastAsia="Arial" w:hAnsi="Arial" w:cs="Arial"/>
          <w:sz w:val="24"/>
          <w:szCs w:val="24"/>
          <w:lang w:val="en-GB"/>
        </w:rPr>
      </w:pPr>
      <w:r w:rsidRPr="002359AF">
        <w:rPr>
          <w:rFonts w:ascii="Arial"/>
          <w:sz w:val="24"/>
          <w:szCs w:val="24"/>
          <w:lang w:val="en-GB"/>
        </w:rPr>
        <w:t xml:space="preserve">In view of the results of the two RCTs and considering the risk of potential treatment-related mortality and morbidity </w:t>
      </w:r>
      <w:r w:rsidRPr="002359AF">
        <w:rPr>
          <w:rFonts w:ascii="Arial"/>
          <w:b/>
          <w:bCs/>
          <w:i/>
          <w:iCs/>
          <w:sz w:val="24"/>
          <w:szCs w:val="24"/>
          <w:lang w:val="en-GB"/>
        </w:rPr>
        <w:t xml:space="preserve">experts recommend that HSCT should be considered for the treatment of selected patients with rapidly progressive SSc at risk of organ failure. </w:t>
      </w:r>
      <w:r w:rsidRPr="002359AF">
        <w:rPr>
          <w:rFonts w:ascii="Arial"/>
          <w:sz w:val="24"/>
          <w:szCs w:val="24"/>
          <w:lang w:val="en-GB"/>
        </w:rPr>
        <w:t>To reduce the risk of treatment-related side effects, HSCT should be performed in selected centres with experience in this kind of treatment. Careful evaluation of the benefit to risk ratio in individual SSc patients selected for HRCT should be done by experts. Further studies should help to identify subgroups of SSc patients in whom HSCT would be most beneficial.</w:t>
      </w:r>
    </w:p>
    <w:p w:rsidR="007605E2" w:rsidRPr="002359AF" w:rsidRDefault="00B7131F" w:rsidP="0090061E">
      <w:pPr>
        <w:tabs>
          <w:tab w:val="left" w:pos="6285"/>
        </w:tabs>
        <w:spacing w:after="0" w:line="480" w:lineRule="auto"/>
        <w:outlineLvl w:val="0"/>
        <w:rPr>
          <w:rFonts w:ascii="Arial" w:eastAsia="Arial" w:hAnsi="Arial" w:cs="Arial"/>
          <w:lang w:val="en-GB"/>
        </w:rPr>
      </w:pPr>
      <w:r w:rsidRPr="002359AF">
        <w:rPr>
          <w:rFonts w:ascii="Arial" w:eastAsia="Arial" w:hAnsi="Arial" w:cs="Arial"/>
          <w:lang w:val="en-GB"/>
        </w:rPr>
        <w:tab/>
      </w:r>
    </w:p>
    <w:p w:rsidR="003B03D7" w:rsidRPr="00566BDC" w:rsidRDefault="00B7131F" w:rsidP="0090061E">
      <w:pPr>
        <w:pStyle w:val="ListParagraph"/>
        <w:numPr>
          <w:ilvl w:val="0"/>
          <w:numId w:val="1"/>
        </w:numPr>
        <w:tabs>
          <w:tab w:val="clear" w:pos="1080"/>
          <w:tab w:val="num" w:pos="1020"/>
        </w:tabs>
        <w:spacing w:after="0" w:line="480" w:lineRule="auto"/>
        <w:ind w:left="1020" w:hanging="660"/>
        <w:jc w:val="both"/>
        <w:rPr>
          <w:rFonts w:ascii="Arial" w:eastAsia="Arial" w:hAnsi="Arial" w:cs="Arial"/>
          <w:b/>
          <w:sz w:val="24"/>
          <w:szCs w:val="24"/>
          <w:lang w:val="en-GB"/>
        </w:rPr>
      </w:pPr>
      <w:r w:rsidRPr="00566BDC">
        <w:rPr>
          <w:rFonts w:ascii="Arial"/>
          <w:b/>
          <w:sz w:val="24"/>
          <w:szCs w:val="24"/>
          <w:lang w:val="en-GB"/>
        </w:rPr>
        <w:t>Scleroderma renal crisis</w:t>
      </w:r>
      <w:r w:rsidR="0046096F" w:rsidRPr="00566BDC">
        <w:rPr>
          <w:rFonts w:ascii="Arial"/>
          <w:b/>
          <w:sz w:val="24"/>
          <w:szCs w:val="24"/>
          <w:lang w:val="en-GB"/>
        </w:rPr>
        <w:t xml:space="preserve"> (SRC)</w:t>
      </w:r>
    </w:p>
    <w:p w:rsidR="007605E2" w:rsidRPr="002359AF" w:rsidRDefault="00B7131F" w:rsidP="0090061E">
      <w:pPr>
        <w:spacing w:after="0" w:line="480" w:lineRule="auto"/>
        <w:jc w:val="both"/>
        <w:rPr>
          <w:rFonts w:ascii="Arial" w:eastAsia="Arial" w:hAnsi="Arial" w:cs="Arial"/>
          <w:i/>
          <w:iCs/>
          <w:sz w:val="24"/>
          <w:szCs w:val="24"/>
          <w:lang w:val="en-GB"/>
        </w:rPr>
      </w:pPr>
      <w:r w:rsidRPr="002359AF">
        <w:rPr>
          <w:rFonts w:ascii="Arial"/>
          <w:sz w:val="24"/>
          <w:szCs w:val="24"/>
          <w:lang w:val="en-GB"/>
        </w:rPr>
        <w:lastRenderedPageBreak/>
        <w:t xml:space="preserve">12. Several cohort studies showed benefit in survival with use of </w:t>
      </w:r>
      <w:r w:rsidRPr="006236EE">
        <w:rPr>
          <w:rFonts w:ascii="Arial"/>
          <w:b/>
          <w:sz w:val="24"/>
          <w:szCs w:val="24"/>
          <w:lang w:val="en-GB"/>
        </w:rPr>
        <w:t>ACE inhibitors</w:t>
      </w:r>
      <w:r w:rsidRPr="002359AF">
        <w:rPr>
          <w:rFonts w:ascii="Arial"/>
          <w:sz w:val="24"/>
          <w:szCs w:val="24"/>
          <w:lang w:val="en-GB"/>
        </w:rPr>
        <w:t xml:space="preserve"> in patients with SRC. Experts recommend immediate use of </w:t>
      </w:r>
      <w:r w:rsidRPr="006236EE">
        <w:rPr>
          <w:rFonts w:ascii="Arial"/>
          <w:bCs/>
          <w:sz w:val="24"/>
          <w:szCs w:val="24"/>
          <w:lang w:val="en-GB"/>
        </w:rPr>
        <w:t>ACE inhibitors</w:t>
      </w:r>
      <w:r w:rsidRPr="002359AF">
        <w:rPr>
          <w:rFonts w:ascii="Arial"/>
          <w:sz w:val="24"/>
          <w:szCs w:val="24"/>
          <w:lang w:val="en-GB"/>
        </w:rPr>
        <w:t xml:space="preserve"> in the treatment of SRC. </w:t>
      </w:r>
      <w:r w:rsidRPr="002359AF">
        <w:rPr>
          <w:rFonts w:ascii="Arial"/>
          <w:i/>
          <w:iCs/>
          <w:sz w:val="24"/>
          <w:szCs w:val="24"/>
          <w:lang w:val="en-GB"/>
        </w:rPr>
        <w:t>(</w:t>
      </w:r>
      <w:proofErr w:type="gramStart"/>
      <w:r w:rsidRPr="002359AF">
        <w:rPr>
          <w:rFonts w:ascii="Arial"/>
          <w:i/>
          <w:iCs/>
          <w:sz w:val="24"/>
          <w:szCs w:val="24"/>
          <w:lang w:val="en-GB"/>
        </w:rPr>
        <w:t>strength</w:t>
      </w:r>
      <w:proofErr w:type="gramEnd"/>
      <w:r w:rsidRPr="002359AF">
        <w:rPr>
          <w:rFonts w:ascii="Arial"/>
          <w:i/>
          <w:iCs/>
          <w:sz w:val="24"/>
          <w:szCs w:val="24"/>
          <w:lang w:val="en-GB"/>
        </w:rPr>
        <w:t xml:space="preserve"> of recommendation: C)</w:t>
      </w:r>
    </w:p>
    <w:p w:rsidR="007605E2" w:rsidRPr="002359AF" w:rsidRDefault="002359AF" w:rsidP="0090061E">
      <w:pPr>
        <w:tabs>
          <w:tab w:val="left" w:pos="1275"/>
        </w:tabs>
        <w:spacing w:after="0" w:line="480" w:lineRule="auto"/>
        <w:jc w:val="both"/>
        <w:rPr>
          <w:rFonts w:ascii="Arial" w:eastAsia="Arial" w:hAnsi="Arial" w:cs="Arial"/>
          <w:sz w:val="24"/>
          <w:szCs w:val="24"/>
          <w:lang w:val="en-GB"/>
        </w:rPr>
      </w:pPr>
      <w:r>
        <w:rPr>
          <w:rFonts w:ascii="Arial" w:eastAsia="Arial" w:hAnsi="Arial" w:cs="Arial"/>
          <w:sz w:val="24"/>
          <w:szCs w:val="24"/>
          <w:lang w:val="en-GB"/>
        </w:rPr>
        <w:tab/>
      </w:r>
    </w:p>
    <w:p w:rsidR="007605E2" w:rsidRPr="002359AF" w:rsidRDefault="00B7131F" w:rsidP="0090061E">
      <w:pPr>
        <w:spacing w:after="0" w:line="480" w:lineRule="auto"/>
        <w:jc w:val="both"/>
        <w:rPr>
          <w:rFonts w:ascii="Arial" w:eastAsia="Arial" w:hAnsi="Arial" w:cs="Arial"/>
          <w:sz w:val="24"/>
          <w:szCs w:val="24"/>
          <w:lang w:val="en-GB"/>
        </w:rPr>
      </w:pPr>
      <w:r w:rsidRPr="002359AF">
        <w:rPr>
          <w:rFonts w:ascii="Arial"/>
          <w:sz w:val="24"/>
          <w:szCs w:val="24"/>
          <w:lang w:val="en-GB"/>
        </w:rPr>
        <w:t>RCTs evaluating the efficacy of ACE inhibitors in the treatment of SRC are lacking.  Since the first report demonstrating a beneficial effect of ACE inhibitors in two patients with SRC, numerous case reports and uncontrolled studies have reported on ACE inhibitors in SRC</w:t>
      </w:r>
      <w:r w:rsidR="00AE1ABB" w:rsidRPr="002359AF">
        <w:rPr>
          <w:rFonts w:ascii="Arial"/>
          <w:sz w:val="24"/>
          <w:szCs w:val="24"/>
          <w:lang w:val="en-GB"/>
        </w:rPr>
        <w:t>.</w:t>
      </w:r>
      <w:r w:rsidR="007F61FE" w:rsidRPr="002359AF">
        <w:rPr>
          <w:rFonts w:ascii="Arial"/>
          <w:sz w:val="24"/>
          <w:szCs w:val="24"/>
          <w:lang w:val="en-GB"/>
        </w:rPr>
        <w:fldChar w:fldCharType="begin">
          <w:fldData xml:space="preserve">PEVuZE5vdGU+PENpdGU+PEF1dGhvcj5Mb3Blei1PdmVqZXJvPC9BdXRob3I+PFllYXI+MTk3OTwv
WWVhcj48UmVjTnVtPjY4PC9SZWNOdW0+PERpc3BsYXlUZXh0Pls2OS03NV08L0Rpc3BsYXlUZXh0
PjxyZWNvcmQ+PHJlYy1udW1iZXI+Njg8L3JlYy1udW1iZXI+PGZvcmVpZ24ta2V5cz48a2V5IGFw
cD0iRU4iIGRiLWlkPSI1OTJkdnNkdml6YXc1aGUyd2Q5dnZ4d3lzZWQwejBzMHQyc2QiIHRpbWVz
dGFtcD0iMTQ1NzM2ODIyNiI+Njg8L2tleT48L2ZvcmVpZ24ta2V5cz48cmVmLXR5cGUgbmFtZT0i
Sm91cm5hbCBBcnRpY2xlIj4xNzwvcmVmLXR5cGU+PGNvbnRyaWJ1dG9ycz48YXV0aG9ycz48YXV0
aG9yPkxvcGV6LU92ZWplcm8sIEouIEEuPC9hdXRob3I+PGF1dGhvcj5TYWFsLCBTLiBELjwvYXV0
aG9yPjxhdXRob3I+RCZhcG9zO0FuZ2VsbywgVy4gQS48L2F1dGhvcj48YXV0aG9yPkNoZWlnaCwg
Si4gUy48L2F1dGhvcj48YXV0aG9yPlN0ZW56ZWwsIEsuIEguPC9hdXRob3I+PGF1dGhvcj5MYXJh
Z2gsIEouIEguPC9hdXRob3I+PC9hdXRob3JzPjwvY29udHJpYnV0b3JzPjx0aXRsZXM+PHRpdGxl
PlJldmVyc2FsIG9mIHZhc2N1bGFyIGFuZCByZW5hbCBjcmlzZXMgb2Ygc2NsZXJvZGVybWEgYnkg
b3JhbCBhbmdpb3RlbnNpbi1jb252ZXJ0aW5nLWVuenltZSBibG9ja2FkZTwvdGl0bGU+PHNlY29u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bD48cGFnZXM+MTQxNy05PC9wYWdlcz48dm9sdW1lPjMwMDwvdm9sdW1lPjxudW1iZXI+MjU8L251
bWJlcj48ZWRpdGlvbj4xOTc5LzA2LzIxPC9lZGl0aW9uPjxrZXl3b3Jkcz48a2V5d29yZD5BZHVs
dDwva2V5d29yZD48a2V5d29yZD4qQW5naW90ZW5zaW4tQ29udmVydGluZyBFbnp5bWUgSW5oaWJp
dG9yczwva2V5d29yZD48a2V5d29yZD5GZW1hbGU8L2tleXdvcmQ+PGtleXdvcmQ+SHVtYW5zPC9r
ZXl3b3JkPjxrZXl3b3JkPkh5cGVydGVuc2lvbi8qZHJ1ZyB0aGVyYXB5L2V0aW9sb2d5PC9rZXl3
b3JkPjxrZXl3b3JkPktpZG5leSBEaXNlYXNlcy8qZHJ1ZyB0aGVyYXB5L2V0aW9sb2d5PC9rZXl3
b3JkPjxrZXl3b3JkPk1hbGU8L2tleXdvcmQ+PGtleXdvcmQ+UHJvbGluZS9hZG1pbmlzdHJhdGlv
biAmYW1wOyBkb3NhZ2UvKmFuYWxvZ3MgJmFtcDsgZGVyaXZhdGl2ZXMvdGhlcmFwZXV0aWMgdXNl
PC9rZXl3b3JkPjxrZXl3b3JkPlJlbmluL2Jsb29kPC9rZXl3b3JkPjxrZXl3b3JkPlNjbGVyb2Rl
cm1hLCBTeXN0ZW1pYy9ibG9vZC8qY29tcGxpY2F0aW9ucy9kcnVnIHRoZXJhcHk8L2tleXdvcmQ+
PGtleXdvcmQ+VmFzY3VsaXRpcy9kcnVnIHRoZXJhcHkvZXRpb2xvZ3k8L2tleXdvcmQ+PC9rZXl3
b3Jkcz48ZGF0ZXM+PHllYXI+MTk3OTwveWVhcj48cHViLWRhdGVzPjxkYXRlPkp1biAyMTwvZGF0
ZT48L3B1Yi1kYXRlcz48L2RhdGVzPjxpc2JuPjAwMjgtNDc5MyAoUHJpbnQpJiN4RDswMDI4LTQ3
OTM8L2lzYm4+PGFjY2Vzc2lvbi1udW0+MjIwNTM3PC9hY2Nlc3Npb24tbnVtPjx1cmxzPjwvdXJs
cz48ZWxlY3Ryb25pYy1yZXNvdXJjZS1udW0+MTAuMTA1Ni9uZWptMTk3OTA2MjEzMDAyNTA1PC9l
bGVjdHJvbmljLXJlc291cmNlLW51bT48cmVtb3RlLWRhdGFiYXNlLXByb3ZpZGVyPk5MTTwvcmVt
b3RlLWRhdGFiYXNlLXByb3ZpZGVyPjxsYW5ndWFnZT5lbmc8L2xhbmd1YWdlPjwvcmVjb3JkPjwv
Q2l0ZT48Q2l0ZT48QXV0aG9yPkhlbGZyaWNoPC9BdXRob3I+PFllYXI+MTk4OTwvWWVhcj48UmVj
TnVtPjY5PC9SZWNOdW0+PHJlY29yZD48cmVjLW51bWJlcj42OTwvcmVjLW51bWJlcj48Zm9yZWln
bi1rZXlzPjxrZXkgYXBwPSJFTiIgZGItaWQ9IjU5MmR2c2R2aXphdzVoZTJ3ZDl2dnh3eXNlZDB6
MHMwdDJzZCIgdGltZXN0YW1wPSIxNDU3MzY4MzA5Ij42OTwva2V5PjwvZm9yZWlnbi1rZXlzPjxy
ZWYtdHlwZSBuYW1lPSJKb3VybmFsIEFydGljbGUiPjE3PC9yZWYtdHlwZT48Y29udHJpYnV0b3Jz
PjxhdXRob3JzPjxhdXRob3I+SGVsZnJpY2gsIEQuIEouPC9hdXRob3I+PGF1dGhvcj5CYW5uZXIs
IEIuPC9hdXRob3I+PGF1dGhvcj5TdGVlbiwgVi4gRC48L2F1dGhvcj48YXV0aG9yPk1lZHNnZXIs
IFQuIEEuLCBKci48L2F1dGhvcj48L2F1dGhvcnM+PC9jb250cmlidXRvcnM+PGF1dGgtYWRkcmVz
cz5EZXBhcnRtZW50IG9mIE1lZGljaW5lLCBVbml2ZXJzaXR5IG9mIFBpdHRzYnVyZ2ggU2Nob29s
IG9mIE1lZGljaW5lLCBQZW5uc3lsdmFuaWEgMTUyNjEuPC9hdXRoLWFkZHJlc3M+PHRpdGxlcz48
dGl0bGU+Tm9ybW90ZW5zaXZlIHJlbmFsIGZhaWx1cmUgaW4gc3lzdGVtaWMgc2NsZXJvc2lzPC90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cml0aXMgYW5kIHJoZXVtYXRpc208L2FiYnItMT48L2FsdC1wZXJpb2RpY2FsPjxwYWdlcz4xMTI4
LTM0PC9wYWdlcz48dm9sdW1lPjMyPC92b2x1bWU+PG51bWJlcj45PC9udW1iZXI+PGVkaXRpb24+
MTk4OS8wOS8wMTwvZWRpdGlvbj48a2V5d29yZHM+PGtleXdvcmQ+QWN1dGUgS2lkbmV5IEluanVy
eS9kaWFnbm9zaXMvKmV0aW9sb2d5L21vcnRhbGl0eS9wYXRob2xvZ3k8L2tleXdvcmQ+PGtleXdv
cmQ+KkJsb29kIFByZXNzdXJlPC9rZXl3b3JkPjxrZXl3b3JkPkh1bWFuczwva2V5d29yZD48a2V5
d29yZD5IeXBlcnRlbnNpb24vZGlhZ25vc2lzL2V0aW9sb2d5L21vcnRhbGl0eS9wYXRob2xvZ3k8
L2tleXdvcmQ+PGtleXdvcmQ+S2lkbmV5L3BhdGhvbG9neTwva2V5d29yZD48a2V5d29yZD5QcmVk
bmlzb25lL2FkbWluaXN0cmF0aW9uICZhbXA7IGRvc2FnZS9hZHZlcnNlIGVmZmVjdHM8L2tleXdv
cmQ+PGtleXdvcmQ+UHJvc3BlY3RpdmUgU3R1ZGllczwva2V5d29yZD48a2V5d29yZD5SZXRyb3Nw
ZWN0aXZlIFN0dWRpZXM8L2tleXdvcmQ+PGtleXdvcmQ+U2NsZXJvZGVybWEsIFN5c3RlbWljLypj
b21wbGljYXRpb25zL2RpYWdub3Npcy9tb3J0YWxpdHkvcGF0aG9sb2d5PC9rZXl3b3JkPjxrZXl3
b3JkPlNraW4vcGF0aG9sb2d5PC9rZXl3b3JkPjwva2V5d29yZHM+PGRhdGVzPjx5ZWFyPjE5ODk8
L3llYXI+PHB1Yi1kYXRlcz48ZGF0ZT5TZXA8L2RhdGU+PC9wdWItZGF0ZXM+PC9kYXRlcz48aXNi
bj4wMDA0LTM1OTEgKFByaW50KSYjeEQ7MDAwNC0zNTkxPC9pc2JuPjxhY2Nlc3Npb24tbnVtPjI3
NzUzMjE8L2FjY2Vzc2lvbi1udW0+PHVybHM+PC91cmxzPjxyZW1vdGUtZGF0YWJhc2UtcHJvdmlk
ZXI+TkxNPC9yZW1vdGUtZGF0YWJhc2UtcHJvdmlkZXI+PGxhbmd1YWdlPmVuZzwvbGFuZ3VhZ2U+
PC9yZWNvcmQ+PC9DaXRlPjxDaXRlPjxBdXRob3I+U3RlZW48L0F1dGhvcj48WWVhcj4xOTkwPC9Z
ZWFyPjxSZWNOdW0+NzA8L1JlY051bT48cmVjb3JkPjxyZWMtbnVtYmVyPjcwPC9yZWMtbnVtYmVy
Pjxmb3JlaWduLWtleXM+PGtleSBhcHA9IkVOIiBkYi1pZD0iNTkyZHZzZHZpemF3NWhlMndkOXZ2
eHd5c2VkMHowczB0MnNkIiB0aW1lc3RhbXA9IjE0NTczNjgzNDAiPjcwPC9rZXk+PC9mb3JlaWdu
LWtleXM+PHJlZi10eXBlIG5hbWU9IkpvdXJuYWwgQXJ0aWNsZSI+MTc8L3JlZi10eXBlPjxjb250
cmlidXRvcnM+PGF1dGhvcnM+PGF1dGhvcj5TdGVlbiwgVi4gRC48L2F1dGhvcj48YXV0aG9yPkNv
c3RhbnRpbm8sIEouIFAuPC9hdXRob3I+PGF1dGhvcj5TaGFwaXJvLCBBLiBQLjwvYXV0aG9yPjxh
dXRob3I+TWVkc2dlciwgVC4gQS4sIEpyLjwvYXV0aG9yPjwvYXV0aG9ycz48L2NvbnRyaWJ1dG9y
cz48YXV0aC1hZGRyZXNzPlVuaXZlcnNpdHkgb2YgUGl0dHNidXJnaCBTY2hvb2wgb2YgTWVkaWNp
bmUsIFBlbm5zeWx2YW5pYS48L2F1dGgtYWRkcmVzcz48dGl0bGVzPjx0aXRsZT5PdXRjb21lIG9m
IHJlbmFsIGNyaXNpcyBpbiBzeXN0ZW1pYyBzY2xlcm9zaXM6IHJlbGF0aW9uIHRvIGF2YWlsYWJp
bGl0eSBvZiBhbmdpb3RlbnNpbiBjb252ZXJ0aW5nIGVuenltZSAoQUNFKSBpbmhpYml0b3JzPC90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cz4zNTItNzwvcGFnZXM+PHZvbHVtZT4xMTM8L3ZvbHVtZT48bnVtYmVyPjU8L251bWJlcj48ZWRp
dGlvbj4xOTkwLzA5LzAxPC9lZGl0aW9uPjxrZXl3b3Jkcz48a2V5d29yZD5BY3V0ZSBLaWRuZXkg
SW5qdXJ5LypkcnVnIHRoZXJhcHkvZXRpb2xvZ3kvbW9ydGFsaXR5L3RoZXJhcHk8L2tleXdvcmQ+
PGtleXdvcmQ+QWdlZDwva2V5d29yZD48a2V5d29yZD5Bbmdpb3RlbnNpbi1Db252ZXJ0aW5nIEVu
enltZSBJbmhpYml0b3JzLyp0aGVyYXBldXRpYyB1c2U8L2tleXdvcmQ+PGtleXdvcmQ+RmVtYWxl
PC9rZXl3b3JkPjxrZXl3b3JkPkh1bWFuczwva2V5d29yZD48a2V5d29yZD5IeXBlcnRlbnNpb24v
KmRydWcgdGhlcmFweS9ldGlvbG9neTwva2V5d29yZD48a2V5d29yZD5NYWxlPC9rZXl3b3JkPjxr
ZXl3b3JkPk1pZGRsZSBBZ2VkPC9rZXl3b3JkPjxrZXl3b3JkPlBlbm5zeWx2YW5pYTwva2V5d29y
ZD48a2V5d29yZD5Qcm9zcGVjdGl2ZSBTdHVkaWVzPC9rZXl3b3JkPjxrZXl3b3JkPlJlZ3Jlc3Np
b24gQW5hbHlzaXM8L2tleXdvcmQ+PGtleXdvcmQ+UmVuYWwgRGlhbHlzaXM8L2tleXdvcmQ+PGtl
eXdvcmQ+UmlzayBGYWN0b3JzPC9rZXl3b3JkPjxrZXl3b3JkPlNjbGVyb2Rlcm1hLCBTeXN0ZW1p
Yy8qY29tcGxpY2F0aW9uczwva2V5d29yZD48a2V5d29yZD5TdXJ2aXZhbCBSYXRlPC9rZXl3b3Jk
Pjwva2V5d29yZHM+PGRhdGVzPjx5ZWFyPjE5OTA8L3llYXI+PHB1Yi1kYXRlcz48ZGF0ZT5TZXAg
MTwvZGF0ZT48L3B1Yi1kYXRlcz48L2RhdGVzPjxpc2JuPjAwMDMtNDgxOSAoUHJpbnQpJiN4RDsw
MDAzLTQ4MTk8L2lzYm4+PGFjY2Vzc2lvbi1udW0+MjM4MjkxNzwvYWNjZXNzaW9uLW51bT48dXJs
cz48L3VybHM+PHJlbW90ZS1kYXRhYmFzZS1wcm92aWRlcj5OTE08L3JlbW90ZS1kYXRhYmFzZS1w
cm92aWRlcj48bGFuZ3VhZ2U+ZW5nPC9sYW5ndWFnZT48L3JlY29yZD48L0NpdGU+PENpdGU+PEF1
dGhvcj5TdGVlbjwvQXV0aG9yPjxZZWFyPjIwMDA8L1llYXI+PFJlY051bT43MTwvUmVjTnVtPjxy
ZWNvcmQ+PHJlYy1udW1iZXI+NzE8L3JlYy1udW1iZXI+PGZvcmVpZ24ta2V5cz48a2V5IGFwcD0i
RU4iIGRiLWlkPSI1OTJkdnNkdml6YXc1aGUyd2Q5dnZ4d3lzZWQwejBzMHQyc2QiIHRpbWVzdGFt
cD0iMTQ1NzM2ODQwOSI+NzE8L2tleT48L2ZvcmVpZ24ta2V5cz48cmVmLXR5cGUgbmFtZT0iSm91
cm5hbCBBcnRpY2xlIj4xNzwvcmVmLXR5cGU+PGNvbnRyaWJ1dG9ycz48YXV0aG9ycz48YXV0aG9y
PlN0ZWVuLCBWLiBELjwvYXV0aG9yPjxhdXRob3I+TWVkc2dlciwgVC4gQS4sIEpyLjwvYXV0aG9y
PjwvYXV0aG9ycz48L2NvbnRyaWJ1dG9ycz48YXV0aC1hZGRyZXNzPkdlb3JnZXRvd24gVW5pdmVy
c2l0eSwgMzgwMCBSZXNlcnZvaXIgUm9hZCBOVywgTEwgR29ybWFuLCBXYXNoaW5ndG9uLCBEQyAy
MDAwNywgVVNBLiBzdGVlbnZAZ3VuZXQuZ2VvcmdldG93bi5lZHU8L2F1dGgtYWRkcmVzcz48dGl0
bGVzPjx0aXRsZT5Mb25nLXRlcm0gb3V0Y29tZXMgb2Ygc2NsZXJvZGVybWEgcmVuYWwgY3Jpc2lz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YWdlcz42MDAtMzwvcGFnZXM+PHZvbHVtZT4xMzM8L3ZvbHVtZT48bnVtYmVyPjg8L251bWJlcj48
ZWRpdGlvbj4yMDAwLzEwLzE4PC9lZGl0aW9uPjxrZXl3b3Jkcz48a2V5d29yZD5Bbmdpb3RlbnNp
bi1Db252ZXJ0aW5nIEVuenltZSBJbmhpYml0b3JzLyp0aGVyYXBldXRpYyB1c2U8L2tleXdvcmQ+
PGtleXdvcmQ+Q3JlYXRpbmluZS9ibG9vZDwva2V5d29yZD48a2V5d29yZD5GZW1hbGU8L2tleXdv
cmQ+PGtleXdvcmQ+Rm9sbG93LVVwIFN0dWRpZXM8L2tleXdvcmQ+PGtleXdvcmQ+SHVtYW5zPC9r
ZXl3b3JkPjxrZXl3b3JkPkh5cGVydGVuc2lvbiwgUmVuYWwvY29tcGxpY2F0aW9ucy8qZHJ1ZyB0
aGVyYXB5LypldGlvbG9neTwva2V5d29yZD48a2V5d29yZD5LaWRuZXkgRmFpbHVyZSwgQ2hyb25p
Yy90aGVyYXB5PC9rZXl3b3JkPjxrZXl3b3JkPk1hbGU8L2tleXdvcmQ+PGtleXdvcmQ+TWlkZGxl
IEFnZWQ8L2tleXdvcmQ+PGtleXdvcmQ+UGVyaXRvbmVhbCBEaWFseXNpczwva2V5d29yZD48a2V5
d29yZD5Qcm9zcGVjdGl2ZSBTdHVkaWVzPC9rZXl3b3JkPjxrZXl3b3JkPlJlbmFsIERpYWx5c2lz
PC9rZXl3b3JkPjxrZXl3b3JkPlJpc2sgRmFjdG9yczwva2V5d29yZD48a2V5d29yZD5TY2xlcm9k
ZXJtYSwgU3lzdGVtaWMvKmNvbXBsaWNhdGlvbnM8L2tleXdvcmQ+PGtleXdvcmQ+U3Vydml2YWwg
QW5hbHlzaXM8L2tleXdvcmQ+PGtleXdvcmQ+VHJlYXRtZW50IE91dGNvbWU8L2tleXdvcmQ+PC9r
ZXl3b3Jkcz48ZGF0ZXM+PHllYXI+MjAwMDwveWVhcj48cHViLWRhdGVzPjxkYXRlPk9jdCAxNzwv
ZGF0ZT48L3B1Yi1kYXRlcz48L2RhdGVzPjxpc2JuPjAwMDMtNDgxOSAoUHJpbnQpJiN4RDswMDAz
LTQ4MTk8L2lzYm4+PGFjY2Vzc2lvbi1udW0+MTEwMzM1ODc8L2FjY2Vzc2lvbi1udW0+PHVybHM+
PC91cmxzPjxyZW1vdGUtZGF0YWJhc2UtcHJvdmlkZXI+TkxNPC9yZW1vdGUtZGF0YWJhc2UtcHJv
dmlkZXI+PGxhbmd1YWdlPmVuZzwvbGFuZ3VhZ2U+PC9yZWNvcmQ+PC9DaXRlPjxDaXRlPjxBdXRo
b3I+VGVpeGVpcmE8L0F1dGhvcj48WWVhcj4yMDA4PC9ZZWFyPjxSZWNOdW0+NzI8L1JlY051bT48
cmVjb3JkPjxyZWMtbnVtYmVyPjcyPC9yZWMtbnVtYmVyPjxmb3JlaWduLWtleXM+PGtleSBhcHA9
IkVOIiBkYi1pZD0iNTkyZHZzZHZpemF3NWhlMndkOXZ2eHd5c2VkMHowczB0MnNkIiB0aW1lc3Rh
bXA9IjE0NTczNjg0NDciPjcyPC9rZXk+PC9mb3JlaWduLWtleXM+PHJlZi10eXBlIG5hbWU9Ikpv
dXJuYWwgQXJ0aWNsZSI+MTc8L3JlZi10eXBlPjxjb250cmlidXRvcnM+PGF1dGhvcnM+PGF1dGhv
cj5UZWl4ZWlyYSwgTC48L2F1dGhvcj48YXV0aG9yPk1vdXRob24sIEwuPC9hdXRob3I+PGF1dGhv
cj5NYWhyLCBBLjwvYXV0aG9yPjxhdXRob3I+QmVyZXpuZSwgQS48L2F1dGhvcj48YXV0aG9yPkFn
YXJkLCBDLjwvYXV0aG9yPjxhdXRob3I+TWVocmVuYmVyZ2VyLCBNLjwvYXV0aG9yPjxhdXRob3I+
Tm9lbCwgTC4gSC48L2F1dGhvcj48YXV0aG9yPlRyb2xsaWV0LCBQLjwvYXV0aG9yPjxhdXRob3I+
RnJhbmNlcywgQy48L2F1dGhvcj48YXV0aG9yPkNhYmFuZSwgSi48L2F1dGhvcj48YXV0aG9yPkd1
aWxsZXZpbiwgTC48L2F1dGhvcj48L2F1dGhvcnM+PC9jb250cmlidXRvcnM+PGF1dGgtYWRkcmVz
cz5JbnRlcm5hbCBNZWRpY2luZSBEZXBhcnRtZW50IGFuZCBSZWZlcmVuY2UgQ2VudGVyIGZvciBW
YXNjdWxpdGlzIGFuZCBTeXN0ZW1pYyBTY2xlcm9zaXMsIENvY2hpbiBIb3NwaXRhbCwgQXNzaXN0
YW5jZSBQdWJsaXF1ZS1Ib3BpdGF1eCBkZSBQYXJpcywgYW5kIFVQUkVTIEVBIDQwNTgsIFBhcmlz
LURlc2NhcnRlcyBVbml2ZXJzaXR5LCBGYWN1bHR5IG9mIE1lZGljaW5lLCBGcmFuY2UuPC9hdXRo
LWFkZHJlc3M+PHRpdGxlcz48dGl0bGU+TW9ydGFsaXR5IGFuZCByaXNrIGZhY3RvcnMgb2Ygc2Ns
ZXJvZGVybWEgcmVuYWwgY3Jpc2lzOiBhIEZyZW5jaCByZXRyb3NwZWN0aXZlIHN0dWR5IG9mIDUw
IHBhdGllbnRzPC90aXRsZT48c2Vjb25kYXJ5LXRpdGxlPkFubiBSaGV1bSBEaXM8L3NlY29uZGFy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PC9wZXJpb2RpY2FsPjxhbHQtcGVyaW9kaWNhbD48ZnVsbC10aXRsZT5Bbm4gUmhldW0gRGlzPC9m
dWxsLXRpdGxlPjxhYmJyLTE+QW5uYWxzIG9mIHRoZSByaGV1bWF0aWMgZGlzZWFzZXM8L2FiYnIt
MT48L2FsdC1wZXJpb2RpY2FsPjxwYWdlcz4xMTAtNjwvcGFnZXM+PHZvbHVtZT42Nzwvdm9sdW1l
PjxudW1iZXI+MTwvbnVtYmVyPjxlZGl0aW9uPjIwMDcvMDYvMTU8L2VkaXRpb24+PGtleXdvcmRz
PjxrZXl3b3JkPkFkdWx0PC9rZXl3b3JkPjxrZXl3b3JkPkFnZWQ8L2tleXdvcmQ+PGtleXdvcmQ+
QW5naW90ZW5zaW4tQ29udmVydGluZyBFbnp5bWUgSW5oaWJpdG9ycy9hZHZlcnNlIGVmZmVjdHMv
dGhlcmFwZXV0aWMgdXNlPC9rZXl3b3JkPjxrZXl3b3JkPkNvbWJpbmVkIE1vZGFsaXR5IFRoZXJh
cHk8L2tleXdvcmQ+PGtleXdvcmQ+RGlzZWFzZS1GcmVlIFN1cnZpdmFsPC9rZXl3b3JkPjxrZXl3
b3JkPkZlbWFsZTwva2V5d29yZD48a2V5d29yZD5GcmFuY2U8L2tleXdvcmQ+PGtleXdvcmQ+R2x1
Y29jb3J0aWNvaWRzL2FkdmVyc2UgZWZmZWN0cy90aGVyYXBldXRpYyB1c2U8L2tleXdvcmQ+PGtl
eXdvcmQ+SHVtYW5zPC9rZXl3b3JkPjxrZXl3b3JkPkh5cGVydGVuc2lvbiwgUmVuYWwvZXRpb2xv
Z3kvKm1vcnRhbGl0eS90aGVyYXB5PC9rZXl3b3JkPjxrZXl3b3JkPk1hbGU8L2tleXdvcmQ+PGtl
eXdvcmQ+TWlkZGxlIEFnZWQ8L2tleXdvcmQ+PGtleXdvcmQ+TXVsdGl2YXJpYXRlIEFuYWx5c2lz
PC9rZXl3b3JkPjxrZXl3b3JkPlByb3BvcnRpb25hbCBIYXphcmRzIE1vZGVsczwva2V5d29yZD48
a2V5d29yZD5SZW5hbCBEaWFseXNpczwva2V5d29yZD48a2V5d29yZD5SZXRyb3NwZWN0aXZlIFN0
dWRpZXM8L2tleXdvcmQ+PGtleXdvcmQ+UmlzayBGYWN0b3JzPC9rZXl3b3JkPjxrZXl3b3JkPlNj
bGVyb2Rlcm1hLCBTeXN0ZW1pYy9jb21wbGljYXRpb25zLyptb3J0YWxpdHkvdGhlcmFweTwva2V5
d29yZD48a2V5d29yZD5TdXJ2aXZhbCBSYXRlPC9rZXl3b3JkPjwva2V5d29yZHM+PGRhdGVzPjx5
ZWFyPjIwMDg8L3llYXI+PHB1Yi1kYXRlcz48ZGF0ZT5KYW48L2RhdGU+PC9wdWItZGF0ZXM+PC9k
YXRlcz48aXNibj4wMDAzLTQ5Njc8L2lzYm4+PGFjY2Vzc2lvbi1udW0+MTc1NTc4OTA8L2FjY2Vz
c2lvbi1udW0+PHVybHM+PC91cmxzPjxlbGVjdHJvbmljLXJlc291cmNlLW51bT4xMC4xMTM2L2Fy
ZC4yMDA2LjA2Njk4NTwvZWxlY3Ryb25pYy1yZXNvdXJjZS1udW0+PHJlbW90ZS1kYXRhYmFzZS1w
cm92aWRlcj5OTE08L3JlbW90ZS1kYXRhYmFzZS1wcm92aWRlcj48bGFuZ3VhZ2U+ZW5nPC9sYW5n
dWFnZT48L3JlY29yZD48L0NpdGU+PENpdGU+PEF1dGhvcj5HdWlsbGV2aW48L0F1dGhvcj48WWVh
cj4yMDEyPC9ZZWFyPjxSZWNOdW0+NzM8L1JlY051bT48cmVjb3JkPjxyZWMtbnVtYmVyPjczPC9y
ZWMtbnVtYmVyPjxmb3JlaWduLWtleXM+PGtleSBhcHA9IkVOIiBkYi1pZD0iNTkyZHZzZHZpemF3
NWhlMndkOXZ2eHd5c2VkMHowczB0MnNkIiB0aW1lc3RhbXA9IjE0NTczNjg0OTAiPjczPC9rZXk+
PC9mb3JlaWduLWtleXM+PHJlZi10eXBlIG5hbWU9IkpvdXJuYWwgQXJ0aWNsZSI+MTc8L3JlZi10
eXBlPjxjb250cmlidXRvcnM+PGF1dGhvcnM+PGF1dGhvcj5HdWlsbGV2aW4sIEwuPC9hdXRob3I+
PGF1dGhvcj5CZXJlem5lLCBBLjwvYXV0aG9yPjxhdXRob3I+U2Vyb3IsIFIuPC9hdXRob3I+PGF1
dGhvcj5UZWl4ZWlyYSwgTC48L2F1dGhvcj48YXV0aG9yPlBvdXJyYXQsIEouPC9hdXRob3I+PGF1
dGhvcj5NYWhyLCBBLjwvYXV0aG9yPjxhdXRob3I+SGFjaHVsbGEsIEUuPC9hdXRob3I+PGF1dGhv
cj5BZ2FyZCwgQy48L2F1dGhvcj48YXV0aG9yPkNhYmFuZSwgSi48L2F1dGhvcj48YXV0aG9yPlZh
bmhpbGxlLCBQLjwvYXV0aG9yPjxhdXRob3I+SGFybGUsIEouIFIuPC9hdXRob3I+PGF1dGhvcj5E
ZWxldmVhdXgsIEkuPC9hdXRob3I+PGF1dGhvcj5Nb3V0aG9uLCBMLjwvYXV0aG9yPjwvYXV0aG9y
cz48L2NvbnRyaWJ1dG9ycz48YXV0aC1hZGRyZXNzPkRlcGFydG1lbnQgb2YgSW50ZXJuYWwgTWVk
aWNpbmUsIEhvcGl0YWwgQ29jaGluLCBQYXJpcyBDZWRleCAxNCwgRnJhbmNlLiBsb2ljLmd1aWxs
ZXZpbkBjY2guYXBocC5mcjwvYXV0aC1hZGRyZXNzPjx0aXRsZXM+PHRpdGxlPlNjbGVyb2Rlcm1h
IHJlbmFsIGNyaXNpczogYSByZXRyb3NwZWN0aXZlIG11bHRpY2VudHJlIHN0dWR5IG9uIDkxIHBh
dGllbnRzIGFuZCA0MjcgY29udHJvbHM8L3RpdGxlPjxzZWNvbmRhcnktdGl0bGU+UmhldW1hdG9s
b2d5IChPeGZvcmQpPC9zZWNvbmRhcnktdGl0bGU+PGFsdC10aXRsZT5SaGV1bWF0b2xvZ3kgKE94
Zm9yZCwgRW5nbGFuZCk8L2FsdC10aXRsZT48L3RpdGxlcz48cGVyaW9kaWNhbD48ZnVsbC10aXRs
ZT5SaGV1bWF0b2xvZ3kgKE94Zm9yZCk8L2Z1bGwtdGl0bGU+PGFiYnItMT5SaGV1bWF0b2xvZ3kg
KE94Zm9yZCwgRW5nbGFuZCk8L2FiYnItMT48L3BlcmlvZGljYWw+PGFsdC1wZXJpb2RpY2FsPjxm
dWxsLXRpdGxlPlJoZXVtYXRvbG9neSAoT3hmb3JkKTwvZnVsbC10aXRsZT48YWJici0xPlJoZXVt
YXRvbG9neSAoT3hmb3JkLCBFbmdsYW5kKTwvYWJici0xPjwvYWx0LXBlcmlvZGljYWw+PHBhZ2Vz
PjQ2MC03PC9wYWdlcz48dm9sdW1lPjUxPC92b2x1bWU+PG51bWJlcj4zPC9udW1iZXI+PGVkaXRp
b24+MjAxMS8xMS8xNzwvZWRpdGlvbj48a2V5d29yZHM+PGtleXdvcmQ+QWN1dGUgS2lkbmV5IElu
anVyeS8qZXRpb2xvZ3kvbW9ydGFsaXR5L3RoZXJhcHk8L2tleXdvcmQ+PGtleXdvcmQ+QWR1bHQ8
L2tleXdvcmQ+PGtleXdvcmQ+QWdlZDwva2V5d29yZD48a2V5d29yZD5Bbmdpb3RlbnNpbi1Db252
ZXJ0aW5nIEVuenltZSBJbmhpYml0b3JzLyp0aGVyYXBldXRpYyB1c2U8L2tleXdvcmQ+PGtleXdv
cmQ+Q2FzZS1Db250cm9sIFN0dWRpZXM8L2tleXdvcmQ+PGtleXdvcmQ+Q29tYmluZWQgTW9kYWxp
dHkgVGhlcmFweTwva2V5d29yZD48a2V5d29yZD5GZW1hbGU8L2tleXdvcmQ+PGtleXdvcmQ+Rm9s
bG93LVVwIFN0dWRpZXM8L2tleXdvcmQ+PGtleXdvcmQ+R2x1Y29jb3J0aWNvaWRzLyp0aGVyYXBl
dXRpYyB1c2U8L2tleXdvcmQ+PGtleXdvcmQ+SHVtYW5zPC9rZXl3b3JkPjxrZXl3b3JkPk1hbGU8
L2tleXdvcmQ+PGtleXdvcmQ+TWlkZGxlIEFnZWQ8L2tleXdvcmQ+PGtleXdvcmQ+UHJlZG5pc29u
ZS8qdGhlcmFwZXV0aWMgdXNlPC9rZXl3b3JkPjxrZXl3b3JkPlByb2dub3Npczwva2V5d29yZD48
a2V5d29yZD4qUmVuYWwgRGlhbHlzaXM8L2tleXdvcmQ+PGtleXdvcmQ+UmV0cm9zcGVjdGl2ZSBT
dHVkaWVzPC9rZXl3b3JkPjxrZXl3b3JkPlNjbGVyb2Rlcm1hLCBTeXN0ZW1pYy8qY29tcGxpY2F0
aW9ucy9tb3J0YWxpdHkvdGhlcmFweTwva2V5d29yZD48a2V5d29yZD5TdXJ2aXZhbCBSYXRlPC9r
ZXl3b3JkPjxrZXl3b3JkPlRyZWF0bWVudCBPdXRjb21lPC9rZXl3b3JkPjwva2V5d29yZHM+PGRh
dGVzPjx5ZWFyPjIwMTI8L3llYXI+PHB1Yi1kYXRlcz48ZGF0ZT5NYXI8L2RhdGU+PC9wdWItZGF0
ZXM+PC9kYXRlcz48aXNibj4xNDYyLTAzMjQ8L2lzYm4+PGFjY2Vzc2lvbi1udW0+MjIwODcwMTI8
L2FjY2Vzc2lvbi1udW0+PHVybHM+PC91cmxzPjxlbGVjdHJvbmljLXJlc291cmNlLW51bT4xMC4x
MDkzL3JoZXVtYXRvbG9neS9rZXIyNzE8L2VsZWN0cm9uaWMtcmVzb3VyY2UtbnVtPjxyZW1vdGUt
ZGF0YWJhc2UtcHJvdmlkZXI+TkxNPC9yZW1vdGUtZGF0YWJhc2UtcHJvdmlkZXI+PGxhbmd1YWdl
PmVuZzwvbGFuZ3VhZ2U+PC9yZWNvcmQ+PC9DaXRlPjxDaXRlPjxBdXRob3I+UGVubjwvQXV0aG9y
PjxZZWFyPjIwMDc8L1llYXI+PFJlY051bT43NDwvUmVjTnVtPjxyZWNvcmQ+PHJlYy1udW1iZXI+
NzQ8L3JlYy1udW1iZXI+PGZvcmVpZ24ta2V5cz48a2V5IGFwcD0iRU4iIGRiLWlkPSI1OTJkdnNk
dml6YXc1aGUyd2Q5dnZ4d3lzZWQwejBzMHQyc2QiIHRpbWVzdGFtcD0iMTQ1NzM2ODU0MiI+NzQ8
L2tleT48L2ZvcmVpZ24ta2V5cz48cmVmLXR5cGUgbmFtZT0iSm91cm5hbCBBcnRpY2xlIj4xNzwv
cmVmLXR5cGU+PGNvbnRyaWJ1dG9ycz48YXV0aG9ycz48YXV0aG9yPlBlbm4sIEguPC9hdXRob3I+
PGF1dGhvcj5Ib3dpZSwgQS4gSi48L2F1dGhvcj48YXV0aG9yPktpbmdkb24sIEUuIEouPC9hdXRo
b3I+PGF1dGhvcj5CdW5uLCBDLiBDLjwvYXV0aG9yPjxhdXRob3I+U3RyYXR0b24sIFIuIEouPC9h
dXRob3I+PGF1dGhvcj5CbGFjaywgQy4gTS48L2F1dGhvcj48YXV0aG9yPkJ1cm5zLCBBLjwvYXV0
aG9yPjxhdXRob3I+RGVudG9uLCBDLiBQLjwvYXV0aG9yPjwvYXV0aG9ycz48L2NvbnRyaWJ1dG9y
cz48YXV0aC1hZGRyZXNzPkRlcGFydG1lbnQgb2YgUmhldW1hdG9sb2d5LCBSb3lhbCBGcmVlIEhv
c3BpdGFsLCBMb25kb24sIFVLLiBoLnBlbm5AbWVkc2NoLnVjbC5hYy51azwvYXV0aC1hZGRyZXNz
Pjx0aXRsZXM+PHRpdGxlPlNjbGVyb2Rlcm1hIHJlbmFsIGNyaXNpczogcGF0aWVudCBjaGFyYWN0
ZXJpc3RpY3MgYW5kIGxvbmctdGVybSBvdXRjb21lczwvdGl0bGU+PHNlY29uZGFyeS10aXRsZT5R
am08L3NlY29uZGFyeS10aXRsZT48YWx0LXRpdGxlPlFKTSA6IG1vbnRobHkgam91cm5hbCBvZiB0
aGUgQXNzb2NpYXRpb24gb2YgUGh5c2ljaWFuczwvYWx0LXRpdGxlPjwvdGl0bGVzPjxwZXJpb2Rp
Y2FsPjxmdWxsLXRpdGxlPlFqbTwvZnVsbC10aXRsZT48YWJici0xPlFKTSA6IG1vbnRobHkgam91
cm5hbCBvZiB0aGUgQXNzb2NpYXRpb24gb2YgUGh5c2ljaWFuczwvYWJici0xPjwvcGVyaW9kaWNh
bD48YWx0LXBlcmlvZGljYWw+PGZ1bGwtdGl0bGU+UWptPC9mdWxsLXRpdGxlPjxhYmJyLTE+UUpN
IDogbW9udGhseSBqb3VybmFsIG9mIHRoZSBBc3NvY2lhdGlvbiBvZiBQaHlzaWNpYW5zPC9hYmJy
LTE+PC9hbHQtcGVyaW9kaWNhbD48cGFnZXM+NDg1LTk0PC9wYWdlcz48dm9sdW1lPjEwMDwvdm9s
dW1lPjxudW1iZXI+ODwvbnVtYmVyPjxlZGl0aW9uPjIwMDcvMDcvMDM8L2VkaXRpb24+PGtleXdv
cmRzPjxrZXl3b3JkPkFjdXRlIEtpZG5leSBJbmp1cnkvKmV0aW9sb2d5L21vcnRhbGl0eS90aGVy
YXB5PC9rZXl3b3JkPjxrZXl3b3JkPkFkdWx0PC9rZXl3b3JkPjxrZXl3b3JkPkFnZWQ8L2tleXdv
cmQ+PGtleXdvcmQ+QWdlZCwgODAgYW5kIG92ZXI8L2tleXdvcmQ+PGtleXdvcmQ+QW5naW90ZW5z
aW4tQ29udmVydGluZyBFbnp5bWUgSW5oaWJpdG9ycy90aGVyYXBldXRpYyB1c2U8L2tleXdvcmQ+
PGtleXdvcmQ+RmVtYWxlPC9rZXl3b3JkPjxrZXl3b3JkPkh1bWFuczwva2V5d29yZD48a2V5d29y
ZD5IeXBlcnRlbnNpb24sIFJlbmFsLypldGlvbG9neS9tb3J0YWxpdHkvdGhlcmFweTwva2V5d29y
ZD48a2V5d29yZD5NYWxlPC9rZXl3b3JkPjxrZXl3b3JkPk1pZGRsZSBBZ2VkPC9rZXl3b3JkPjxr
ZXl3b3JkPlJlbmFsIERpYWx5c2lzPC9rZXl3b3JkPjxrZXl3b3JkPlJldHJvc3BlY3RpdmUgU3R1
ZGllczwva2V5d29yZD48a2V5d29yZD5TY2xlcm9kZXJtYSwgU3lzdGVtaWMvKmNvbXBsaWNhdGlv
bnM8L2tleXdvcmQ+PGtleXdvcmQ+U3Vydml2YWwgQW5hbHlzaXM8L2tleXdvcmQ+PGtleXdvcmQ+
VHJlYXRtZW50IE91dGNvbWU8L2tleXdvcmQ+PC9rZXl3b3Jkcz48ZGF0ZXM+PHllYXI+MjAwNzwv
eWVhcj48cHViLWRhdGVzPjxkYXRlPkF1ZzwvZGF0ZT48L3B1Yi1kYXRlcz48L2RhdGVzPjxpc2Ju
PjE0NjAtMjcyNSAoUHJpbnQpJiN4RDsxNDYwLTIzOTM8L2lzYm4+PGFjY2Vzc2lvbi1udW0+MTc2
MDE3NzA8L2FjY2Vzc2lvbi1udW0+PHVybHM+PC91cmxzPjxlbGVjdHJvbmljLXJlc291cmNlLW51
bT4xMC4xMDkzL3FqbWVkL2hjbTA1MjwvZWxlY3Ryb25pYy1yZXNvdXJjZS1udW0+PHJlbW90ZS1k
YXRhYmFzZS1wcm92aWRlcj5OTE08L3JlbW90ZS1kYXRhYmFzZS1wcm92aWRlcj48bGFuZ3VhZ2U+
ZW5nPC9sYW5ndWFnZT48L3JlY29yZD48L0NpdGU+PC9FbmROb3RlPgB=
</w:fldData>
        </w:fldChar>
      </w:r>
      <w:r w:rsidR="00273A50"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PEVuZE5vdGU+PENpdGU+PEF1dGhvcj5Mb3Blei1PdmVqZXJvPC9BdXRob3I+PFllYXI+MTk3OTwv
WWVhcj48UmVjTnVtPjY4PC9SZWNOdW0+PERpc3BsYXlUZXh0Pls2OS03NV08L0Rpc3BsYXlUZXh0
PjxyZWNvcmQ+PHJlYy1udW1iZXI+Njg8L3JlYy1udW1iZXI+PGZvcmVpZ24ta2V5cz48a2V5IGFw
cD0iRU4iIGRiLWlkPSI1OTJkdnNkdml6YXc1aGUyd2Q5dnZ4d3lzZWQwejBzMHQyc2QiIHRpbWVz
dGFtcD0iMTQ1NzM2ODIyNiI+Njg8L2tleT48L2ZvcmVpZ24ta2V5cz48cmVmLXR5cGUgbmFtZT0i
Sm91cm5hbCBBcnRpY2xlIj4xNzwvcmVmLXR5cGU+PGNvbnRyaWJ1dG9ycz48YXV0aG9ycz48YXV0
aG9yPkxvcGV6LU92ZWplcm8sIEouIEEuPC9hdXRob3I+PGF1dGhvcj5TYWFsLCBTLiBELjwvYXV0
aG9yPjxhdXRob3I+RCZhcG9zO0FuZ2VsbywgVy4gQS48L2F1dGhvcj48YXV0aG9yPkNoZWlnaCwg
Si4gUy48L2F1dGhvcj48YXV0aG9yPlN0ZW56ZWwsIEsuIEguPC9hdXRob3I+PGF1dGhvcj5MYXJh
Z2gsIEouIEguPC9hdXRob3I+PC9hdXRob3JzPjwvY29udHJpYnV0b3JzPjx0aXRsZXM+PHRpdGxl
PlJldmVyc2FsIG9mIHZhc2N1bGFyIGFuZCByZW5hbCBjcmlzZXMgb2Ygc2NsZXJvZGVybWEgYnkg
b3JhbCBhbmdpb3RlbnNpbi1jb252ZXJ0aW5nLWVuenltZSBibG9ja2FkZTwvdGl0bGU+PHNlY29u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bD48cGFnZXM+MTQxNy05PC9wYWdlcz48dm9sdW1lPjMwMDwvdm9sdW1lPjxudW1iZXI+MjU8L251
bWJlcj48ZWRpdGlvbj4xOTc5LzA2LzIxPC9lZGl0aW9uPjxrZXl3b3Jkcz48a2V5d29yZD5BZHVs
dDwva2V5d29yZD48a2V5d29yZD4qQW5naW90ZW5zaW4tQ29udmVydGluZyBFbnp5bWUgSW5oaWJp
dG9yczwva2V5d29yZD48a2V5d29yZD5GZW1hbGU8L2tleXdvcmQ+PGtleXdvcmQ+SHVtYW5zPC9r
ZXl3b3JkPjxrZXl3b3JkPkh5cGVydGVuc2lvbi8qZHJ1ZyB0aGVyYXB5L2V0aW9sb2d5PC9rZXl3
b3JkPjxrZXl3b3JkPktpZG5leSBEaXNlYXNlcy8qZHJ1ZyB0aGVyYXB5L2V0aW9sb2d5PC9rZXl3
b3JkPjxrZXl3b3JkPk1hbGU8L2tleXdvcmQ+PGtleXdvcmQ+UHJvbGluZS9hZG1pbmlzdHJhdGlv
biAmYW1wOyBkb3NhZ2UvKmFuYWxvZ3MgJmFtcDsgZGVyaXZhdGl2ZXMvdGhlcmFwZXV0aWMgdXNl
PC9rZXl3b3JkPjxrZXl3b3JkPlJlbmluL2Jsb29kPC9rZXl3b3JkPjxrZXl3b3JkPlNjbGVyb2Rl
cm1hLCBTeXN0ZW1pYy9ibG9vZC8qY29tcGxpY2F0aW9ucy9kcnVnIHRoZXJhcHk8L2tleXdvcmQ+
PGtleXdvcmQ+VmFzY3VsaXRpcy9kcnVnIHRoZXJhcHkvZXRpb2xvZ3k8L2tleXdvcmQ+PC9rZXl3
b3Jkcz48ZGF0ZXM+PHllYXI+MTk3OTwveWVhcj48cHViLWRhdGVzPjxkYXRlPkp1biAyMTwvZGF0
ZT48L3B1Yi1kYXRlcz48L2RhdGVzPjxpc2JuPjAwMjgtNDc5MyAoUHJpbnQpJiN4RDswMDI4LTQ3
OTM8L2lzYm4+PGFjY2Vzc2lvbi1udW0+MjIwNTM3PC9hY2Nlc3Npb24tbnVtPjx1cmxzPjwvdXJs
cz48ZWxlY3Ryb25pYy1yZXNvdXJjZS1udW0+MTAuMTA1Ni9uZWptMTk3OTA2MjEzMDAyNTA1PC9l
bGVjdHJvbmljLXJlc291cmNlLW51bT48cmVtb3RlLWRhdGFiYXNlLXByb3ZpZGVyPk5MTTwvcmVt
b3RlLWRhdGFiYXNlLXByb3ZpZGVyPjxsYW5ndWFnZT5lbmc8L2xhbmd1YWdlPjwvcmVjb3JkPjwv
Q2l0ZT48Q2l0ZT48QXV0aG9yPkhlbGZyaWNoPC9BdXRob3I+PFllYXI+MTk4OTwvWWVhcj48UmVj
TnVtPjY5PC9SZWNOdW0+PHJlY29yZD48cmVjLW51bWJlcj42OTwvcmVjLW51bWJlcj48Zm9yZWln
bi1rZXlzPjxrZXkgYXBwPSJFTiIgZGItaWQ9IjU5MmR2c2R2aXphdzVoZTJ3ZDl2dnh3eXNlZDB6
MHMwdDJzZCIgdGltZXN0YW1wPSIxNDU3MzY4MzA5Ij42OTwva2V5PjwvZm9yZWlnbi1rZXlzPjxy
ZWYtdHlwZSBuYW1lPSJKb3VybmFsIEFydGljbGUiPjE3PC9yZWYtdHlwZT48Y29udHJpYnV0b3Jz
PjxhdXRob3JzPjxhdXRob3I+SGVsZnJpY2gsIEQuIEouPC9hdXRob3I+PGF1dGhvcj5CYW5uZXIs
IEIuPC9hdXRob3I+PGF1dGhvcj5TdGVlbiwgVi4gRC48L2F1dGhvcj48YXV0aG9yPk1lZHNnZXIs
IFQuIEEuLCBKci48L2F1dGhvcj48L2F1dGhvcnM+PC9jb250cmlidXRvcnM+PGF1dGgtYWRkcmVz
cz5EZXBhcnRtZW50IG9mIE1lZGljaW5lLCBVbml2ZXJzaXR5IG9mIFBpdHRzYnVyZ2ggU2Nob29s
IG9mIE1lZGljaW5lLCBQZW5uc3lsdmFuaWEgMTUyNjEuPC9hdXRoLWFkZHJlc3M+PHRpdGxlcz48
dGl0bGU+Tm9ybW90ZW5zaXZlIHJlbmFsIGZhaWx1cmUgaW4gc3lzdGVtaWMgc2NsZXJvc2lzPC90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cml0aXMgYW5kIHJoZXVtYXRpc208L2FiYnItMT48L2FsdC1wZXJpb2RpY2FsPjxwYWdlcz4xMTI4
LTM0PC9wYWdlcz48dm9sdW1lPjMyPC92b2x1bWU+PG51bWJlcj45PC9udW1iZXI+PGVkaXRpb24+
MTk4OS8wOS8wMTwvZWRpdGlvbj48a2V5d29yZHM+PGtleXdvcmQ+QWN1dGUgS2lkbmV5IEluanVy
eS9kaWFnbm9zaXMvKmV0aW9sb2d5L21vcnRhbGl0eS9wYXRob2xvZ3k8L2tleXdvcmQ+PGtleXdv
cmQ+KkJsb29kIFByZXNzdXJlPC9rZXl3b3JkPjxrZXl3b3JkPkh1bWFuczwva2V5d29yZD48a2V5
d29yZD5IeXBlcnRlbnNpb24vZGlhZ25vc2lzL2V0aW9sb2d5L21vcnRhbGl0eS9wYXRob2xvZ3k8
L2tleXdvcmQ+PGtleXdvcmQ+S2lkbmV5L3BhdGhvbG9neTwva2V5d29yZD48a2V5d29yZD5QcmVk
bmlzb25lL2FkbWluaXN0cmF0aW9uICZhbXA7IGRvc2FnZS9hZHZlcnNlIGVmZmVjdHM8L2tleXdv
cmQ+PGtleXdvcmQ+UHJvc3BlY3RpdmUgU3R1ZGllczwva2V5d29yZD48a2V5d29yZD5SZXRyb3Nw
ZWN0aXZlIFN0dWRpZXM8L2tleXdvcmQ+PGtleXdvcmQ+U2NsZXJvZGVybWEsIFN5c3RlbWljLypj
b21wbGljYXRpb25zL2RpYWdub3Npcy9tb3J0YWxpdHkvcGF0aG9sb2d5PC9rZXl3b3JkPjxrZXl3
b3JkPlNraW4vcGF0aG9sb2d5PC9rZXl3b3JkPjwva2V5d29yZHM+PGRhdGVzPjx5ZWFyPjE5ODk8
L3llYXI+PHB1Yi1kYXRlcz48ZGF0ZT5TZXA8L2RhdGU+PC9wdWItZGF0ZXM+PC9kYXRlcz48aXNi
bj4wMDA0LTM1OTEgKFByaW50KSYjeEQ7MDAwNC0zNTkxPC9pc2JuPjxhY2Nlc3Npb24tbnVtPjI3
NzUzMjE8L2FjY2Vzc2lvbi1udW0+PHVybHM+PC91cmxzPjxyZW1vdGUtZGF0YWJhc2UtcHJvdmlk
ZXI+TkxNPC9yZW1vdGUtZGF0YWJhc2UtcHJvdmlkZXI+PGxhbmd1YWdlPmVuZzwvbGFuZ3VhZ2U+
PC9yZWNvcmQ+PC9DaXRlPjxDaXRlPjxBdXRob3I+U3RlZW48L0F1dGhvcj48WWVhcj4xOTkwPC9Z
ZWFyPjxSZWNOdW0+NzA8L1JlY051bT48cmVjb3JkPjxyZWMtbnVtYmVyPjcwPC9yZWMtbnVtYmVy
Pjxmb3JlaWduLWtleXM+PGtleSBhcHA9IkVOIiBkYi1pZD0iNTkyZHZzZHZpemF3NWhlMndkOXZ2
eHd5c2VkMHowczB0MnNkIiB0aW1lc3RhbXA9IjE0NTczNjgzNDAiPjcwPC9rZXk+PC9mb3JlaWdu
LWtleXM+PHJlZi10eXBlIG5hbWU9IkpvdXJuYWwgQXJ0aWNsZSI+MTc8L3JlZi10eXBlPjxjb250
cmlidXRvcnM+PGF1dGhvcnM+PGF1dGhvcj5TdGVlbiwgVi4gRC48L2F1dGhvcj48YXV0aG9yPkNv
c3RhbnRpbm8sIEouIFAuPC9hdXRob3I+PGF1dGhvcj5TaGFwaXJvLCBBLiBQLjwvYXV0aG9yPjxh
dXRob3I+TWVkc2dlciwgVC4gQS4sIEpyLjwvYXV0aG9yPjwvYXV0aG9ycz48L2NvbnRyaWJ1dG9y
cz48YXV0aC1hZGRyZXNzPlVuaXZlcnNpdHkgb2YgUGl0dHNidXJnaCBTY2hvb2wgb2YgTWVkaWNp
bmUsIFBlbm5zeWx2YW5pYS48L2F1dGgtYWRkcmVzcz48dGl0bGVzPjx0aXRsZT5PdXRjb21lIG9m
IHJlbmFsIGNyaXNpcyBpbiBzeXN0ZW1pYyBzY2xlcm9zaXM6IHJlbGF0aW9uIHRvIGF2YWlsYWJp
bGl0eSBvZiBhbmdpb3RlbnNpbiBjb252ZXJ0aW5nIGVuenltZSAoQUNFKSBpbmhpYml0b3JzPC90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cz4zNTItNzwvcGFnZXM+PHZvbHVtZT4xMTM8L3ZvbHVtZT48bnVtYmVyPjU8L251bWJlcj48ZWRp
dGlvbj4xOTkwLzA5LzAxPC9lZGl0aW9uPjxrZXl3b3Jkcz48a2V5d29yZD5BY3V0ZSBLaWRuZXkg
SW5qdXJ5LypkcnVnIHRoZXJhcHkvZXRpb2xvZ3kvbW9ydGFsaXR5L3RoZXJhcHk8L2tleXdvcmQ+
PGtleXdvcmQ+QWdlZDwva2V5d29yZD48a2V5d29yZD5Bbmdpb3RlbnNpbi1Db252ZXJ0aW5nIEVu
enltZSBJbmhpYml0b3JzLyp0aGVyYXBldXRpYyB1c2U8L2tleXdvcmQ+PGtleXdvcmQ+RmVtYWxl
PC9rZXl3b3JkPjxrZXl3b3JkPkh1bWFuczwva2V5d29yZD48a2V5d29yZD5IeXBlcnRlbnNpb24v
KmRydWcgdGhlcmFweS9ldGlvbG9neTwva2V5d29yZD48a2V5d29yZD5NYWxlPC9rZXl3b3JkPjxr
ZXl3b3JkPk1pZGRsZSBBZ2VkPC9rZXl3b3JkPjxrZXl3b3JkPlBlbm5zeWx2YW5pYTwva2V5d29y
ZD48a2V5d29yZD5Qcm9zcGVjdGl2ZSBTdHVkaWVzPC9rZXl3b3JkPjxrZXl3b3JkPlJlZ3Jlc3Np
b24gQW5hbHlzaXM8L2tleXdvcmQ+PGtleXdvcmQ+UmVuYWwgRGlhbHlzaXM8L2tleXdvcmQ+PGtl
eXdvcmQ+UmlzayBGYWN0b3JzPC9rZXl3b3JkPjxrZXl3b3JkPlNjbGVyb2Rlcm1hLCBTeXN0ZW1p
Yy8qY29tcGxpY2F0aW9uczwva2V5d29yZD48a2V5d29yZD5TdXJ2aXZhbCBSYXRlPC9rZXl3b3Jk
Pjwva2V5d29yZHM+PGRhdGVzPjx5ZWFyPjE5OTA8L3llYXI+PHB1Yi1kYXRlcz48ZGF0ZT5TZXAg
MTwvZGF0ZT48L3B1Yi1kYXRlcz48L2RhdGVzPjxpc2JuPjAwMDMtNDgxOSAoUHJpbnQpJiN4RDsw
MDAzLTQ4MTk8L2lzYm4+PGFjY2Vzc2lvbi1udW0+MjM4MjkxNzwvYWNjZXNzaW9uLW51bT48dXJs
cz48L3VybHM+PHJlbW90ZS1kYXRhYmFzZS1wcm92aWRlcj5OTE08L3JlbW90ZS1kYXRhYmFzZS1w
cm92aWRlcj48bGFuZ3VhZ2U+ZW5nPC9sYW5ndWFnZT48L3JlY29yZD48L0NpdGU+PENpdGU+PEF1
dGhvcj5TdGVlbjwvQXV0aG9yPjxZZWFyPjIwMDA8L1llYXI+PFJlY051bT43MTwvUmVjTnVtPjxy
ZWNvcmQ+PHJlYy1udW1iZXI+NzE8L3JlYy1udW1iZXI+PGZvcmVpZ24ta2V5cz48a2V5IGFwcD0i
RU4iIGRiLWlkPSI1OTJkdnNkdml6YXc1aGUyd2Q5dnZ4d3lzZWQwejBzMHQyc2QiIHRpbWVzdGFt
cD0iMTQ1NzM2ODQwOSI+NzE8L2tleT48L2ZvcmVpZ24ta2V5cz48cmVmLXR5cGUgbmFtZT0iSm91
cm5hbCBBcnRpY2xlIj4xNzwvcmVmLXR5cGU+PGNvbnRyaWJ1dG9ycz48YXV0aG9ycz48YXV0aG9y
PlN0ZWVuLCBWLiBELjwvYXV0aG9yPjxhdXRob3I+TWVkc2dlciwgVC4gQS4sIEpyLjwvYXV0aG9y
PjwvYXV0aG9ycz48L2NvbnRyaWJ1dG9ycz48YXV0aC1hZGRyZXNzPkdlb3JnZXRvd24gVW5pdmVy
c2l0eSwgMzgwMCBSZXNlcnZvaXIgUm9hZCBOVywgTEwgR29ybWFuLCBXYXNoaW5ndG9uLCBEQyAy
MDAwNywgVVNBLiBzdGVlbnZAZ3VuZXQuZ2VvcmdldG93bi5lZHU8L2F1dGgtYWRkcmVzcz48dGl0
bGVzPjx0aXRsZT5Mb25nLXRlcm0gb3V0Y29tZXMgb2Ygc2NsZXJvZGVybWEgcmVuYWwgY3Jpc2lz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YWdlcz42MDAtMzwvcGFnZXM+PHZvbHVtZT4xMzM8L3ZvbHVtZT48bnVtYmVyPjg8L251bWJlcj48
ZWRpdGlvbj4yMDAwLzEwLzE4PC9lZGl0aW9uPjxrZXl3b3Jkcz48a2V5d29yZD5Bbmdpb3RlbnNp
bi1Db252ZXJ0aW5nIEVuenltZSBJbmhpYml0b3JzLyp0aGVyYXBldXRpYyB1c2U8L2tleXdvcmQ+
PGtleXdvcmQ+Q3JlYXRpbmluZS9ibG9vZDwva2V5d29yZD48a2V5d29yZD5GZW1hbGU8L2tleXdv
cmQ+PGtleXdvcmQ+Rm9sbG93LVVwIFN0dWRpZXM8L2tleXdvcmQ+PGtleXdvcmQ+SHVtYW5zPC9r
ZXl3b3JkPjxrZXl3b3JkPkh5cGVydGVuc2lvbiwgUmVuYWwvY29tcGxpY2F0aW9ucy8qZHJ1ZyB0
aGVyYXB5LypldGlvbG9neTwva2V5d29yZD48a2V5d29yZD5LaWRuZXkgRmFpbHVyZSwgQ2hyb25p
Yy90aGVyYXB5PC9rZXl3b3JkPjxrZXl3b3JkPk1hbGU8L2tleXdvcmQ+PGtleXdvcmQ+TWlkZGxl
IEFnZWQ8L2tleXdvcmQ+PGtleXdvcmQ+UGVyaXRvbmVhbCBEaWFseXNpczwva2V5d29yZD48a2V5
d29yZD5Qcm9zcGVjdGl2ZSBTdHVkaWVzPC9rZXl3b3JkPjxrZXl3b3JkPlJlbmFsIERpYWx5c2lz
PC9rZXl3b3JkPjxrZXl3b3JkPlJpc2sgRmFjdG9yczwva2V5d29yZD48a2V5d29yZD5TY2xlcm9k
ZXJtYSwgU3lzdGVtaWMvKmNvbXBsaWNhdGlvbnM8L2tleXdvcmQ+PGtleXdvcmQ+U3Vydml2YWwg
QW5hbHlzaXM8L2tleXdvcmQ+PGtleXdvcmQ+VHJlYXRtZW50IE91dGNvbWU8L2tleXdvcmQ+PC9r
ZXl3b3Jkcz48ZGF0ZXM+PHllYXI+MjAwMDwveWVhcj48cHViLWRhdGVzPjxkYXRlPk9jdCAxNzwv
ZGF0ZT48L3B1Yi1kYXRlcz48L2RhdGVzPjxpc2JuPjAwMDMtNDgxOSAoUHJpbnQpJiN4RDswMDAz
LTQ4MTk8L2lzYm4+PGFjY2Vzc2lvbi1udW0+MTEwMzM1ODc8L2FjY2Vzc2lvbi1udW0+PHVybHM+
PC91cmxzPjxyZW1vdGUtZGF0YWJhc2UtcHJvdmlkZXI+TkxNPC9yZW1vdGUtZGF0YWJhc2UtcHJv
dmlkZXI+PGxhbmd1YWdlPmVuZzwvbGFuZ3VhZ2U+PC9yZWNvcmQ+PC9DaXRlPjxDaXRlPjxBdXRo
b3I+VGVpeGVpcmE8L0F1dGhvcj48WWVhcj4yMDA4PC9ZZWFyPjxSZWNOdW0+NzI8L1JlY051bT48
cmVjb3JkPjxyZWMtbnVtYmVyPjcyPC9yZWMtbnVtYmVyPjxmb3JlaWduLWtleXM+PGtleSBhcHA9
IkVOIiBkYi1pZD0iNTkyZHZzZHZpemF3NWhlMndkOXZ2eHd5c2VkMHowczB0MnNkIiB0aW1lc3Rh
bXA9IjE0NTczNjg0NDciPjcyPC9rZXk+PC9mb3JlaWduLWtleXM+PHJlZi10eXBlIG5hbWU9Ikpv
dXJuYWwgQXJ0aWNsZSI+MTc8L3JlZi10eXBlPjxjb250cmlidXRvcnM+PGF1dGhvcnM+PGF1dGhv
cj5UZWl4ZWlyYSwgTC48L2F1dGhvcj48YXV0aG9yPk1vdXRob24sIEwuPC9hdXRob3I+PGF1dGhv
cj5NYWhyLCBBLjwvYXV0aG9yPjxhdXRob3I+QmVyZXpuZSwgQS48L2F1dGhvcj48YXV0aG9yPkFn
YXJkLCBDLjwvYXV0aG9yPjxhdXRob3I+TWVocmVuYmVyZ2VyLCBNLjwvYXV0aG9yPjxhdXRob3I+
Tm9lbCwgTC4gSC48L2F1dGhvcj48YXV0aG9yPlRyb2xsaWV0LCBQLjwvYXV0aG9yPjxhdXRob3I+
RnJhbmNlcywgQy48L2F1dGhvcj48YXV0aG9yPkNhYmFuZSwgSi48L2F1dGhvcj48YXV0aG9yPkd1
aWxsZXZpbiwgTC48L2F1dGhvcj48L2F1dGhvcnM+PC9jb250cmlidXRvcnM+PGF1dGgtYWRkcmVz
cz5JbnRlcm5hbCBNZWRpY2luZSBEZXBhcnRtZW50IGFuZCBSZWZlcmVuY2UgQ2VudGVyIGZvciBW
YXNjdWxpdGlzIGFuZCBTeXN0ZW1pYyBTY2xlcm9zaXMsIENvY2hpbiBIb3NwaXRhbCwgQXNzaXN0
YW5jZSBQdWJsaXF1ZS1Ib3BpdGF1eCBkZSBQYXJpcywgYW5kIFVQUkVTIEVBIDQwNTgsIFBhcmlz
LURlc2NhcnRlcyBVbml2ZXJzaXR5LCBGYWN1bHR5IG9mIE1lZGljaW5lLCBGcmFuY2UuPC9hdXRo
LWFkZHJlc3M+PHRpdGxlcz48dGl0bGU+TW9ydGFsaXR5IGFuZCByaXNrIGZhY3RvcnMgb2Ygc2Ns
ZXJvZGVybWEgcmVuYWwgY3Jpc2lzOiBhIEZyZW5jaCByZXRyb3NwZWN0aXZlIHN0dWR5IG9mIDUw
IHBhdGllbnRzPC90aXRsZT48c2Vjb25kYXJ5LXRpdGxlPkFubiBSaGV1bSBEaXM8L3NlY29uZGFy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PC9wZXJpb2RpY2FsPjxhbHQtcGVyaW9kaWNhbD48ZnVsbC10aXRsZT5Bbm4gUmhldW0gRGlzPC9m
dWxsLXRpdGxlPjxhYmJyLTE+QW5uYWxzIG9mIHRoZSByaGV1bWF0aWMgZGlzZWFzZXM8L2FiYnIt
MT48L2FsdC1wZXJpb2RpY2FsPjxwYWdlcz4xMTAtNjwvcGFnZXM+PHZvbHVtZT42Nzwvdm9sdW1l
PjxudW1iZXI+MTwvbnVtYmVyPjxlZGl0aW9uPjIwMDcvMDYvMTU8L2VkaXRpb24+PGtleXdvcmRz
PjxrZXl3b3JkPkFkdWx0PC9rZXl3b3JkPjxrZXl3b3JkPkFnZWQ8L2tleXdvcmQ+PGtleXdvcmQ+
QW5naW90ZW5zaW4tQ29udmVydGluZyBFbnp5bWUgSW5oaWJpdG9ycy9hZHZlcnNlIGVmZmVjdHMv
dGhlcmFwZXV0aWMgdXNlPC9rZXl3b3JkPjxrZXl3b3JkPkNvbWJpbmVkIE1vZGFsaXR5IFRoZXJh
cHk8L2tleXdvcmQ+PGtleXdvcmQ+RGlzZWFzZS1GcmVlIFN1cnZpdmFsPC9rZXl3b3JkPjxrZXl3
b3JkPkZlbWFsZTwva2V5d29yZD48a2V5d29yZD5GcmFuY2U8L2tleXdvcmQ+PGtleXdvcmQ+R2x1
Y29jb3J0aWNvaWRzL2FkdmVyc2UgZWZmZWN0cy90aGVyYXBldXRpYyB1c2U8L2tleXdvcmQ+PGtl
eXdvcmQ+SHVtYW5zPC9rZXl3b3JkPjxrZXl3b3JkPkh5cGVydGVuc2lvbiwgUmVuYWwvZXRpb2xv
Z3kvKm1vcnRhbGl0eS90aGVyYXB5PC9rZXl3b3JkPjxrZXl3b3JkPk1hbGU8L2tleXdvcmQ+PGtl
eXdvcmQ+TWlkZGxlIEFnZWQ8L2tleXdvcmQ+PGtleXdvcmQ+TXVsdGl2YXJpYXRlIEFuYWx5c2lz
PC9rZXl3b3JkPjxrZXl3b3JkPlByb3BvcnRpb25hbCBIYXphcmRzIE1vZGVsczwva2V5d29yZD48
a2V5d29yZD5SZW5hbCBEaWFseXNpczwva2V5d29yZD48a2V5d29yZD5SZXRyb3NwZWN0aXZlIFN0
dWRpZXM8L2tleXdvcmQ+PGtleXdvcmQ+UmlzayBGYWN0b3JzPC9rZXl3b3JkPjxrZXl3b3JkPlNj
bGVyb2Rlcm1hLCBTeXN0ZW1pYy9jb21wbGljYXRpb25zLyptb3J0YWxpdHkvdGhlcmFweTwva2V5
d29yZD48a2V5d29yZD5TdXJ2aXZhbCBSYXRlPC9rZXl3b3JkPjwva2V5d29yZHM+PGRhdGVzPjx5
ZWFyPjIwMDg8L3llYXI+PHB1Yi1kYXRlcz48ZGF0ZT5KYW48L2RhdGU+PC9wdWItZGF0ZXM+PC9k
YXRlcz48aXNibj4wMDAzLTQ5Njc8L2lzYm4+PGFjY2Vzc2lvbi1udW0+MTc1NTc4OTA8L2FjY2Vz
c2lvbi1udW0+PHVybHM+PC91cmxzPjxlbGVjdHJvbmljLXJlc291cmNlLW51bT4xMC4xMTM2L2Fy
ZC4yMDA2LjA2Njk4NTwvZWxlY3Ryb25pYy1yZXNvdXJjZS1udW0+PHJlbW90ZS1kYXRhYmFzZS1w
cm92aWRlcj5OTE08L3JlbW90ZS1kYXRhYmFzZS1wcm92aWRlcj48bGFuZ3VhZ2U+ZW5nPC9sYW5n
dWFnZT48L3JlY29yZD48L0NpdGU+PENpdGU+PEF1dGhvcj5HdWlsbGV2aW48L0F1dGhvcj48WWVh
cj4yMDEyPC9ZZWFyPjxSZWNOdW0+NzM8L1JlY051bT48cmVjb3JkPjxyZWMtbnVtYmVyPjczPC9y
ZWMtbnVtYmVyPjxmb3JlaWduLWtleXM+PGtleSBhcHA9IkVOIiBkYi1pZD0iNTkyZHZzZHZpemF3
NWhlMndkOXZ2eHd5c2VkMHowczB0MnNkIiB0aW1lc3RhbXA9IjE0NTczNjg0OTAiPjczPC9rZXk+
PC9mb3JlaWduLWtleXM+PHJlZi10eXBlIG5hbWU9IkpvdXJuYWwgQXJ0aWNsZSI+MTc8L3JlZi10
eXBlPjxjb250cmlidXRvcnM+PGF1dGhvcnM+PGF1dGhvcj5HdWlsbGV2aW4sIEwuPC9hdXRob3I+
PGF1dGhvcj5CZXJlem5lLCBBLjwvYXV0aG9yPjxhdXRob3I+U2Vyb3IsIFIuPC9hdXRob3I+PGF1
dGhvcj5UZWl4ZWlyYSwgTC48L2F1dGhvcj48YXV0aG9yPlBvdXJyYXQsIEouPC9hdXRob3I+PGF1
dGhvcj5NYWhyLCBBLjwvYXV0aG9yPjxhdXRob3I+SGFjaHVsbGEsIEUuPC9hdXRob3I+PGF1dGhv
cj5BZ2FyZCwgQy48L2F1dGhvcj48YXV0aG9yPkNhYmFuZSwgSi48L2F1dGhvcj48YXV0aG9yPlZh
bmhpbGxlLCBQLjwvYXV0aG9yPjxhdXRob3I+SGFybGUsIEouIFIuPC9hdXRob3I+PGF1dGhvcj5E
ZWxldmVhdXgsIEkuPC9hdXRob3I+PGF1dGhvcj5Nb3V0aG9uLCBMLjwvYXV0aG9yPjwvYXV0aG9y
cz48L2NvbnRyaWJ1dG9ycz48YXV0aC1hZGRyZXNzPkRlcGFydG1lbnQgb2YgSW50ZXJuYWwgTWVk
aWNpbmUsIEhvcGl0YWwgQ29jaGluLCBQYXJpcyBDZWRleCAxNCwgRnJhbmNlLiBsb2ljLmd1aWxs
ZXZpbkBjY2guYXBocC5mcjwvYXV0aC1hZGRyZXNzPjx0aXRsZXM+PHRpdGxlPlNjbGVyb2Rlcm1h
IHJlbmFsIGNyaXNpczogYSByZXRyb3NwZWN0aXZlIG11bHRpY2VudHJlIHN0dWR5IG9uIDkxIHBh
dGllbnRzIGFuZCA0MjcgY29udHJvbHM8L3RpdGxlPjxzZWNvbmRhcnktdGl0bGU+UmhldW1hdG9s
b2d5IChPeGZvcmQpPC9zZWNvbmRhcnktdGl0bGU+PGFsdC10aXRsZT5SaGV1bWF0b2xvZ3kgKE94
Zm9yZCwgRW5nbGFuZCk8L2FsdC10aXRsZT48L3RpdGxlcz48cGVyaW9kaWNhbD48ZnVsbC10aXRs
ZT5SaGV1bWF0b2xvZ3kgKE94Zm9yZCk8L2Z1bGwtdGl0bGU+PGFiYnItMT5SaGV1bWF0b2xvZ3kg
KE94Zm9yZCwgRW5nbGFuZCk8L2FiYnItMT48L3BlcmlvZGljYWw+PGFsdC1wZXJpb2RpY2FsPjxm
dWxsLXRpdGxlPlJoZXVtYXRvbG9neSAoT3hmb3JkKTwvZnVsbC10aXRsZT48YWJici0xPlJoZXVt
YXRvbG9neSAoT3hmb3JkLCBFbmdsYW5kKTwvYWJici0xPjwvYWx0LXBlcmlvZGljYWw+PHBhZ2Vz
PjQ2MC03PC9wYWdlcz48dm9sdW1lPjUxPC92b2x1bWU+PG51bWJlcj4zPC9udW1iZXI+PGVkaXRp
b24+MjAxMS8xMS8xNzwvZWRpdGlvbj48a2V5d29yZHM+PGtleXdvcmQ+QWN1dGUgS2lkbmV5IElu
anVyeS8qZXRpb2xvZ3kvbW9ydGFsaXR5L3RoZXJhcHk8L2tleXdvcmQ+PGtleXdvcmQ+QWR1bHQ8
L2tleXdvcmQ+PGtleXdvcmQ+QWdlZDwva2V5d29yZD48a2V5d29yZD5Bbmdpb3RlbnNpbi1Db252
ZXJ0aW5nIEVuenltZSBJbmhpYml0b3JzLyp0aGVyYXBldXRpYyB1c2U8L2tleXdvcmQ+PGtleXdv
cmQ+Q2FzZS1Db250cm9sIFN0dWRpZXM8L2tleXdvcmQ+PGtleXdvcmQ+Q29tYmluZWQgTW9kYWxp
dHkgVGhlcmFweTwva2V5d29yZD48a2V5d29yZD5GZW1hbGU8L2tleXdvcmQ+PGtleXdvcmQ+Rm9s
bG93LVVwIFN0dWRpZXM8L2tleXdvcmQ+PGtleXdvcmQ+R2x1Y29jb3J0aWNvaWRzLyp0aGVyYXBl
dXRpYyB1c2U8L2tleXdvcmQ+PGtleXdvcmQ+SHVtYW5zPC9rZXl3b3JkPjxrZXl3b3JkPk1hbGU8
L2tleXdvcmQ+PGtleXdvcmQ+TWlkZGxlIEFnZWQ8L2tleXdvcmQ+PGtleXdvcmQ+UHJlZG5pc29u
ZS8qdGhlcmFwZXV0aWMgdXNlPC9rZXl3b3JkPjxrZXl3b3JkPlByb2dub3Npczwva2V5d29yZD48
a2V5d29yZD4qUmVuYWwgRGlhbHlzaXM8L2tleXdvcmQ+PGtleXdvcmQ+UmV0cm9zcGVjdGl2ZSBT
dHVkaWVzPC9rZXl3b3JkPjxrZXl3b3JkPlNjbGVyb2Rlcm1hLCBTeXN0ZW1pYy8qY29tcGxpY2F0
aW9ucy9tb3J0YWxpdHkvdGhlcmFweTwva2V5d29yZD48a2V5d29yZD5TdXJ2aXZhbCBSYXRlPC9r
ZXl3b3JkPjxrZXl3b3JkPlRyZWF0bWVudCBPdXRjb21lPC9rZXl3b3JkPjwva2V5d29yZHM+PGRh
dGVzPjx5ZWFyPjIwMTI8L3llYXI+PHB1Yi1kYXRlcz48ZGF0ZT5NYXI8L2RhdGU+PC9wdWItZGF0
ZXM+PC9kYXRlcz48aXNibj4xNDYyLTAzMjQ8L2lzYm4+PGFjY2Vzc2lvbi1udW0+MjIwODcwMTI8
L2FjY2Vzc2lvbi1udW0+PHVybHM+PC91cmxzPjxlbGVjdHJvbmljLXJlc291cmNlLW51bT4xMC4x
MDkzL3JoZXVtYXRvbG9neS9rZXIyNzE8L2VsZWN0cm9uaWMtcmVzb3VyY2UtbnVtPjxyZW1vdGUt
ZGF0YWJhc2UtcHJvdmlkZXI+TkxNPC9yZW1vdGUtZGF0YWJhc2UtcHJvdmlkZXI+PGxhbmd1YWdl
PmVuZzwvbGFuZ3VhZ2U+PC9yZWNvcmQ+PC9DaXRlPjxDaXRlPjxBdXRob3I+UGVubjwvQXV0aG9y
PjxZZWFyPjIwMDc8L1llYXI+PFJlY051bT43NDwvUmVjTnVtPjxyZWNvcmQ+PHJlYy1udW1iZXI+
NzQ8L3JlYy1udW1iZXI+PGZvcmVpZ24ta2V5cz48a2V5IGFwcD0iRU4iIGRiLWlkPSI1OTJkdnNk
dml6YXc1aGUyd2Q5dnZ4d3lzZWQwejBzMHQyc2QiIHRpbWVzdGFtcD0iMTQ1NzM2ODU0MiI+NzQ8
L2tleT48L2ZvcmVpZ24ta2V5cz48cmVmLXR5cGUgbmFtZT0iSm91cm5hbCBBcnRpY2xlIj4xNzwv
cmVmLXR5cGU+PGNvbnRyaWJ1dG9ycz48YXV0aG9ycz48YXV0aG9yPlBlbm4sIEguPC9hdXRob3I+
PGF1dGhvcj5Ib3dpZSwgQS4gSi48L2F1dGhvcj48YXV0aG9yPktpbmdkb24sIEUuIEouPC9hdXRo
b3I+PGF1dGhvcj5CdW5uLCBDLiBDLjwvYXV0aG9yPjxhdXRob3I+U3RyYXR0b24sIFIuIEouPC9h
dXRob3I+PGF1dGhvcj5CbGFjaywgQy4gTS48L2F1dGhvcj48YXV0aG9yPkJ1cm5zLCBBLjwvYXV0
aG9yPjxhdXRob3I+RGVudG9uLCBDLiBQLjwvYXV0aG9yPjwvYXV0aG9ycz48L2NvbnRyaWJ1dG9y
cz48YXV0aC1hZGRyZXNzPkRlcGFydG1lbnQgb2YgUmhldW1hdG9sb2d5LCBSb3lhbCBGcmVlIEhv
c3BpdGFsLCBMb25kb24sIFVLLiBoLnBlbm5AbWVkc2NoLnVjbC5hYy51azwvYXV0aC1hZGRyZXNz
Pjx0aXRsZXM+PHRpdGxlPlNjbGVyb2Rlcm1hIHJlbmFsIGNyaXNpczogcGF0aWVudCBjaGFyYWN0
ZXJpc3RpY3MgYW5kIGxvbmctdGVybSBvdXRjb21lczwvdGl0bGU+PHNlY29uZGFyeS10aXRsZT5R
am08L3NlY29uZGFyeS10aXRsZT48YWx0LXRpdGxlPlFKTSA6IG1vbnRobHkgam91cm5hbCBvZiB0
aGUgQXNzb2NpYXRpb24gb2YgUGh5c2ljaWFuczwvYWx0LXRpdGxlPjwvdGl0bGVzPjxwZXJpb2Rp
Y2FsPjxmdWxsLXRpdGxlPlFqbTwvZnVsbC10aXRsZT48YWJici0xPlFKTSA6IG1vbnRobHkgam91
cm5hbCBvZiB0aGUgQXNzb2NpYXRpb24gb2YgUGh5c2ljaWFuczwvYWJici0xPjwvcGVyaW9kaWNh
bD48YWx0LXBlcmlvZGljYWw+PGZ1bGwtdGl0bGU+UWptPC9mdWxsLXRpdGxlPjxhYmJyLTE+UUpN
IDogbW9udGhseSBqb3VybmFsIG9mIHRoZSBBc3NvY2lhdGlvbiBvZiBQaHlzaWNpYW5zPC9hYmJy
LTE+PC9hbHQtcGVyaW9kaWNhbD48cGFnZXM+NDg1LTk0PC9wYWdlcz48dm9sdW1lPjEwMDwvdm9s
dW1lPjxudW1iZXI+ODwvbnVtYmVyPjxlZGl0aW9uPjIwMDcvMDcvMDM8L2VkaXRpb24+PGtleXdv
cmRzPjxrZXl3b3JkPkFjdXRlIEtpZG5leSBJbmp1cnkvKmV0aW9sb2d5L21vcnRhbGl0eS90aGVy
YXB5PC9rZXl3b3JkPjxrZXl3b3JkPkFkdWx0PC9rZXl3b3JkPjxrZXl3b3JkPkFnZWQ8L2tleXdv
cmQ+PGtleXdvcmQ+QWdlZCwgODAgYW5kIG92ZXI8L2tleXdvcmQ+PGtleXdvcmQ+QW5naW90ZW5z
aW4tQ29udmVydGluZyBFbnp5bWUgSW5oaWJpdG9ycy90aGVyYXBldXRpYyB1c2U8L2tleXdvcmQ+
PGtleXdvcmQ+RmVtYWxlPC9rZXl3b3JkPjxrZXl3b3JkPkh1bWFuczwva2V5d29yZD48a2V5d29y
ZD5IeXBlcnRlbnNpb24sIFJlbmFsLypldGlvbG9neS9tb3J0YWxpdHkvdGhlcmFweTwva2V5d29y
ZD48a2V5d29yZD5NYWxlPC9rZXl3b3JkPjxrZXl3b3JkPk1pZGRsZSBBZ2VkPC9rZXl3b3JkPjxr
ZXl3b3JkPlJlbmFsIERpYWx5c2lzPC9rZXl3b3JkPjxrZXl3b3JkPlJldHJvc3BlY3RpdmUgU3R1
ZGllczwva2V5d29yZD48a2V5d29yZD5TY2xlcm9kZXJtYSwgU3lzdGVtaWMvKmNvbXBsaWNhdGlv
bnM8L2tleXdvcmQ+PGtleXdvcmQ+U3Vydml2YWwgQW5hbHlzaXM8L2tleXdvcmQ+PGtleXdvcmQ+
VHJlYXRtZW50IE91dGNvbWU8L2tleXdvcmQ+PC9rZXl3b3Jkcz48ZGF0ZXM+PHllYXI+MjAwNzwv
eWVhcj48cHViLWRhdGVzPjxkYXRlPkF1ZzwvZGF0ZT48L3B1Yi1kYXRlcz48L2RhdGVzPjxpc2Ju
PjE0NjAtMjcyNSAoUHJpbnQpJiN4RDsxNDYwLTIzOTM8L2lzYm4+PGFjY2Vzc2lvbi1udW0+MTc2
MDE3NzA8L2FjY2Vzc2lvbi1udW0+PHVybHM+PC91cmxzPjxlbGVjdHJvbmljLXJlc291cmNlLW51
bT4xMC4xMDkzL3FqbWVkL2hjbTA1MjwvZWxlY3Ryb25pYy1yZXNvdXJjZS1udW0+PHJlbW90ZS1k
YXRhYmFzZS1wcm92aWRlcj5OTE08L3JlbW90ZS1kYXRhYmFzZS1wcm92aWRlcj48bGFuZ3VhZ2U+
ZW5nPC9sYW5ndWFnZT48L3JlY29yZD48L0NpdGU+PC9FbmROb3RlPgB=
</w:fldData>
        </w:fldChar>
      </w:r>
      <w:r w:rsidR="00273A50"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273A50" w:rsidRPr="002359AF">
        <w:rPr>
          <w:rFonts w:ascii="Arial"/>
          <w:noProof/>
          <w:sz w:val="24"/>
          <w:szCs w:val="24"/>
          <w:lang w:val="en-GB"/>
        </w:rPr>
        <w:t>[</w:t>
      </w:r>
      <w:r w:rsidR="002359AF" w:rsidRPr="002359AF">
        <w:rPr>
          <w:rFonts w:ascii="Arial"/>
          <w:noProof/>
          <w:sz w:val="24"/>
          <w:szCs w:val="24"/>
          <w:lang w:val="en-GB"/>
        </w:rPr>
        <w:t>6</w:t>
      </w:r>
      <w:r w:rsidR="007B497A">
        <w:rPr>
          <w:rFonts w:ascii="Arial"/>
          <w:noProof/>
          <w:sz w:val="24"/>
          <w:szCs w:val="24"/>
          <w:lang w:val="en-GB"/>
        </w:rPr>
        <w:t>6</w:t>
      </w:r>
      <w:r w:rsidR="002359AF" w:rsidRPr="002359AF">
        <w:rPr>
          <w:rFonts w:ascii="Arial"/>
          <w:noProof/>
          <w:sz w:val="24"/>
          <w:szCs w:val="24"/>
          <w:lang w:val="en-GB"/>
        </w:rPr>
        <w:t>-7</w:t>
      </w:r>
      <w:r w:rsidR="001E5917">
        <w:rPr>
          <w:rFonts w:ascii="Arial"/>
          <w:noProof/>
          <w:sz w:val="24"/>
          <w:szCs w:val="24"/>
          <w:lang w:val="en-GB"/>
        </w:rPr>
        <w:t>2</w:t>
      </w:r>
      <w:r w:rsidR="00273A50"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A prospective analysis of 108 patients with SRC has suggested that patients on ACE inhibitors (captopril in 47 and enalapril in eight) had a significantly better survival rate at 1 year (76%) and 5 years (66%) compared with patients not on ACE inhibitors (15% at 1 year and 10% at 5 years, respectively). The beneficial effect of ACE inhibitors on survival in SRC remained significant after adjustment for age and blood pressure (p=0.001).</w:t>
      </w:r>
      <w:r w:rsidR="007F61FE" w:rsidRPr="002359AF">
        <w:rPr>
          <w:rFonts w:ascii="Arial"/>
          <w:sz w:val="24"/>
          <w:szCs w:val="24"/>
          <w:lang w:val="en-GB"/>
        </w:rPr>
        <w:fldChar w:fldCharType="begin"/>
      </w:r>
      <w:r w:rsidR="00273A50" w:rsidRPr="002359AF">
        <w:rPr>
          <w:rFonts w:ascii="Arial"/>
          <w:sz w:val="24"/>
          <w:szCs w:val="24"/>
          <w:lang w:val="en-GB"/>
        </w:rPr>
        <w:instrText xml:space="preserve"> ADDIN EN.CITE &lt;EndNote&gt;&lt;Cite&gt;&lt;Author&gt;Steen&lt;/Author&gt;&lt;Year&gt;1990&lt;/Year&gt;&lt;RecNum&gt;70&lt;/RecNum&gt;&lt;DisplayText&gt;[71]&lt;/DisplayText&gt;&lt;record&gt;&lt;rec-number&gt;70&lt;/rec-number&gt;&lt;foreign-keys&gt;&lt;key app="EN" db-id="592dvsdvizaw5he2wd9vvxwysed0z0s0t2sd" timestamp="1457368340"&gt;70&lt;/key&gt;&lt;/foreign-keys&gt;&lt;ref-type name="Journal Article"&gt;17&lt;/ref-type&gt;&lt;contributors&gt;&lt;authors&gt;&lt;author&gt;Steen, V. D.&lt;/author&gt;&lt;author&gt;Costantino, J. P.&lt;/author&gt;&lt;author&gt;Shapiro, A. P.&lt;/author&gt;&lt;author&gt;Medsger, T. A., Jr.&lt;/author&gt;&lt;/authors&gt;&lt;/contributors&gt;&lt;auth-address&gt;University of Pittsburgh School of Medicine, Pennsylvania.&lt;/auth-address&gt;&lt;titles&gt;&lt;title&gt;Outcome of renal crisis in systemic sclerosis: relation to availability of angiotensin converting enzyme (ACE) inhibitors&lt;/title&gt;&lt;secondary-title&gt;Ann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medicine&lt;/abbr-1&gt;&lt;/alt-periodical&gt;&lt;pages&gt;352-7&lt;/pages&gt;&lt;volume&gt;113&lt;/volume&gt;&lt;number&gt;5&lt;/number&gt;&lt;edition&gt;1990/09/01&lt;/edition&gt;&lt;keywords&gt;&lt;keyword&gt;Acute Kidney Injury/*drug therapy/etiology/mortality/therapy&lt;/keyword&gt;&lt;keyword&gt;Aged&lt;/keyword&gt;&lt;keyword&gt;Angiotensin-Converting Enzyme Inhibitors/*therapeutic use&lt;/keyword&gt;&lt;keyword&gt;Female&lt;/keyword&gt;&lt;keyword&gt;Humans&lt;/keyword&gt;&lt;keyword&gt;Hypertension/*drug therapy/etiology&lt;/keyword&gt;&lt;keyword&gt;Male&lt;/keyword&gt;&lt;keyword&gt;Middle Aged&lt;/keyword&gt;&lt;keyword&gt;Pennsylvania&lt;/keyword&gt;&lt;keyword&gt;Prospective Studies&lt;/keyword&gt;&lt;keyword&gt;Regression Analysis&lt;/keyword&gt;&lt;keyword&gt;Renal Dialysis&lt;/keyword&gt;&lt;keyword&gt;Risk Factors&lt;/keyword&gt;&lt;keyword&gt;Scleroderma, Systemic/*complications&lt;/keyword&gt;&lt;keyword&gt;Survival Rate&lt;/keyword&gt;&lt;/keywords&gt;&lt;dates&gt;&lt;year&gt;1990&lt;/year&gt;&lt;pub-dates&gt;&lt;date&gt;Sep 1&lt;/date&gt;&lt;/pub-dates&gt;&lt;/dates&gt;&lt;isbn&gt;0003-4819 (Print)&amp;#xD;0003-4819&lt;/isbn&gt;&lt;accession-num&gt;2382917&lt;/accession-num&gt;&lt;urls&gt;&lt;/urls&gt;&lt;remote-database-provider&gt;NLM&lt;/remote-database-provider&gt;&lt;language&gt;eng&lt;/language&gt;&lt;/record&gt;&lt;/Cite&gt;&lt;/EndNote&gt;</w:instrText>
      </w:r>
      <w:r w:rsidR="007F61FE" w:rsidRPr="002359AF">
        <w:rPr>
          <w:rFonts w:ascii="Arial"/>
          <w:sz w:val="24"/>
          <w:szCs w:val="24"/>
          <w:lang w:val="en-GB"/>
        </w:rPr>
        <w:fldChar w:fldCharType="separate"/>
      </w:r>
      <w:r w:rsidR="00273A50" w:rsidRPr="002359AF">
        <w:rPr>
          <w:rFonts w:ascii="Arial"/>
          <w:noProof/>
          <w:sz w:val="24"/>
          <w:szCs w:val="24"/>
          <w:lang w:val="en-GB"/>
        </w:rPr>
        <w:t>[</w:t>
      </w:r>
      <w:r w:rsidR="00443751">
        <w:rPr>
          <w:rFonts w:ascii="Arial"/>
          <w:noProof/>
          <w:sz w:val="24"/>
          <w:szCs w:val="24"/>
          <w:lang w:val="en-GB"/>
        </w:rPr>
        <w:t>68</w:t>
      </w:r>
      <w:r w:rsidR="00273A50"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Another prospective uncontrolled study of 145 patients with SRC treated with ACE inhibitors demonstrated survival rates at 5 and 8 years after the onset of SRC of 90% and 85%, respectively.</w:t>
      </w:r>
      <w:r w:rsidR="007F61FE" w:rsidRPr="002359AF">
        <w:rPr>
          <w:rFonts w:ascii="Arial"/>
          <w:sz w:val="24"/>
          <w:szCs w:val="24"/>
          <w:lang w:val="en-GB"/>
        </w:rPr>
        <w:fldChar w:fldCharType="begin"/>
      </w:r>
      <w:r w:rsidR="00273A50" w:rsidRPr="002359AF">
        <w:rPr>
          <w:rFonts w:ascii="Arial"/>
          <w:sz w:val="24"/>
          <w:szCs w:val="24"/>
          <w:lang w:val="en-GB"/>
        </w:rPr>
        <w:instrText xml:space="preserve"> ADDIN EN.CITE &lt;EndNote&gt;&lt;Cite&gt;&lt;Author&gt;Steen&lt;/Author&gt;&lt;Year&gt;2000&lt;/Year&gt;&lt;RecNum&gt;71&lt;/RecNum&gt;&lt;DisplayText&gt;[72]&lt;/DisplayText&gt;&lt;record&gt;&lt;rec-number&gt;71&lt;/rec-number&gt;&lt;foreign-keys&gt;&lt;key app="EN" db-id="592dvsdvizaw5he2wd9vvxwysed0z0s0t2sd" timestamp="1457368409"&gt;71&lt;/key&gt;&lt;/foreign-keys&gt;&lt;ref-type name="Journal Article"&gt;17&lt;/ref-type&gt;&lt;contributors&gt;&lt;authors&gt;&lt;author&gt;Steen, V. D.&lt;/author&gt;&lt;author&gt;Medsger, T. A., Jr.&lt;/author&gt;&lt;/authors&gt;&lt;/contributors&gt;&lt;auth-address&gt;Georgetown University, 3800 Reservoir Road NW, LL Gorman, Washington, DC 20007, USA. steenv@gunet.georgetown.edu&lt;/auth-address&gt;&lt;titles&gt;&lt;title&gt;Long-term outcomes of scleroderma renal crisis&lt;/title&gt;&lt;secondary-title&gt;Ann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medicine&lt;/abbr-1&gt;&lt;/alt-periodical&gt;&lt;pages&gt;600-3&lt;/pages&gt;&lt;volume&gt;133&lt;/volume&gt;&lt;number&gt;8&lt;/number&gt;&lt;edition&gt;2000/10/18&lt;/edition&gt;&lt;keywords&gt;&lt;keyword&gt;Angiotensin-Converting Enzyme Inhibitors/*therapeutic use&lt;/keyword&gt;&lt;keyword&gt;Creatinine/blood&lt;/keyword&gt;&lt;keyword&gt;Female&lt;/keyword&gt;&lt;keyword&gt;Follow-Up Studies&lt;/keyword&gt;&lt;keyword&gt;Humans&lt;/keyword&gt;&lt;keyword&gt;Hypertension, Renal/complications/*drug therapy/*etiology&lt;/keyword&gt;&lt;keyword&gt;Kidney Failure, Chronic/therapy&lt;/keyword&gt;&lt;keyword&gt;Male&lt;/keyword&gt;&lt;keyword&gt;Middle Aged&lt;/keyword&gt;&lt;keyword&gt;Peritoneal Dialysis&lt;/keyword&gt;&lt;keyword&gt;Prospective Studies&lt;/keyword&gt;&lt;keyword&gt;Renal Dialysis&lt;/keyword&gt;&lt;keyword&gt;Risk Factors&lt;/keyword&gt;&lt;keyword&gt;Scleroderma, Systemic/*complications&lt;/keyword&gt;&lt;keyword&gt;Survival Analysis&lt;/keyword&gt;&lt;keyword&gt;Treatment Outcome&lt;/keyword&gt;&lt;/keywords&gt;&lt;dates&gt;&lt;year&gt;2000&lt;/year&gt;&lt;pub-dates&gt;&lt;date&gt;Oct 17&lt;/date&gt;&lt;/pub-dates&gt;&lt;/dates&gt;&lt;isbn&gt;0003-4819 (Print)&amp;#xD;0003-4819&lt;/isbn&gt;&lt;accession-num&gt;11033587&lt;/accession-num&gt;&lt;urls&gt;&lt;/urls&gt;&lt;remote-database-provider&gt;NLM&lt;/remote-database-provider&gt;&lt;language&gt;eng&lt;/language&gt;&lt;/record&gt;&lt;/Cite&gt;&lt;/EndNote&gt;</w:instrText>
      </w:r>
      <w:r w:rsidR="007F61FE" w:rsidRPr="002359AF">
        <w:rPr>
          <w:rFonts w:ascii="Arial"/>
          <w:sz w:val="24"/>
          <w:szCs w:val="24"/>
          <w:lang w:val="en-GB"/>
        </w:rPr>
        <w:fldChar w:fldCharType="separate"/>
      </w:r>
      <w:r w:rsidR="00273A50" w:rsidRPr="002359AF">
        <w:rPr>
          <w:rFonts w:ascii="Arial"/>
          <w:noProof/>
          <w:sz w:val="24"/>
          <w:szCs w:val="24"/>
          <w:lang w:val="en-GB"/>
        </w:rPr>
        <w:t>[</w:t>
      </w:r>
      <w:r w:rsidR="00443751">
        <w:rPr>
          <w:rFonts w:ascii="Arial"/>
          <w:noProof/>
          <w:sz w:val="24"/>
          <w:szCs w:val="24"/>
          <w:lang w:val="en-GB"/>
        </w:rPr>
        <w:t>69</w:t>
      </w:r>
      <w:r w:rsidR="00273A50"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 xml:space="preserve"> Two more recent retrospective studies including 91 and 110 patients with SRC respectively, the majority of whom (91% and 98% respectively) were treated with ACE inhibitors and/or angiotensin receptor antagonists (ARA) reported survival rates from 71% to 82% at 1 year, 59% to 60% at 5 years and 42% to 47% at 10 years</w:t>
      </w:r>
      <w:r w:rsidR="005317E0" w:rsidRPr="002359AF">
        <w:rPr>
          <w:rFonts w:ascii="Arial"/>
          <w:sz w:val="24"/>
          <w:szCs w:val="24"/>
          <w:lang w:val="en-GB"/>
        </w:rPr>
        <w:t>.</w:t>
      </w:r>
      <w:r w:rsidR="007F61FE" w:rsidRPr="002359AF">
        <w:rPr>
          <w:rFonts w:ascii="Arial"/>
          <w:sz w:val="24"/>
          <w:szCs w:val="24"/>
          <w:lang w:val="en-GB"/>
        </w:rPr>
        <w:fldChar w:fldCharType="begin">
          <w:fldData xml:space="preserve">PEVuZE5vdGU+PENpdGU+PEF1dGhvcj5HdWlsbGV2aW48L0F1dGhvcj48WWVhcj4yMDEyPC9ZZWFy
PjxSZWNOdW0+NzM8L1JlY051bT48RGlzcGxheVRleHQ+Wzc0LCA3NV08L0Rpc3BsYXlUZXh0Pjxy
ZWNvcmQ+PHJlYy1udW1iZXI+NzM8L3JlYy1udW1iZXI+PGZvcmVpZ24ta2V5cz48a2V5IGFwcD0i
RU4iIGRiLWlkPSI1OTJkdnNkdml6YXc1aGUyd2Q5dnZ4d3lzZWQwejBzMHQyc2QiIHRpbWVzdGFt
cD0iMTQ1NzM2ODQ5MCI+NzM8L2tleT48L2ZvcmVpZ24ta2V5cz48cmVmLXR5cGUgbmFtZT0iSm91
cm5hbCBBcnRpY2xlIj4xNzwvcmVmLXR5cGU+PGNvbnRyaWJ1dG9ycz48YXV0aG9ycz48YXV0aG9y
Pkd1aWxsZXZpbiwgTC48L2F1dGhvcj48YXV0aG9yPkJlcmV6bmUsIEEuPC9hdXRob3I+PGF1dGhv
cj5TZXJvciwgUi48L2F1dGhvcj48YXV0aG9yPlRlaXhlaXJhLCBMLjwvYXV0aG9yPjxhdXRob3I+
UG91cnJhdCwgSi48L2F1dGhvcj48YXV0aG9yPk1haHIsIEEuPC9hdXRob3I+PGF1dGhvcj5IYWNo
dWxsYSwgRS48L2F1dGhvcj48YXV0aG9yPkFnYXJkLCBDLjwvYXV0aG9yPjxhdXRob3I+Q2FiYW5l
LCBKLjwvYXV0aG9yPjxhdXRob3I+VmFuaGlsbGUsIFAuPC9hdXRob3I+PGF1dGhvcj5IYXJsZSwg
Si4gUi48L2F1dGhvcj48YXV0aG9yPkRlbGV2ZWF1eCwgSS48L2F1dGhvcj48YXV0aG9yPk1vdXRo
b24sIEwuPC9hdXRob3I+PC9hdXRob3JzPjwvY29udHJpYnV0b3JzPjxhdXRoLWFkZHJlc3M+RGVw
YXJ0bWVudCBvZiBJbnRlcm5hbCBNZWRpY2luZSwgSG9waXRhbCBDb2NoaW4sIFBhcmlzIENlZGV4
IDE0LCBGcmFuY2UuIGxvaWMuZ3VpbGxldmluQGNjaC5hcGhwLmZyPC9hdXRoLWFkZHJlc3M+PHRp
dGxlcz48dGl0bGU+U2NsZXJvZGVybWEgcmVuYWwgY3Jpc2lzOiBhIHJldHJvc3BlY3RpdmUgbXVs
dGljZW50cmUgc3R1ZHkgb24gOTEgcGF0aWVudHMgYW5kIDQyNyBjb250cm9sczwvdGl0bGU+PHNl
Y29uZGFyeS10aXRsZT5SaGV1bWF0b2xvZ3kgKE94Zm9yZCk8L3NlY29uZGFyeS10aXRsZT48YWx0
LXRpdGxlPlJoZXVtYXRvbG9neSAoT3hmb3JkLCBFbmdsYW5kKTwvYWx0LXRpdGxlPjwvdGl0bGVz
PjxwZXJpb2RpY2FsPjxmdWxsLXRpdGxlPlJoZXVtYXRvbG9neSAoT3hmb3JkKTwvZnVsbC10aXRs
ZT48YWJici0xPlJoZXVtYXRvbG9neSAoT3hmb3JkLCBFbmdsYW5kKTwvYWJici0xPjwvcGVyaW9k
aWNhbD48YWx0LXBlcmlvZGljYWw+PGZ1bGwtdGl0bGU+UmhldW1hdG9sb2d5IChPeGZvcmQpPC9m
dWxsLXRpdGxlPjxhYmJyLTE+UmhldW1hdG9sb2d5IChPeGZvcmQsIEVuZ2xhbmQpPC9hYmJyLTE+
PC9hbHQtcGVyaW9kaWNhbD48cGFnZXM+NDYwLTc8L3BhZ2VzPjx2b2x1bWU+NTE8L3ZvbHVtZT48
bnVtYmVyPjM8L251bWJlcj48ZWRpdGlvbj4yMDExLzExLzE3PC9lZGl0aW9uPjxrZXl3b3Jkcz48
a2V5d29yZD5BY3V0ZSBLaWRuZXkgSW5qdXJ5LypldGlvbG9neS9tb3J0YWxpdHkvdGhlcmFweTwv
a2V5d29yZD48a2V5d29yZD5BZHVsdDwva2V5d29yZD48a2V5d29yZD5BZ2VkPC9rZXl3b3JkPjxr
ZXl3b3JkPkFuZ2lvdGVuc2luLUNvbnZlcnRpbmcgRW56eW1lIEluaGliaXRvcnMvKnRoZXJhcGV1
dGljIHVzZTwva2V5d29yZD48a2V5d29yZD5DYXNlLUNvbnRyb2wgU3R1ZGllczwva2V5d29yZD48
a2V5d29yZD5Db21iaW5lZCBNb2RhbGl0eSBUaGVyYXB5PC9rZXl3b3JkPjxrZXl3b3JkPkZlbWFs
ZTwva2V5d29yZD48a2V5d29yZD5Gb2xsb3ctVXAgU3R1ZGllczwva2V5d29yZD48a2V5d29yZD5H
bHVjb2NvcnRpY29pZHMvKnRoZXJhcGV1dGljIHVzZTwva2V5d29yZD48a2V5d29yZD5IdW1hbnM8
L2tleXdvcmQ+PGtleXdvcmQ+TWFsZTwva2V5d29yZD48a2V5d29yZD5NaWRkbGUgQWdlZDwva2V5
d29yZD48a2V5d29yZD5QcmVkbmlzb25lLyp0aGVyYXBldXRpYyB1c2U8L2tleXdvcmQ+PGtleXdv
cmQ+UHJvZ25vc2lzPC9rZXl3b3JkPjxrZXl3b3JkPipSZW5hbCBEaWFseXNpczwva2V5d29yZD48
a2V5d29yZD5SZXRyb3NwZWN0aXZlIFN0dWRpZXM8L2tleXdvcmQ+PGtleXdvcmQ+U2NsZXJvZGVy
bWEsIFN5c3RlbWljLypjb21wbGljYXRpb25zL21vcnRhbGl0eS90aGVyYXB5PC9rZXl3b3JkPjxr
ZXl3b3JkPlN1cnZpdmFsIFJhdGU8L2tleXdvcmQ+PGtleXdvcmQ+VHJlYXRtZW50IE91dGNvbWU8
L2tleXdvcmQ+PC9rZXl3b3Jkcz48ZGF0ZXM+PHllYXI+MjAxMjwveWVhcj48cHViLWRhdGVzPjxk
YXRlPk1hcjwvZGF0ZT48L3B1Yi1kYXRlcz48L2RhdGVzPjxpc2JuPjE0NjItMDMyNDwvaXNibj48
YWNjZXNzaW9uLW51bT4yMjA4NzAxMjwvYWNjZXNzaW9uLW51bT48dXJscz48L3VybHM+PGVsZWN0
cm9uaWMtcmVzb3VyY2UtbnVtPjEwLjEwOTMvcmhldW1hdG9sb2d5L2tlcjI3MTwvZWxlY3Ryb25p
Yy1yZXNvdXJjZS1udW0+PHJlbW90ZS1kYXRhYmFzZS1wcm92aWRlcj5OTE08L3JlbW90ZS1kYXRh
YmFzZS1wcm92aWRlcj48bGFuZ3VhZ2U+ZW5nPC9sYW5ndWFnZT48L3JlY29yZD48L0NpdGU+PENp
dGU+PEF1dGhvcj5QZW5uPC9BdXRob3I+PFllYXI+MjAwNzwvWWVhcj48UmVjTnVtPjc0PC9SZWNO
dW0+PHJlY29yZD48cmVjLW51bWJlcj43NDwvcmVjLW51bWJlcj48Zm9yZWlnbi1rZXlzPjxrZXkg
YXBwPSJFTiIgZGItaWQ9IjU5MmR2c2R2aXphdzVoZTJ3ZDl2dnh3eXNlZDB6MHMwdDJzZCIgdGlt
ZXN0YW1wPSIxNDU3MzY4NTQyIj43NDwva2V5PjwvZm9yZWlnbi1rZXlzPjxyZWYtdHlwZSBuYW1l
PSJKb3VybmFsIEFydGljbGUiPjE3PC9yZWYtdHlwZT48Y29udHJpYnV0b3JzPjxhdXRob3JzPjxh
dXRob3I+UGVubiwgSC48L2F1dGhvcj48YXV0aG9yPkhvd2llLCBBLiBKLjwvYXV0aG9yPjxhdXRo
b3I+S2luZ2RvbiwgRS4gSi48L2F1dGhvcj48YXV0aG9yPkJ1bm4sIEMuIEMuPC9hdXRob3I+PGF1
dGhvcj5TdHJhdHRvbiwgUi4gSi48L2F1dGhvcj48YXV0aG9yPkJsYWNrLCBDLiBNLjwvYXV0aG9y
PjxhdXRob3I+QnVybnMsIEEuPC9hdXRob3I+PGF1dGhvcj5EZW50b24sIEMuIFAuPC9hdXRob3I+
PC9hdXRob3JzPjwvY29udHJpYnV0b3JzPjxhdXRoLWFkZHJlc3M+RGVwYXJ0bWVudCBvZiBSaGV1
bWF0b2xvZ3ksIFJveWFsIEZyZWUgSG9zcGl0YWwsIExvbmRvbiwgVUsuIGgucGVubkBtZWRzY2gu
dWNsLmFjLnVrPC9hdXRoLWFkZHJlc3M+PHRpdGxlcz48dGl0bGU+U2NsZXJvZGVybWEgcmVuYWwg
Y3Jpc2lzOiBwYXRpZW50IGNoYXJhY3RlcmlzdGljcyBhbmQgbG9uZy10ZXJtIG91dGNvbWVzPC90
aXRsZT48c2Vjb25kYXJ5LXRpdGxlPlFqbTwvc2Vjb25kYXJ5LXRpdGxlPjxhbHQtdGl0bGU+UUpN
IDogbW9udGhseSBqb3VybmFsIG9mIHRoZSBBc3NvY2lhdGlvbiBvZiBQaHlzaWNpYW5zPC9hbHQt
dGl0bGU+PC90aXRsZXM+PHBlcmlvZGljYWw+PGZ1bGwtdGl0bGU+UWptPC9mdWxsLXRpdGxlPjxh
YmJyLTE+UUpNIDogbW9udGhseSBqb3VybmFsIG9mIHRoZSBBc3NvY2lhdGlvbiBvZiBQaHlzaWNp
YW5zPC9hYmJyLTE+PC9wZXJpb2RpY2FsPjxhbHQtcGVyaW9kaWNhbD48ZnVsbC10aXRsZT5Ram08
L2Z1bGwtdGl0bGU+PGFiYnItMT5RSk0gOiBtb250aGx5IGpvdXJuYWwgb2YgdGhlIEFzc29jaWF0
aW9uIG9mIFBoeXNpY2lhbnM8L2FiYnItMT48L2FsdC1wZXJpb2RpY2FsPjxwYWdlcz40ODUtOTQ8
L3BhZ2VzPjx2b2x1bWU+MTAwPC92b2x1bWU+PG51bWJlcj44PC9udW1iZXI+PGVkaXRpb24+MjAw
Ny8wNy8wMzwvZWRpdGlvbj48a2V5d29yZHM+PGtleXdvcmQ+QWN1dGUgS2lkbmV5IEluanVyeS8q
ZXRpb2xvZ3kvbW9ydGFsaXR5L3RoZXJhcHk8L2tleXdvcmQ+PGtleXdvcmQ+QWR1bHQ8L2tleXdv
cmQ+PGtleXdvcmQ+QWdlZDwva2V5d29yZD48a2V5d29yZD5BZ2VkLCA4MCBhbmQgb3Zlcjwva2V5
d29yZD48a2V5d29yZD5Bbmdpb3RlbnNpbi1Db252ZXJ0aW5nIEVuenltZSBJbmhpYml0b3JzL3Ro
ZXJhcGV1dGljIHVzZTwva2V5d29yZD48a2V5d29yZD5GZW1hbGU8L2tleXdvcmQ+PGtleXdvcmQ+
SHVtYW5zPC9rZXl3b3JkPjxrZXl3b3JkPkh5cGVydGVuc2lvbiwgUmVuYWwvKmV0aW9sb2d5L21v
cnRhbGl0eS90aGVyYXB5PC9rZXl3b3JkPjxrZXl3b3JkPk1hbGU8L2tleXdvcmQ+PGtleXdvcmQ+
TWlkZGxlIEFnZWQ8L2tleXdvcmQ+PGtleXdvcmQ+UmVuYWwgRGlhbHlzaXM8L2tleXdvcmQ+PGtl
eXdvcmQ+UmV0cm9zcGVjdGl2ZSBTdHVkaWVzPC9rZXl3b3JkPjxrZXl3b3JkPlNjbGVyb2Rlcm1h
LCBTeXN0ZW1pYy8qY29tcGxpY2F0aW9uczwva2V5d29yZD48a2V5d29yZD5TdXJ2aXZhbCBBbmFs
eXNpczwva2V5d29yZD48a2V5d29yZD5UcmVhdG1lbnQgT3V0Y29tZTwva2V5d29yZD48L2tleXdv
cmRzPjxkYXRlcz48eWVhcj4yMDA3PC95ZWFyPjxwdWItZGF0ZXM+PGRhdGU+QXVnPC9kYXRlPjwv
cHViLWRhdGVzPjwvZGF0ZXM+PGlzYm4+MTQ2MC0yNzI1IChQcmludCkmI3hEOzE0NjAtMjM5Mzwv
aXNibj48YWNjZXNzaW9uLW51bT4xNzYwMTc3MDwvYWNjZXNzaW9uLW51bT48dXJscz48L3VybHM+
PGVsZWN0cm9uaWMtcmVzb3VyY2UtbnVtPjEwLjEwOTMvcWptZWQvaGNtMDUyPC9lbGVjdHJvbmlj
LXJlc291cmNlLW51bT48cmVtb3RlLWRhdGFiYXNlLXByb3ZpZGVyPk5MTTwvcmVtb3RlLWRhdGFi
YXNlLXByb3ZpZGVyPjxsYW5ndWFnZT5lbmc8L2xhbmd1YWdlPjwvcmVjb3JkPjwvQ2l0ZT48L0Vu
ZE5vdGU+
</w:fldData>
        </w:fldChar>
      </w:r>
      <w:r w:rsidR="00273A50"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PEVuZE5vdGU+PENpdGU+PEF1dGhvcj5HdWlsbGV2aW48L0F1dGhvcj48WWVhcj4yMDEyPC9ZZWFy
PjxSZWNOdW0+NzM8L1JlY051bT48RGlzcGxheVRleHQ+Wzc0LCA3NV08L0Rpc3BsYXlUZXh0Pjxy
ZWNvcmQ+PHJlYy1udW1iZXI+NzM8L3JlYy1udW1iZXI+PGZvcmVpZ24ta2V5cz48a2V5IGFwcD0i
RU4iIGRiLWlkPSI1OTJkdnNkdml6YXc1aGUyd2Q5dnZ4d3lzZWQwejBzMHQyc2QiIHRpbWVzdGFt
cD0iMTQ1NzM2ODQ5MCI+NzM8L2tleT48L2ZvcmVpZ24ta2V5cz48cmVmLXR5cGUgbmFtZT0iSm91
cm5hbCBBcnRpY2xlIj4xNzwvcmVmLXR5cGU+PGNvbnRyaWJ1dG9ycz48YXV0aG9ycz48YXV0aG9y
Pkd1aWxsZXZpbiwgTC48L2F1dGhvcj48YXV0aG9yPkJlcmV6bmUsIEEuPC9hdXRob3I+PGF1dGhv
cj5TZXJvciwgUi48L2F1dGhvcj48YXV0aG9yPlRlaXhlaXJhLCBMLjwvYXV0aG9yPjxhdXRob3I+
UG91cnJhdCwgSi48L2F1dGhvcj48YXV0aG9yPk1haHIsIEEuPC9hdXRob3I+PGF1dGhvcj5IYWNo
dWxsYSwgRS48L2F1dGhvcj48YXV0aG9yPkFnYXJkLCBDLjwvYXV0aG9yPjxhdXRob3I+Q2FiYW5l
LCBKLjwvYXV0aG9yPjxhdXRob3I+VmFuaGlsbGUsIFAuPC9hdXRob3I+PGF1dGhvcj5IYXJsZSwg
Si4gUi48L2F1dGhvcj48YXV0aG9yPkRlbGV2ZWF1eCwgSS48L2F1dGhvcj48YXV0aG9yPk1vdXRo
b24sIEwuPC9hdXRob3I+PC9hdXRob3JzPjwvY29udHJpYnV0b3JzPjxhdXRoLWFkZHJlc3M+RGVw
YXJ0bWVudCBvZiBJbnRlcm5hbCBNZWRpY2luZSwgSG9waXRhbCBDb2NoaW4sIFBhcmlzIENlZGV4
IDE0LCBGcmFuY2UuIGxvaWMuZ3VpbGxldmluQGNjaC5hcGhwLmZyPC9hdXRoLWFkZHJlc3M+PHRp
dGxlcz48dGl0bGU+U2NsZXJvZGVybWEgcmVuYWwgY3Jpc2lzOiBhIHJldHJvc3BlY3RpdmUgbXVs
dGljZW50cmUgc3R1ZHkgb24gOTEgcGF0aWVudHMgYW5kIDQyNyBjb250cm9sczwvdGl0bGU+PHNl
Y29uZGFyeS10aXRsZT5SaGV1bWF0b2xvZ3kgKE94Zm9yZCk8L3NlY29uZGFyeS10aXRsZT48YWx0
LXRpdGxlPlJoZXVtYXRvbG9neSAoT3hmb3JkLCBFbmdsYW5kKTwvYWx0LXRpdGxlPjwvdGl0bGVz
PjxwZXJpb2RpY2FsPjxmdWxsLXRpdGxlPlJoZXVtYXRvbG9neSAoT3hmb3JkKTwvZnVsbC10aXRs
ZT48YWJici0xPlJoZXVtYXRvbG9neSAoT3hmb3JkLCBFbmdsYW5kKTwvYWJici0xPjwvcGVyaW9k
aWNhbD48YWx0LXBlcmlvZGljYWw+PGZ1bGwtdGl0bGU+UmhldW1hdG9sb2d5IChPeGZvcmQpPC9m
dWxsLXRpdGxlPjxhYmJyLTE+UmhldW1hdG9sb2d5IChPeGZvcmQsIEVuZ2xhbmQpPC9hYmJyLTE+
PC9hbHQtcGVyaW9kaWNhbD48cGFnZXM+NDYwLTc8L3BhZ2VzPjx2b2x1bWU+NTE8L3ZvbHVtZT48
bnVtYmVyPjM8L251bWJlcj48ZWRpdGlvbj4yMDExLzExLzE3PC9lZGl0aW9uPjxrZXl3b3Jkcz48
a2V5d29yZD5BY3V0ZSBLaWRuZXkgSW5qdXJ5LypldGlvbG9neS9tb3J0YWxpdHkvdGhlcmFweTwv
a2V5d29yZD48a2V5d29yZD5BZHVsdDwva2V5d29yZD48a2V5d29yZD5BZ2VkPC9rZXl3b3JkPjxr
ZXl3b3JkPkFuZ2lvdGVuc2luLUNvbnZlcnRpbmcgRW56eW1lIEluaGliaXRvcnMvKnRoZXJhcGV1
dGljIHVzZTwva2V5d29yZD48a2V5d29yZD5DYXNlLUNvbnRyb2wgU3R1ZGllczwva2V5d29yZD48
a2V5d29yZD5Db21iaW5lZCBNb2RhbGl0eSBUaGVyYXB5PC9rZXl3b3JkPjxrZXl3b3JkPkZlbWFs
ZTwva2V5d29yZD48a2V5d29yZD5Gb2xsb3ctVXAgU3R1ZGllczwva2V5d29yZD48a2V5d29yZD5H
bHVjb2NvcnRpY29pZHMvKnRoZXJhcGV1dGljIHVzZTwva2V5d29yZD48a2V5d29yZD5IdW1hbnM8
L2tleXdvcmQ+PGtleXdvcmQ+TWFsZTwva2V5d29yZD48a2V5d29yZD5NaWRkbGUgQWdlZDwva2V5
d29yZD48a2V5d29yZD5QcmVkbmlzb25lLyp0aGVyYXBldXRpYyB1c2U8L2tleXdvcmQ+PGtleXdv
cmQ+UHJvZ25vc2lzPC9rZXl3b3JkPjxrZXl3b3JkPipSZW5hbCBEaWFseXNpczwva2V5d29yZD48
a2V5d29yZD5SZXRyb3NwZWN0aXZlIFN0dWRpZXM8L2tleXdvcmQ+PGtleXdvcmQ+U2NsZXJvZGVy
bWEsIFN5c3RlbWljLypjb21wbGljYXRpb25zL21vcnRhbGl0eS90aGVyYXB5PC9rZXl3b3JkPjxr
ZXl3b3JkPlN1cnZpdmFsIFJhdGU8L2tleXdvcmQ+PGtleXdvcmQ+VHJlYXRtZW50IE91dGNvbWU8
L2tleXdvcmQ+PC9rZXl3b3Jkcz48ZGF0ZXM+PHllYXI+MjAxMjwveWVhcj48cHViLWRhdGVzPjxk
YXRlPk1hcjwvZGF0ZT48L3B1Yi1kYXRlcz48L2RhdGVzPjxpc2JuPjE0NjItMDMyNDwvaXNibj48
YWNjZXNzaW9uLW51bT4yMjA4NzAxMjwvYWNjZXNzaW9uLW51bT48dXJscz48L3VybHM+PGVsZWN0
cm9uaWMtcmVzb3VyY2UtbnVtPjEwLjEwOTMvcmhldW1hdG9sb2d5L2tlcjI3MTwvZWxlY3Ryb25p
Yy1yZXNvdXJjZS1udW0+PHJlbW90ZS1kYXRhYmFzZS1wcm92aWRlcj5OTE08L3JlbW90ZS1kYXRh
YmFzZS1wcm92aWRlcj48bGFuZ3VhZ2U+ZW5nPC9sYW5ndWFnZT48L3JlY29yZD48L0NpdGU+PENp
dGU+PEF1dGhvcj5QZW5uPC9BdXRob3I+PFllYXI+MjAwNzwvWWVhcj48UmVjTnVtPjc0PC9SZWNO
dW0+PHJlY29yZD48cmVjLW51bWJlcj43NDwvcmVjLW51bWJlcj48Zm9yZWlnbi1rZXlzPjxrZXkg
YXBwPSJFTiIgZGItaWQ9IjU5MmR2c2R2aXphdzVoZTJ3ZDl2dnh3eXNlZDB6MHMwdDJzZCIgdGlt
ZXN0YW1wPSIxNDU3MzY4NTQyIj43NDwva2V5PjwvZm9yZWlnbi1rZXlzPjxyZWYtdHlwZSBuYW1l
PSJKb3VybmFsIEFydGljbGUiPjE3PC9yZWYtdHlwZT48Y29udHJpYnV0b3JzPjxhdXRob3JzPjxh
dXRob3I+UGVubiwgSC48L2F1dGhvcj48YXV0aG9yPkhvd2llLCBBLiBKLjwvYXV0aG9yPjxhdXRo
b3I+S2luZ2RvbiwgRS4gSi48L2F1dGhvcj48YXV0aG9yPkJ1bm4sIEMuIEMuPC9hdXRob3I+PGF1
dGhvcj5TdHJhdHRvbiwgUi4gSi48L2F1dGhvcj48YXV0aG9yPkJsYWNrLCBDLiBNLjwvYXV0aG9y
PjxhdXRob3I+QnVybnMsIEEuPC9hdXRob3I+PGF1dGhvcj5EZW50b24sIEMuIFAuPC9hdXRob3I+
PC9hdXRob3JzPjwvY29udHJpYnV0b3JzPjxhdXRoLWFkZHJlc3M+RGVwYXJ0bWVudCBvZiBSaGV1
bWF0b2xvZ3ksIFJveWFsIEZyZWUgSG9zcGl0YWwsIExvbmRvbiwgVUsuIGgucGVubkBtZWRzY2gu
dWNsLmFjLnVrPC9hdXRoLWFkZHJlc3M+PHRpdGxlcz48dGl0bGU+U2NsZXJvZGVybWEgcmVuYWwg
Y3Jpc2lzOiBwYXRpZW50IGNoYXJhY3RlcmlzdGljcyBhbmQgbG9uZy10ZXJtIG91dGNvbWVzPC90
aXRsZT48c2Vjb25kYXJ5LXRpdGxlPlFqbTwvc2Vjb25kYXJ5LXRpdGxlPjxhbHQtdGl0bGU+UUpN
IDogbW9udGhseSBqb3VybmFsIG9mIHRoZSBBc3NvY2lhdGlvbiBvZiBQaHlzaWNpYW5zPC9hbHQt
dGl0bGU+PC90aXRsZXM+PHBlcmlvZGljYWw+PGZ1bGwtdGl0bGU+UWptPC9mdWxsLXRpdGxlPjxh
YmJyLTE+UUpNIDogbW9udGhseSBqb3VybmFsIG9mIHRoZSBBc3NvY2lhdGlvbiBvZiBQaHlzaWNp
YW5zPC9hYmJyLTE+PC9wZXJpb2RpY2FsPjxhbHQtcGVyaW9kaWNhbD48ZnVsbC10aXRsZT5Ram08
L2Z1bGwtdGl0bGU+PGFiYnItMT5RSk0gOiBtb250aGx5IGpvdXJuYWwgb2YgdGhlIEFzc29jaWF0
aW9uIG9mIFBoeXNpY2lhbnM8L2FiYnItMT48L2FsdC1wZXJpb2RpY2FsPjxwYWdlcz40ODUtOTQ8
L3BhZ2VzPjx2b2x1bWU+MTAwPC92b2x1bWU+PG51bWJlcj44PC9udW1iZXI+PGVkaXRpb24+MjAw
Ny8wNy8wMzwvZWRpdGlvbj48a2V5d29yZHM+PGtleXdvcmQ+QWN1dGUgS2lkbmV5IEluanVyeS8q
ZXRpb2xvZ3kvbW9ydGFsaXR5L3RoZXJhcHk8L2tleXdvcmQ+PGtleXdvcmQ+QWR1bHQ8L2tleXdv
cmQ+PGtleXdvcmQ+QWdlZDwva2V5d29yZD48a2V5d29yZD5BZ2VkLCA4MCBhbmQgb3Zlcjwva2V5
d29yZD48a2V5d29yZD5Bbmdpb3RlbnNpbi1Db252ZXJ0aW5nIEVuenltZSBJbmhpYml0b3JzL3Ro
ZXJhcGV1dGljIHVzZTwva2V5d29yZD48a2V5d29yZD5GZW1hbGU8L2tleXdvcmQ+PGtleXdvcmQ+
SHVtYW5zPC9rZXl3b3JkPjxrZXl3b3JkPkh5cGVydGVuc2lvbiwgUmVuYWwvKmV0aW9sb2d5L21v
cnRhbGl0eS90aGVyYXB5PC9rZXl3b3JkPjxrZXl3b3JkPk1hbGU8L2tleXdvcmQ+PGtleXdvcmQ+
TWlkZGxlIEFnZWQ8L2tleXdvcmQ+PGtleXdvcmQ+UmVuYWwgRGlhbHlzaXM8L2tleXdvcmQ+PGtl
eXdvcmQ+UmV0cm9zcGVjdGl2ZSBTdHVkaWVzPC9rZXl3b3JkPjxrZXl3b3JkPlNjbGVyb2Rlcm1h
LCBTeXN0ZW1pYy8qY29tcGxpY2F0aW9uczwva2V5d29yZD48a2V5d29yZD5TdXJ2aXZhbCBBbmFs
eXNpczwva2V5d29yZD48a2V5d29yZD5UcmVhdG1lbnQgT3V0Y29tZTwva2V5d29yZD48L2tleXdv
cmRzPjxkYXRlcz48eWVhcj4yMDA3PC95ZWFyPjxwdWItZGF0ZXM+PGRhdGU+QXVnPC9kYXRlPjwv
cHViLWRhdGVzPjwvZGF0ZXM+PGlzYm4+MTQ2MC0yNzI1IChQcmludCkmI3hEOzE0NjAtMjM5Mzwv
aXNibj48YWNjZXNzaW9uLW51bT4xNzYwMTc3MDwvYWNjZXNzaW9uLW51bT48dXJscz48L3VybHM+
PGVsZWN0cm9uaWMtcmVzb3VyY2UtbnVtPjEwLjEwOTMvcWptZWQvaGNtMDUyPC9lbGVjdHJvbmlj
LXJlc291cmNlLW51bT48cmVtb3RlLWRhdGFiYXNlLXByb3ZpZGVyPk5MTTwvcmVtb3RlLWRhdGFi
YXNlLXByb3ZpZGVyPjxsYW5ndWFnZT5lbmc8L2xhbmd1YWdlPjwvcmVjb3JkPjwvQ2l0ZT48L0Vu
ZE5vdGU+
</w:fldData>
        </w:fldChar>
      </w:r>
      <w:r w:rsidR="00273A50"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proofErr w:type="gramStart"/>
      <w:r w:rsidR="00273A50" w:rsidRPr="002359AF">
        <w:rPr>
          <w:rFonts w:ascii="Arial"/>
          <w:noProof/>
          <w:sz w:val="24"/>
          <w:szCs w:val="24"/>
          <w:lang w:val="en-GB"/>
        </w:rPr>
        <w:t>[</w:t>
      </w:r>
      <w:r w:rsidR="002359AF" w:rsidRPr="002359AF">
        <w:rPr>
          <w:rFonts w:ascii="Arial"/>
          <w:noProof/>
          <w:sz w:val="24"/>
          <w:szCs w:val="24"/>
          <w:lang w:val="en-GB"/>
        </w:rPr>
        <w:t>7</w:t>
      </w:r>
      <w:r w:rsidR="006C4466">
        <w:rPr>
          <w:rFonts w:ascii="Arial"/>
          <w:noProof/>
          <w:sz w:val="24"/>
          <w:szCs w:val="24"/>
          <w:lang w:val="en-GB"/>
        </w:rPr>
        <w:t>1</w:t>
      </w:r>
      <w:r w:rsidR="00273A50" w:rsidRPr="002359AF">
        <w:rPr>
          <w:rFonts w:ascii="Arial"/>
          <w:noProof/>
          <w:sz w:val="24"/>
          <w:szCs w:val="24"/>
          <w:lang w:val="en-GB"/>
        </w:rPr>
        <w:t xml:space="preserve">, </w:t>
      </w:r>
      <w:r w:rsidR="002359AF" w:rsidRPr="002359AF">
        <w:rPr>
          <w:rFonts w:ascii="Arial"/>
          <w:noProof/>
          <w:sz w:val="24"/>
          <w:szCs w:val="24"/>
          <w:lang w:val="en-GB"/>
        </w:rPr>
        <w:t>7</w:t>
      </w:r>
      <w:r w:rsidR="006C4466">
        <w:rPr>
          <w:rFonts w:ascii="Arial"/>
          <w:noProof/>
          <w:sz w:val="24"/>
          <w:szCs w:val="24"/>
          <w:lang w:val="en-GB"/>
        </w:rPr>
        <w:t>2</w:t>
      </w:r>
      <w:r w:rsidR="00273A50" w:rsidRPr="002359AF">
        <w:rPr>
          <w:rFonts w:ascii="Arial"/>
          <w:noProof/>
          <w:sz w:val="24"/>
          <w:szCs w:val="24"/>
          <w:lang w:val="en-GB"/>
        </w:rPr>
        <w:t>]</w:t>
      </w:r>
      <w:r w:rsidR="007F61FE" w:rsidRPr="002359AF">
        <w:rPr>
          <w:rFonts w:ascii="Arial"/>
          <w:sz w:val="24"/>
          <w:szCs w:val="24"/>
          <w:lang w:val="en-GB"/>
        </w:rPr>
        <w:fldChar w:fldCharType="end"/>
      </w:r>
      <w:r w:rsidRPr="002359AF">
        <w:rPr>
          <w:rFonts w:ascii="Arial"/>
          <w:sz w:val="24"/>
          <w:szCs w:val="24"/>
          <w:lang w:val="en-GB"/>
        </w:rPr>
        <w:t>.</w:t>
      </w:r>
      <w:proofErr w:type="gramEnd"/>
      <w:r w:rsidRPr="002359AF">
        <w:rPr>
          <w:rFonts w:ascii="Arial"/>
          <w:sz w:val="24"/>
          <w:szCs w:val="24"/>
          <w:lang w:val="en-GB"/>
        </w:rPr>
        <w:t xml:space="preserve"> In comparison, 3 out 7 (43%) patients without ACEI/ARA-2 died within the first months after SRC onset.</w:t>
      </w:r>
      <w:r w:rsidR="007F61FE" w:rsidRPr="002359AF">
        <w:rPr>
          <w:rFonts w:ascii="Arial"/>
          <w:sz w:val="24"/>
          <w:szCs w:val="24"/>
          <w:lang w:val="en-GB"/>
        </w:rPr>
        <w:fldChar w:fldCharType="begin">
          <w:fldData xml:space="preserve">PEVuZE5vdGU+PENpdGU+PEF1dGhvcj5HdWlsbGV2aW48L0F1dGhvcj48WWVhcj4yMDEyPC9ZZWFy
PjxSZWNOdW0+NzM8L1JlY051bT48RGlzcGxheVRleHQ+Wzc0XTwvRGlzcGxheVRleHQ+PHJlY29y
ZD48cmVjLW51bWJlcj43MzwvcmVjLW51bWJlcj48Zm9yZWlnbi1rZXlzPjxrZXkgYXBwPSJFTiIg
ZGItaWQ9IjU5MmR2c2R2aXphdzVoZTJ3ZDl2dnh3eXNlZDB6MHMwdDJzZCIgdGltZXN0YW1wPSIx
NDU3MzY4NDkwIj43Mzwva2V5PjwvZm9yZWlnbi1rZXlzPjxyZWYtdHlwZSBuYW1lPSJKb3VybmFs
IEFydGljbGUiPjE3PC9yZWYtdHlwZT48Y29udHJpYnV0b3JzPjxhdXRob3JzPjxhdXRob3I+R3Vp
bGxldmluLCBMLjwvYXV0aG9yPjxhdXRob3I+QmVyZXpuZSwgQS48L2F1dGhvcj48YXV0aG9yPlNl
cm9yLCBSLjwvYXV0aG9yPjxhdXRob3I+VGVpeGVpcmEsIEwuPC9hdXRob3I+PGF1dGhvcj5Qb3Vy
cmF0LCBKLjwvYXV0aG9yPjxhdXRob3I+TWFociwgQS48L2F1dGhvcj48YXV0aG9yPkhhY2h1bGxh
LCBFLjwvYXV0aG9yPjxhdXRob3I+QWdhcmQsIEMuPC9hdXRob3I+PGF1dGhvcj5DYWJhbmUsIEou
PC9hdXRob3I+PGF1dGhvcj5WYW5oaWxsZSwgUC48L2F1dGhvcj48YXV0aG9yPkhhcmxlLCBKLiBS
LjwvYXV0aG9yPjxhdXRob3I+RGVsZXZlYXV4LCBJLjwvYXV0aG9yPjxhdXRob3I+TW91dGhvbiwg
TC48L2F1dGhvcj48L2F1dGhvcnM+PC9jb250cmlidXRvcnM+PGF1dGgtYWRkcmVzcz5EZXBhcnRt
ZW50IG9mIEludGVybmFsIE1lZGljaW5lLCBIb3BpdGFsIENvY2hpbiwgUGFyaXMgQ2VkZXggMTQs
IEZyYW5jZS4gbG9pYy5ndWlsbGV2aW5AY2NoLmFwaHAuZnI8L2F1dGgtYWRkcmVzcz48dGl0bGVz
Pjx0aXRsZT5TY2xlcm9kZXJtYSByZW5hbCBjcmlzaXM6IGEgcmV0cm9zcGVjdGl2ZSBtdWx0aWNl
bnRyZSBzdHVkeSBvbiA5MSBwYXRpZW50cyBhbmQgNDI3IGNvbnRyb2xzPC90aXRsZT48c2Vjb25k
YXJ5LXRpdGxlPlJoZXVtYXRvbG9neSAoT3hmb3JkKTwvc2Vjb25kYXJ5LXRpdGxlPjxhbHQtdGl0
bGU+UmhldW1hdG9sb2d5IChPeGZvcmQsIEVuZ2xhbmQpPC9hbHQtdGl0bGU+PC90aXRsZXM+PHBl
cmlvZGljYWw+PGZ1bGwtdGl0bGU+UmhldW1hdG9sb2d5IChPeGZvcmQpPC9mdWxsLXRpdGxlPjxh
YmJyLTE+UmhldW1hdG9sb2d5IChPeGZvcmQsIEVuZ2xhbmQpPC9hYmJyLTE+PC9wZXJpb2RpY2Fs
PjxhbHQtcGVyaW9kaWNhbD48ZnVsbC10aXRsZT5SaGV1bWF0b2xvZ3kgKE94Zm9yZCk8L2Z1bGwt
dGl0bGU+PGFiYnItMT5SaGV1bWF0b2xvZ3kgKE94Zm9yZCwgRW5nbGFuZCk8L2FiYnItMT48L2Fs
dC1wZXJpb2RpY2FsPjxwYWdlcz40NjAtNzwvcGFnZXM+PHZvbHVtZT41MTwvdm9sdW1lPjxudW1i
ZXI+MzwvbnVtYmVyPjxlZGl0aW9uPjIwMTEvMTEvMTc8L2VkaXRpb24+PGtleXdvcmRzPjxrZXl3
b3JkPkFjdXRlIEtpZG5leSBJbmp1cnkvKmV0aW9sb2d5L21vcnRhbGl0eS90aGVyYXB5PC9rZXl3
b3JkPjxrZXl3b3JkPkFkdWx0PC9rZXl3b3JkPjxrZXl3b3JkPkFnZWQ8L2tleXdvcmQ+PGtleXdv
cmQ+QW5naW90ZW5zaW4tQ29udmVydGluZyBFbnp5bWUgSW5oaWJpdG9ycy8qdGhlcmFwZXV0aWMg
dXNlPC9rZXl3b3JkPjxrZXl3b3JkPkNhc2UtQ29udHJvbCBTdHVkaWVzPC9rZXl3b3JkPjxrZXl3
b3JkPkNvbWJpbmVkIE1vZGFsaXR5IFRoZXJhcHk8L2tleXdvcmQ+PGtleXdvcmQ+RmVtYWxlPC9r
ZXl3b3JkPjxrZXl3b3JkPkZvbGxvdy1VcCBTdHVkaWVzPC9rZXl3b3JkPjxrZXl3b3JkPkdsdWNv
Y29ydGljb2lkcy8qdGhlcmFwZXV0aWMgdXNlPC9rZXl3b3JkPjxrZXl3b3JkPkh1bWFuczwva2V5
d29yZD48a2V5d29yZD5NYWxlPC9rZXl3b3JkPjxrZXl3b3JkPk1pZGRsZSBBZ2VkPC9rZXl3b3Jk
PjxrZXl3b3JkPlByZWRuaXNvbmUvKnRoZXJhcGV1dGljIHVzZTwva2V5d29yZD48a2V5d29yZD5Q
cm9nbm9zaXM8L2tleXdvcmQ+PGtleXdvcmQ+KlJlbmFsIERpYWx5c2lzPC9rZXl3b3JkPjxrZXl3
b3JkPlJldHJvc3BlY3RpdmUgU3R1ZGllczwva2V5d29yZD48a2V5d29yZD5TY2xlcm9kZXJtYSwg
U3lzdGVtaWMvKmNvbXBsaWNhdGlvbnMvbW9ydGFsaXR5L3RoZXJhcHk8L2tleXdvcmQ+PGtleXdv
cmQ+U3Vydml2YWwgUmF0ZTwva2V5d29yZD48a2V5d29yZD5UcmVhdG1lbnQgT3V0Y29tZTwva2V5
d29yZD48L2tleXdvcmRzPjxkYXRlcz48eWVhcj4yMDEyPC95ZWFyPjxwdWItZGF0ZXM+PGRhdGU+
TWFyPC9kYXRlPjwvcHViLWRhdGVzPjwvZGF0ZXM+PGlzYm4+MTQ2Mi0wMzI0PC9pc2JuPjxhY2Nl
c3Npb24tbnVtPjIyMDg3MDEyPC9hY2Nlc3Npb24tbnVtPjx1cmxzPjwvdXJscz48ZWxlY3Ryb25p
Yy1yZXNvdXJjZS1udW0+MTAuMTA5My9yaGV1bWF0b2xvZ3kva2VyMjcxPC9lbGVjdHJvbmljLXJl
c291cmNlLW51bT48cmVtb3RlLWRhdGFiYXNlLXByb3ZpZGVyPk5MTTwvcmVtb3RlLWRhdGFiYXNl
LXByb3ZpZGVyPjxsYW5ndWFnZT5lbmc8L2xhbmd1YWdlPjwvcmVjb3JkPjwvQ2l0ZT48L0VuZE5v
dGU+AG==
</w:fldData>
        </w:fldChar>
      </w:r>
      <w:r w:rsidR="00273A50" w:rsidRPr="002359AF">
        <w:rPr>
          <w:rFonts w:ascii="Arial"/>
          <w:sz w:val="24"/>
          <w:szCs w:val="24"/>
          <w:lang w:val="en-GB"/>
        </w:rPr>
        <w:instrText xml:space="preserve"> ADDIN EN.CITE </w:instrText>
      </w:r>
      <w:r w:rsidR="007F61FE" w:rsidRPr="002359AF">
        <w:rPr>
          <w:rFonts w:ascii="Arial"/>
          <w:sz w:val="24"/>
          <w:szCs w:val="24"/>
          <w:lang w:val="en-GB"/>
        </w:rPr>
        <w:fldChar w:fldCharType="begin">
          <w:fldData xml:space="preserve">PEVuZE5vdGU+PENpdGU+PEF1dGhvcj5HdWlsbGV2aW48L0F1dGhvcj48WWVhcj4yMDEyPC9ZZWFy
PjxSZWNOdW0+NzM8L1JlY051bT48RGlzcGxheVRleHQ+Wzc0XTwvRGlzcGxheVRleHQ+PHJlY29y
ZD48cmVjLW51bWJlcj43MzwvcmVjLW51bWJlcj48Zm9yZWlnbi1rZXlzPjxrZXkgYXBwPSJFTiIg
ZGItaWQ9IjU5MmR2c2R2aXphdzVoZTJ3ZDl2dnh3eXNlZDB6MHMwdDJzZCIgdGltZXN0YW1wPSIx
NDU3MzY4NDkwIj43Mzwva2V5PjwvZm9yZWlnbi1rZXlzPjxyZWYtdHlwZSBuYW1lPSJKb3VybmFs
IEFydGljbGUiPjE3PC9yZWYtdHlwZT48Y29udHJpYnV0b3JzPjxhdXRob3JzPjxhdXRob3I+R3Vp
bGxldmluLCBMLjwvYXV0aG9yPjxhdXRob3I+QmVyZXpuZSwgQS48L2F1dGhvcj48YXV0aG9yPlNl
cm9yLCBSLjwvYXV0aG9yPjxhdXRob3I+VGVpeGVpcmEsIEwuPC9hdXRob3I+PGF1dGhvcj5Qb3Vy
cmF0LCBKLjwvYXV0aG9yPjxhdXRob3I+TWFociwgQS48L2F1dGhvcj48YXV0aG9yPkhhY2h1bGxh
LCBFLjwvYXV0aG9yPjxhdXRob3I+QWdhcmQsIEMuPC9hdXRob3I+PGF1dGhvcj5DYWJhbmUsIEou
PC9hdXRob3I+PGF1dGhvcj5WYW5oaWxsZSwgUC48L2F1dGhvcj48YXV0aG9yPkhhcmxlLCBKLiBS
LjwvYXV0aG9yPjxhdXRob3I+RGVsZXZlYXV4LCBJLjwvYXV0aG9yPjxhdXRob3I+TW91dGhvbiwg
TC48L2F1dGhvcj48L2F1dGhvcnM+PC9jb250cmlidXRvcnM+PGF1dGgtYWRkcmVzcz5EZXBhcnRt
ZW50IG9mIEludGVybmFsIE1lZGljaW5lLCBIb3BpdGFsIENvY2hpbiwgUGFyaXMgQ2VkZXggMTQs
IEZyYW5jZS4gbG9pYy5ndWlsbGV2aW5AY2NoLmFwaHAuZnI8L2F1dGgtYWRkcmVzcz48dGl0bGVz
Pjx0aXRsZT5TY2xlcm9kZXJtYSByZW5hbCBjcmlzaXM6IGEgcmV0cm9zcGVjdGl2ZSBtdWx0aWNl
bnRyZSBzdHVkeSBvbiA5MSBwYXRpZW50cyBhbmQgNDI3IGNvbnRyb2xzPC90aXRsZT48c2Vjb25k
YXJ5LXRpdGxlPlJoZXVtYXRvbG9neSAoT3hmb3JkKTwvc2Vjb25kYXJ5LXRpdGxlPjxhbHQtdGl0
bGU+UmhldW1hdG9sb2d5IChPeGZvcmQsIEVuZ2xhbmQpPC9hbHQtdGl0bGU+PC90aXRsZXM+PHBl
cmlvZGljYWw+PGZ1bGwtdGl0bGU+UmhldW1hdG9sb2d5IChPeGZvcmQpPC9mdWxsLXRpdGxlPjxh
YmJyLTE+UmhldW1hdG9sb2d5IChPeGZvcmQsIEVuZ2xhbmQpPC9hYmJyLTE+PC9wZXJpb2RpY2Fs
PjxhbHQtcGVyaW9kaWNhbD48ZnVsbC10aXRsZT5SaGV1bWF0b2xvZ3kgKE94Zm9yZCk8L2Z1bGwt
dGl0bGU+PGFiYnItMT5SaGV1bWF0b2xvZ3kgKE94Zm9yZCwgRW5nbGFuZCk8L2FiYnItMT48L2Fs
dC1wZXJpb2RpY2FsPjxwYWdlcz40NjAtNzwvcGFnZXM+PHZvbHVtZT41MTwvdm9sdW1lPjxudW1i
ZXI+MzwvbnVtYmVyPjxlZGl0aW9uPjIwMTEvMTEvMTc8L2VkaXRpb24+PGtleXdvcmRzPjxrZXl3
b3JkPkFjdXRlIEtpZG5leSBJbmp1cnkvKmV0aW9sb2d5L21vcnRhbGl0eS90aGVyYXB5PC9rZXl3
b3JkPjxrZXl3b3JkPkFkdWx0PC9rZXl3b3JkPjxrZXl3b3JkPkFnZWQ8L2tleXdvcmQ+PGtleXdv
cmQ+QW5naW90ZW5zaW4tQ29udmVydGluZyBFbnp5bWUgSW5oaWJpdG9ycy8qdGhlcmFwZXV0aWMg
dXNlPC9rZXl3b3JkPjxrZXl3b3JkPkNhc2UtQ29udHJvbCBTdHVkaWVzPC9rZXl3b3JkPjxrZXl3
b3JkPkNvbWJpbmVkIE1vZGFsaXR5IFRoZXJhcHk8L2tleXdvcmQ+PGtleXdvcmQ+RmVtYWxlPC9r
ZXl3b3JkPjxrZXl3b3JkPkZvbGxvdy1VcCBTdHVkaWVzPC9rZXl3b3JkPjxrZXl3b3JkPkdsdWNv
Y29ydGljb2lkcy8qdGhlcmFwZXV0aWMgdXNlPC9rZXl3b3JkPjxrZXl3b3JkPkh1bWFuczwva2V5
d29yZD48a2V5d29yZD5NYWxlPC9rZXl3b3JkPjxrZXl3b3JkPk1pZGRsZSBBZ2VkPC9rZXl3b3Jk
PjxrZXl3b3JkPlByZWRuaXNvbmUvKnRoZXJhcGV1dGljIHVzZTwva2V5d29yZD48a2V5d29yZD5Q
cm9nbm9zaXM8L2tleXdvcmQ+PGtleXdvcmQ+KlJlbmFsIERpYWx5c2lzPC9rZXl3b3JkPjxrZXl3
b3JkPlJldHJvc3BlY3RpdmUgU3R1ZGllczwva2V5d29yZD48a2V5d29yZD5TY2xlcm9kZXJtYSwg
U3lzdGVtaWMvKmNvbXBsaWNhdGlvbnMvbW9ydGFsaXR5L3RoZXJhcHk8L2tleXdvcmQ+PGtleXdv
cmQ+U3Vydml2YWwgUmF0ZTwva2V5d29yZD48a2V5d29yZD5UcmVhdG1lbnQgT3V0Y29tZTwva2V5
d29yZD48L2tleXdvcmRzPjxkYXRlcz48eWVhcj4yMDEyPC95ZWFyPjxwdWItZGF0ZXM+PGRhdGU+
TWFyPC9kYXRlPjwvcHViLWRhdGVzPjwvZGF0ZXM+PGlzYm4+MTQ2Mi0wMzI0PC9pc2JuPjxhY2Nl
c3Npb24tbnVtPjIyMDg3MDEyPC9hY2Nlc3Npb24tbnVtPjx1cmxzPjwvdXJscz48ZWxlY3Ryb25p
Yy1yZXNvdXJjZS1udW0+MTAuMTA5My9yaGV1bWF0b2xvZ3kva2VyMjcxPC9lbGVjdHJvbmljLXJl
c291cmNlLW51bT48cmVtb3RlLWRhdGFiYXNlLXByb3ZpZGVyPk5MTTwvcmVtb3RlLWRhdGFiYXNl
LXByb3ZpZGVyPjxsYW5ndWFnZT5lbmc8L2xhbmd1YWdlPjwvcmVjb3JkPjwvQ2l0ZT48L0VuZE5v
dGU+AG==
</w:fldData>
        </w:fldChar>
      </w:r>
      <w:r w:rsidR="00273A50" w:rsidRPr="002359AF">
        <w:rPr>
          <w:rFonts w:ascii="Arial"/>
          <w:sz w:val="24"/>
          <w:szCs w:val="24"/>
          <w:lang w:val="en-GB"/>
        </w:rPr>
        <w:instrText xml:space="preserve"> ADDIN EN.CITE.DATA </w:instrText>
      </w:r>
      <w:r w:rsidR="007F61FE" w:rsidRPr="002359AF">
        <w:rPr>
          <w:rFonts w:ascii="Arial"/>
          <w:sz w:val="24"/>
          <w:szCs w:val="24"/>
          <w:lang w:val="en-GB"/>
        </w:rPr>
      </w:r>
      <w:r w:rsidR="007F61FE" w:rsidRPr="002359AF">
        <w:rPr>
          <w:rFonts w:ascii="Arial"/>
          <w:sz w:val="24"/>
          <w:szCs w:val="24"/>
          <w:lang w:val="en-GB"/>
        </w:rPr>
        <w:fldChar w:fldCharType="end"/>
      </w:r>
      <w:r w:rsidR="007F61FE" w:rsidRPr="002359AF">
        <w:rPr>
          <w:rFonts w:ascii="Arial"/>
          <w:sz w:val="24"/>
          <w:szCs w:val="24"/>
          <w:lang w:val="en-GB"/>
        </w:rPr>
      </w:r>
      <w:r w:rsidR="007F61FE" w:rsidRPr="002359AF">
        <w:rPr>
          <w:rFonts w:ascii="Arial"/>
          <w:sz w:val="24"/>
          <w:szCs w:val="24"/>
          <w:lang w:val="en-GB"/>
        </w:rPr>
        <w:fldChar w:fldCharType="separate"/>
      </w:r>
      <w:r w:rsidR="00273A50" w:rsidRPr="002359AF">
        <w:rPr>
          <w:rFonts w:ascii="Arial"/>
          <w:noProof/>
          <w:sz w:val="24"/>
          <w:szCs w:val="24"/>
          <w:lang w:val="en-GB"/>
        </w:rPr>
        <w:t>[</w:t>
      </w:r>
      <w:r w:rsidR="002359AF" w:rsidRPr="002359AF">
        <w:rPr>
          <w:rFonts w:ascii="Arial"/>
          <w:noProof/>
          <w:sz w:val="24"/>
          <w:szCs w:val="24"/>
          <w:lang w:val="en-GB"/>
        </w:rPr>
        <w:t>7</w:t>
      </w:r>
      <w:r w:rsidR="006C4466">
        <w:rPr>
          <w:rFonts w:ascii="Arial"/>
          <w:noProof/>
          <w:sz w:val="24"/>
          <w:szCs w:val="24"/>
          <w:lang w:val="en-GB"/>
        </w:rPr>
        <w:t>1</w:t>
      </w:r>
      <w:r w:rsidR="00273A50" w:rsidRPr="002359AF">
        <w:rPr>
          <w:rFonts w:ascii="Arial"/>
          <w:noProof/>
          <w:sz w:val="24"/>
          <w:szCs w:val="24"/>
          <w:lang w:val="en-GB"/>
        </w:rPr>
        <w:t>]</w:t>
      </w:r>
      <w:r w:rsidR="007F61FE" w:rsidRPr="002359AF">
        <w:rPr>
          <w:rFonts w:ascii="Arial"/>
          <w:sz w:val="24"/>
          <w:szCs w:val="24"/>
          <w:lang w:val="en-GB"/>
        </w:rPr>
        <w:fldChar w:fldCharType="end"/>
      </w:r>
    </w:p>
    <w:p w:rsidR="007605E2" w:rsidRPr="0041724A" w:rsidRDefault="00B7131F" w:rsidP="0090061E">
      <w:pPr>
        <w:spacing w:after="0" w:line="480" w:lineRule="auto"/>
        <w:jc w:val="both"/>
        <w:rPr>
          <w:rFonts w:ascii="Arial" w:eastAsia="Arial" w:hAnsi="Arial" w:cs="Arial"/>
          <w:sz w:val="24"/>
          <w:szCs w:val="24"/>
          <w:lang w:val="en-GB"/>
        </w:rPr>
      </w:pPr>
      <w:r w:rsidRPr="009F0518">
        <w:rPr>
          <w:rFonts w:ascii="Arial"/>
          <w:sz w:val="24"/>
          <w:szCs w:val="24"/>
          <w:lang w:val="en-GB"/>
        </w:rPr>
        <w:t xml:space="preserve">It is highly unlikely that a formal RCT will be conducted in this rare condition with high mortality. Despite the lack of RCTs, experts recommend the use of ACE inhibitors in the treatment of SCR. </w:t>
      </w:r>
      <w:r w:rsidRPr="009F0518">
        <w:rPr>
          <w:rFonts w:ascii="Arial"/>
          <w:b/>
          <w:bCs/>
          <w:i/>
          <w:iCs/>
          <w:sz w:val="24"/>
          <w:szCs w:val="24"/>
          <w:lang w:val="en-GB"/>
        </w:rPr>
        <w:t xml:space="preserve">Experts believe that an immediate start of high-dose ACE inhibitors in patients who develop SRC is of key importance for improving their </w:t>
      </w:r>
      <w:r w:rsidRPr="009F0518">
        <w:rPr>
          <w:rFonts w:ascii="Arial"/>
          <w:b/>
          <w:bCs/>
          <w:i/>
          <w:iCs/>
          <w:sz w:val="24"/>
          <w:szCs w:val="24"/>
          <w:lang w:val="en-GB"/>
        </w:rPr>
        <w:lastRenderedPageBreak/>
        <w:t>outcome</w:t>
      </w:r>
      <w:r w:rsidRPr="009F0518">
        <w:rPr>
          <w:rFonts w:ascii="Arial"/>
          <w:sz w:val="24"/>
          <w:szCs w:val="24"/>
          <w:lang w:val="en-GB"/>
        </w:rPr>
        <w:t xml:space="preserve">. </w:t>
      </w:r>
      <w:r w:rsidR="0041724A" w:rsidRPr="0041724A">
        <w:rPr>
          <w:rFonts w:ascii="Arial" w:hAnsi="Arial" w:cs="Arial"/>
          <w:bCs/>
          <w:color w:val="000000" w:themeColor="text1"/>
          <w:sz w:val="24"/>
          <w:szCs w:val="24"/>
          <w:lang w:val="en-GB"/>
        </w:rPr>
        <w:t xml:space="preserve">ACE inhibitors should be continued long-term </w:t>
      </w:r>
      <w:r w:rsidR="008A0360">
        <w:rPr>
          <w:rFonts w:ascii="Arial" w:hAnsi="Arial" w:cs="Arial"/>
          <w:bCs/>
          <w:color w:val="000000" w:themeColor="text1"/>
          <w:sz w:val="24"/>
          <w:szCs w:val="24"/>
          <w:lang w:val="en-GB"/>
        </w:rPr>
        <w:t xml:space="preserve">as long as </w:t>
      </w:r>
      <w:r w:rsidR="0041724A" w:rsidRPr="0041724A">
        <w:rPr>
          <w:rFonts w:ascii="Arial" w:hAnsi="Arial" w:cs="Arial"/>
          <w:bCs/>
          <w:color w:val="000000" w:themeColor="text1"/>
          <w:sz w:val="24"/>
          <w:szCs w:val="24"/>
          <w:lang w:val="en-GB"/>
        </w:rPr>
        <w:t>there is any chance for additional improvement in kidney function.</w:t>
      </w:r>
    </w:p>
    <w:p w:rsidR="007605E2" w:rsidRPr="009F0518" w:rsidRDefault="00B7131F" w:rsidP="0090061E">
      <w:pPr>
        <w:spacing w:after="0" w:line="480" w:lineRule="auto"/>
        <w:jc w:val="both"/>
        <w:rPr>
          <w:rFonts w:ascii="Arial" w:eastAsia="Arial" w:hAnsi="Arial" w:cs="Arial"/>
          <w:sz w:val="24"/>
          <w:szCs w:val="24"/>
          <w:lang w:val="en-GB"/>
        </w:rPr>
      </w:pPr>
      <w:r w:rsidRPr="009F0518">
        <w:rPr>
          <w:rFonts w:ascii="Arial"/>
          <w:b/>
          <w:bCs/>
          <w:i/>
          <w:iCs/>
          <w:sz w:val="24"/>
          <w:szCs w:val="24"/>
          <w:lang w:val="en-GB"/>
        </w:rPr>
        <w:t xml:space="preserve">The experts decided also to </w:t>
      </w:r>
      <w:r w:rsidR="00562EAE" w:rsidRPr="009F0518">
        <w:rPr>
          <w:rFonts w:ascii="Arial"/>
          <w:b/>
          <w:bCs/>
          <w:i/>
          <w:iCs/>
          <w:sz w:val="24"/>
          <w:szCs w:val="24"/>
          <w:lang w:val="en-GB"/>
        </w:rPr>
        <w:t xml:space="preserve">highlight </w:t>
      </w:r>
      <w:r w:rsidRPr="009F0518">
        <w:rPr>
          <w:rFonts w:ascii="Arial"/>
          <w:b/>
          <w:bCs/>
          <w:i/>
          <w:iCs/>
          <w:sz w:val="24"/>
          <w:szCs w:val="24"/>
          <w:lang w:val="en-GB"/>
        </w:rPr>
        <w:t xml:space="preserve">that published evidence does not support the </w:t>
      </w:r>
      <w:r w:rsidRPr="009F0518">
        <w:rPr>
          <w:rFonts w:ascii="Arial"/>
          <w:b/>
          <w:bCs/>
          <w:i/>
          <w:iCs/>
          <w:sz w:val="24"/>
          <w:szCs w:val="24"/>
          <w:u w:val="single"/>
          <w:lang w:val="en-GB"/>
        </w:rPr>
        <w:t>preventive</w:t>
      </w:r>
      <w:r w:rsidRPr="009F0518">
        <w:rPr>
          <w:rFonts w:ascii="Arial"/>
          <w:b/>
          <w:bCs/>
          <w:i/>
          <w:iCs/>
          <w:sz w:val="24"/>
          <w:szCs w:val="24"/>
          <w:lang w:val="en-GB"/>
        </w:rPr>
        <w:t xml:space="preserve"> use of ACE inhibitors to decrease risk of development or improve outcome of SCR</w:t>
      </w:r>
      <w:r w:rsidR="005317E0" w:rsidRPr="009F0518">
        <w:rPr>
          <w:rFonts w:ascii="Arial"/>
          <w:sz w:val="24"/>
          <w:szCs w:val="24"/>
          <w:lang w:val="en-GB"/>
        </w:rPr>
        <w:t>.</w:t>
      </w:r>
      <w:r w:rsidR="007F61FE" w:rsidRPr="009F0518">
        <w:rPr>
          <w:rFonts w:ascii="Arial"/>
          <w:sz w:val="24"/>
          <w:szCs w:val="24"/>
          <w:lang w:val="en-GB"/>
        </w:rPr>
        <w:fldChar w:fldCharType="begin">
          <w:fldData xml:space="preserve">PEVuZE5vdGU+PENpdGU+PEF1dGhvcj5UZWl4ZWlyYTwvQXV0aG9yPjxZZWFyPjIwMDg8L1llYXI+
PFJlY051bT43MjwvUmVjTnVtPjxEaXNwbGF5VGV4dD5bNzMsIDc0LCA3Nl08L0Rpc3BsYXlUZXh0
PjxyZWNvcmQ+PHJlYy1udW1iZXI+NzI8L3JlYy1udW1iZXI+PGZvcmVpZ24ta2V5cz48a2V5IGFw
cD0iRU4iIGRiLWlkPSI1OTJkdnNkdml6YXc1aGUyd2Q5dnZ4d3lzZWQwejBzMHQyc2QiIHRpbWVz
dGFtcD0iMTQ1NzM2ODQ0NyI+NzI8L2tleT48L2ZvcmVpZ24ta2V5cz48cmVmLXR5cGUgbmFtZT0i
Sm91cm5hbCBBcnRpY2xlIj4xNzwvcmVmLXR5cGU+PGNvbnRyaWJ1dG9ycz48YXV0aG9ycz48YXV0
aG9yPlRlaXhlaXJhLCBMLjwvYXV0aG9yPjxhdXRob3I+TW91dGhvbiwgTC48L2F1dGhvcj48YXV0
aG9yPk1haHIsIEEuPC9hdXRob3I+PGF1dGhvcj5CZXJlem5lLCBBLjwvYXV0aG9yPjxhdXRob3I+
QWdhcmQsIEMuPC9hdXRob3I+PGF1dGhvcj5NZWhyZW5iZXJnZXIsIE0uPC9hdXRob3I+PGF1dGhv
cj5Ob2VsLCBMLiBILjwvYXV0aG9yPjxhdXRob3I+VHJvbGxpZXQsIFAuPC9hdXRob3I+PGF1dGhv
cj5GcmFuY2VzLCBDLjwvYXV0aG9yPjxhdXRob3I+Q2FiYW5lLCBKLjwvYXV0aG9yPjxhdXRob3I+
R3VpbGxldmluLCBMLjwvYXV0aG9yPjwvYXV0aG9ycz48L2NvbnRyaWJ1dG9ycz48YXV0aC1hZGRy
ZXNzPkludGVybmFsIE1lZGljaW5lIERlcGFydG1lbnQgYW5kIFJlZmVyZW5jZSBDZW50ZXIgZm9y
IFZhc2N1bGl0aXMgYW5kIFN5c3RlbWljIFNjbGVyb3NpcywgQ29jaGluIEhvc3BpdGFsLCBBc3Np
c3RhbmNlIFB1YmxpcXVlLUhvcGl0YXV4IGRlIFBhcmlzLCBhbmQgVVBSRVMgRUEgNDA1OCwgUGFy
aXMtRGVzY2FydGVzIFVuaXZlcnNpdHksIEZhY3VsdHkgb2YgTWVkaWNpbmUsIEZyYW5jZS48L2F1
dGgtYWRkcmVzcz48dGl0bGVzPjx0aXRsZT5Nb3J0YWxpdHkgYW5kIHJpc2sgZmFjdG9ycyBvZiBz
Y2xlcm9kZXJtYSByZW5hbCBjcmlzaXM6IGEgRnJlbmNoIHJldHJvc3BlY3RpdmUgc3R1ZHkgb2Yg
NTAgcGF0aWVudHM8L3RpdGxlPjxzZWNvbmRhcnktdGl0bGU+QW5uIFJoZXVtIERpczwvc2Vjb25k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ci0xPjwvYWx0LXBlcmlvZGljYWw+PHBhZ2VzPjExMC02PC9wYWdlcz48dm9sdW1lPjY3PC92b2x1
bWU+PG51bWJlcj4xPC9udW1iZXI+PGVkaXRpb24+MjAwNy8wNi8xNTwvZWRpdGlvbj48a2V5d29y
ZHM+PGtleXdvcmQ+QWR1bHQ8L2tleXdvcmQ+PGtleXdvcmQ+QWdlZDwva2V5d29yZD48a2V5d29y
ZD5Bbmdpb3RlbnNpbi1Db252ZXJ0aW5nIEVuenltZSBJbmhpYml0b3JzL2FkdmVyc2UgZWZmZWN0
cy90aGVyYXBldXRpYyB1c2U8L2tleXdvcmQ+PGtleXdvcmQ+Q29tYmluZWQgTW9kYWxpdHkgVGhl
cmFweTwva2V5d29yZD48a2V5d29yZD5EaXNlYXNlLUZyZWUgU3Vydml2YWw8L2tleXdvcmQ+PGtl
eXdvcmQ+RmVtYWxlPC9rZXl3b3JkPjxrZXl3b3JkPkZyYW5jZTwva2V5d29yZD48a2V5d29yZD5H
bHVjb2NvcnRpY29pZHMvYWR2ZXJzZSBlZmZlY3RzL3RoZXJhcGV1dGljIHVzZTwva2V5d29yZD48
a2V5d29yZD5IdW1hbnM8L2tleXdvcmQ+PGtleXdvcmQ+SHlwZXJ0ZW5zaW9uLCBSZW5hbC9ldGlv
bG9neS8qbW9ydGFsaXR5L3RoZXJhcHk8L2tleXdvcmQ+PGtleXdvcmQ+TWFsZTwva2V5d29yZD48
a2V5d29yZD5NaWRkbGUgQWdlZDwva2V5d29yZD48a2V5d29yZD5NdWx0aXZhcmlhdGUgQW5hbHlz
aXM8L2tleXdvcmQ+PGtleXdvcmQ+UHJvcG9ydGlvbmFsIEhhemFyZHMgTW9kZWxzPC9rZXl3b3Jk
PjxrZXl3b3JkPlJlbmFsIERpYWx5c2lzPC9rZXl3b3JkPjxrZXl3b3JkPlJldHJvc3BlY3RpdmUg
U3R1ZGllczwva2V5d29yZD48a2V5d29yZD5SaXNrIEZhY3RvcnM8L2tleXdvcmQ+PGtleXdvcmQ+
U2NsZXJvZGVybWEsIFN5c3RlbWljL2NvbXBsaWNhdGlvbnMvKm1vcnRhbGl0eS90aGVyYXB5PC9r
ZXl3b3JkPjxrZXl3b3JkPlN1cnZpdmFsIFJhdGU8L2tleXdvcmQ+PC9rZXl3b3Jkcz48ZGF0ZXM+
PHllYXI+MjAwODwveWVhcj48cHViLWRhdGVzPjxkYXRlPkphbjwvZGF0ZT48L3B1Yi1kYXRlcz48
L2RhdGVzPjxpc2JuPjAwMDMtNDk2NzwvaXNibj48YWNjZXNzaW9uLW51bT4xNzU1Nzg5MDwvYWNj
ZXNzaW9uLW51bT48dXJscz48L3VybHM+PGVsZWN0cm9uaWMtcmVzb3VyY2UtbnVtPjEwLjExMzYv
YXJkLjIwMDYuMDY2OTg1PC9lbGVjdHJvbmljLXJlc291cmNlLW51bT48cmVtb3RlLWRhdGFiYXNl
LXByb3ZpZGVyPk5MTTwvcmVtb3RlLWRhdGFiYXNlLXByb3ZpZGVyPjxsYW5ndWFnZT5lbmc8L2xh
bmd1YWdlPjwvcmVjb3JkPjwvQ2l0ZT48Q2l0ZT48QXV0aG9yPkd1aWxsZXZpbjwvQXV0aG9yPjxZ
ZWFyPjIwMTI8L1llYXI+PFJlY051bT43MzwvUmVjTnVtPjxyZWNvcmQ+PHJlYy1udW1iZXI+NzM8
L3JlYy1udW1iZXI+PGZvcmVpZ24ta2V5cz48a2V5IGFwcD0iRU4iIGRiLWlkPSI1OTJkdnNkdml6
YXc1aGUyd2Q5dnZ4d3lzZWQwejBzMHQyc2QiIHRpbWVzdGFtcD0iMTQ1NzM2ODQ5MCI+NzM8L2tl
eT48L2ZvcmVpZ24ta2V5cz48cmVmLXR5cGUgbmFtZT0iSm91cm5hbCBBcnRpY2xlIj4xNzwvcmVm
LXR5cGU+PGNvbnRyaWJ1dG9ycz48YXV0aG9ycz48YXV0aG9yPkd1aWxsZXZpbiwgTC48L2F1dGhv
cj48YXV0aG9yPkJlcmV6bmUsIEEuPC9hdXRob3I+PGF1dGhvcj5TZXJvciwgUi48L2F1dGhvcj48
YXV0aG9yPlRlaXhlaXJhLCBMLjwvYXV0aG9yPjxhdXRob3I+UG91cnJhdCwgSi48L2F1dGhvcj48
YXV0aG9yPk1haHIsIEEuPC9hdXRob3I+PGF1dGhvcj5IYWNodWxsYSwgRS48L2F1dGhvcj48YXV0
aG9yPkFnYXJkLCBDLjwvYXV0aG9yPjxhdXRob3I+Q2FiYW5lLCBKLjwvYXV0aG9yPjxhdXRob3I+
VmFuaGlsbGUsIFAuPC9hdXRob3I+PGF1dGhvcj5IYXJsZSwgSi4gUi48L2F1dGhvcj48YXV0aG9y
PkRlbGV2ZWF1eCwgSS48L2F1dGhvcj48YXV0aG9yPk1vdXRob24sIEwuPC9hdXRob3I+PC9hdXRo
b3JzPjwvY29udHJpYnV0b3JzPjxhdXRoLWFkZHJlc3M+RGVwYXJ0bWVudCBvZiBJbnRlcm5hbCBN
ZWRpY2luZSwgSG9waXRhbCBDb2NoaW4sIFBhcmlzIENlZGV4IDE0LCBGcmFuY2UuIGxvaWMuZ3Vp
bGxldmluQGNjaC5hcGhwLmZyPC9hdXRoLWFkZHJlc3M+PHRpdGxlcz48dGl0bGU+U2NsZXJvZGVy
bWEgcmVuYWwgY3Jpc2lzOiBhIHJldHJvc3BlY3RpdmUgbXVsdGljZW50cmUgc3R1ZHkgb24gOTEg
cGF0aWVudHMgYW5kIDQyNyBjb250cm9sczwvdGl0bGU+PHNlY29uZGFyeS10aXRsZT5SaGV1bWF0
b2xvZ3kgKE94Zm9yZCk8L3NlY29uZGFyeS10aXRsZT48YWx0LXRpdGxlPlJoZXVtYXRvbG9neSAo
T3hmb3JkLCBFbmdsYW5kKTwvYWx0LXRpdGxlPjwvdGl0bGVzPjxwZXJpb2RpY2FsPjxmdWxsLXRp
dGxlPlJoZXVtYXRvbG9neSAoT3hmb3JkKTwvZnVsbC10aXRsZT48YWJici0xPlJoZXVtYXRvbG9n
eSAoT3hmb3JkLCBFbmdsYW5kKTwvYWJici0xPjwvcGVyaW9kaWNhbD48YWx0LXBlcmlvZGljYWw+
PGZ1bGwtdGl0bGU+UmhldW1hdG9sb2d5IChPeGZvcmQpPC9mdWxsLXRpdGxlPjxhYmJyLTE+Umhl
dW1hdG9sb2d5IChPeGZvcmQsIEVuZ2xhbmQpPC9hYmJyLTE+PC9hbHQtcGVyaW9kaWNhbD48cGFn
ZXM+NDYwLTc8L3BhZ2VzPjx2b2x1bWU+NTE8L3ZvbHVtZT48bnVtYmVyPjM8L251bWJlcj48ZWRp
dGlvbj4yMDExLzExLzE3PC9lZGl0aW9uPjxrZXl3b3Jkcz48a2V5d29yZD5BY3V0ZSBLaWRuZXkg
SW5qdXJ5LypldGlvbG9neS9tb3J0YWxpdHkvdGhlcmFweTwva2V5d29yZD48a2V5d29yZD5BZHVs
dDwva2V5d29yZD48a2V5d29yZD5BZ2VkPC9rZXl3b3JkPjxrZXl3b3JkPkFuZ2lvdGVuc2luLUNv
bnZlcnRpbmcgRW56eW1lIEluaGliaXRvcnMvKnRoZXJhcGV1dGljIHVzZTwva2V5d29yZD48a2V5
d29yZD5DYXNlLUNvbnRyb2wgU3R1ZGllczwva2V5d29yZD48a2V5d29yZD5Db21iaW5lZCBNb2Rh
bGl0eSBUaGVyYXB5PC9rZXl3b3JkPjxrZXl3b3JkPkZlbWFsZTwva2V5d29yZD48a2V5d29yZD5G
b2xsb3ctVXAgU3R1ZGllczwva2V5d29yZD48a2V5d29yZD5HbHVjb2NvcnRpY29pZHMvKnRoZXJh
cGV1dGljIHVzZTwva2V5d29yZD48a2V5d29yZD5IdW1hbnM8L2tleXdvcmQ+PGtleXdvcmQ+TWFs
ZTwva2V5d29yZD48a2V5d29yZD5NaWRkbGUgQWdlZDwva2V5d29yZD48a2V5d29yZD5QcmVkbmlz
b25lLyp0aGVyYXBldXRpYyB1c2U8L2tleXdvcmQ+PGtleXdvcmQ+UHJvZ25vc2lzPC9rZXl3b3Jk
PjxrZXl3b3JkPipSZW5hbCBEaWFseXNpczwva2V5d29yZD48a2V5d29yZD5SZXRyb3NwZWN0aXZl
IFN0dWRpZXM8L2tleXdvcmQ+PGtleXdvcmQ+U2NsZXJvZGVybWEsIFN5c3RlbWljLypjb21wbGlj
YXRpb25zL21vcnRhbGl0eS90aGVyYXB5PC9rZXl3b3JkPjxrZXl3b3JkPlN1cnZpdmFsIFJhdGU8
L2tleXdvcmQ+PGtleXdvcmQ+VHJlYXRtZW50IE91dGNvbWU8L2tleXdvcmQ+PC9rZXl3b3Jkcz48
ZGF0ZXM+PHllYXI+MjAxMjwveWVhcj48cHViLWRhdGVzPjxkYXRlPk1hcjwvZGF0ZT48L3B1Yi1k
YXRlcz48L2RhdGVzPjxpc2JuPjE0NjItMDMyNDwvaXNibj48YWNjZXNzaW9uLW51bT4yMjA4NzAx
MjwvYWNjZXNzaW9uLW51bT48dXJscz48L3VybHM+PGVsZWN0cm9uaWMtcmVzb3VyY2UtbnVtPjEw
LjEwOTMvcmhldW1hdG9sb2d5L2tlcjI3MTwvZWxlY3Ryb25pYy1yZXNvdXJjZS1udW0+PHJlbW90
ZS1kYXRhYmFzZS1wcm92aWRlcj5OTE08L3JlbW90ZS1kYXRhYmFzZS1wcm92aWRlcj48bGFuZ3Vh
Z2U+ZW5nPC9sYW5ndWFnZT48L3JlY29yZD48L0NpdGU+PENpdGU+PEF1dGhvcj5IdWRzb248L0F1
dGhvcj48WWVhcj4yMDE0PC9ZZWFyPjxSZWNOdW0+NzU8L1JlY051bT48cmVjb3JkPjxyZWMtbnVt
YmVyPjc1PC9yZWMtbnVtYmVyPjxmb3JlaWduLWtleXM+PGtleSBhcHA9IkVOIiBkYi1pZD0iNTky
ZHZzZHZpemF3NWhlMndkOXZ2eHd5c2VkMHowczB0MnNkIiB0aW1lc3RhbXA9IjE0NTczNjg1OTEi
Pjc1PC9rZXk+PC9mb3JlaWduLWtleXM+PHJlZi10eXBlIG5hbWU9IkpvdXJuYWwgQXJ0aWNsZSI+
MTc8L3JlZi10eXBlPjxjb250cmlidXRvcnM+PGF1dGhvcnM+PGF1dGhvcj5IdWRzb24sIE0uPC9h
dXRob3I+PGF1dGhvcj5CYXJvbiwgTS48L2F1dGhvcj48YXV0aG9yPlRhdGlib3VldCwgUy48L2F1
dGhvcj48YXV0aG9yPkZ1cnN0LCBELiBFLjwvYXV0aG9yPjxhdXRob3I+S2hhbm5hLCBELjwvYXV0
aG9yPjwvYXV0aG9ycz48L2NvbnRyaWJ1dG9ycz48YXV0aC1hZGRyZXNzPkpld2lzaCBHZW5lcmFs
IEhvc3BpdGFsLCBNb250cmVhbCwgUXVlYmVjLCBDYW5hZGE7IE1jR2lsbCBVbml2ZXJzaXR5LCBN
b250cmVhbCwgUXVlYmVjLCBDYW5hZGEuIEVsZWN0cm9uaWMgYWRkcmVzczogbWFyaWUuaHVkc29u
QG1jZ2lsbC5jYS4mI3hEO0pld2lzaCBHZW5lcmFsIEhvc3BpdGFsLCBNb250cmVhbCwgUXVlYmVj
LCBDYW5hZGE7IE1jR2lsbCBVbml2ZXJzaXR5LCBNb250cmVhbCwgUXVlYmVjLCBDYW5hZGEuJiN4
RDtKZXdpc2ggR2VuZXJhbCBIb3NwaXRhbCwgTW9udHJlYWwsIFF1ZWJlYywgQ2FuYWRhLiYjeEQ7
R2VmZmVuIFNjaG9vbCBvZiBNZWRpY2luZSwgVW5pdmVyc2l0eSBvZiBDYWxpZm9ybmlhLCBMb3Mg
QW5nZWxlcywgQ0EuJiN4RDtVbml2ZXJzaXR5IG9mIE1pY2hpZ2FuIFNjbGVyb2Rlcm1hIFByb2dy
YW0sIEFubiBBcmJvciwgTUkuPC9hdXRoLWFkZHJlc3M+PHRpdGxlcz48dGl0bGU+RXhwb3N1cmUg
dG8gQUNFIGluaGliaXRvcnMgcHJpb3IgdG8gdGhlIG9uc2V0IG9mIHNjbGVyb2Rlcm1hIHJlbmFs
IGNyaXNpcy1yZXN1bHRzIGZyb20gdGhlIEludGVybmF0aW9uYWwgU2NsZXJvZGVybWEgUmVuYWwg
Q3Jpc2lzIFN1cnZleTwvdGl0bGU+PHNlY29uZGFyeS10aXRsZT5TZW1pbiBBcnRocml0aXMgUmhl
dW08L3NlY29uZGFyeS10aXRsZT48YWx0LXRpdGxlPlNlbWluYXJzIGluIGFydGhyaXRpcyBhbmQg
cmhldW1hdGlzbTwvYWx0LXRpdGxlPjwvdGl0bGVzPjxwZXJpb2RpY2FsPjxmdWxsLXRpdGxlPlNl
bWluIEFydGhyaXRpcyBSaGV1bTwvZnVsbC10aXRsZT48YWJici0xPlNlbWluYXJzIGluIGFydGhy
aXRpcyBhbmQgcmhldW1hdGlzbTwvYWJici0xPjwvcGVyaW9kaWNhbD48YWx0LXBlcmlvZGljYWw+
PGZ1bGwtdGl0bGU+U2VtaW4gQXJ0aHJpdGlzIFJoZXVtPC9mdWxsLXRpdGxlPjxhYmJyLTE+U2Vt
aW5hcnMgaW4gYXJ0aHJpdGlzIGFuZCByaGV1bWF0aXNtPC9hYmJyLTE+PC9hbHQtcGVyaW9kaWNh
bD48cGFnZXM+NjY2LTcyPC9wYWdlcz48dm9sdW1lPjQzPC92b2x1bWU+PG51bWJlcj41PC9udW1i
ZXI+PGVkaXRpb24+MjAxMy8xMS8wMjwvZWRpdGlvbj48a2V5d29yZHM+PGtleXdvcmQ+QWR1bHQ8
L2tleXdvcmQ+PGtleXdvcmQ+QWdlZDwva2V5d29yZD48a2V5d29yZD5Bbmdpb3RlbnNpbi1Db252
ZXJ0aW5nIEVuenltZSBJbmhpYml0b3JzLyphZHZlcnNlIGVmZmVjdHMvdGhlcmFwZXV0aWMgdXNl
PC9rZXl3b3JkPjxrZXl3b3JkPkNvaG9ydCBTdHVkaWVzPC9rZXl3b3JkPjxrZXl3b3JkPkZlbWFs
ZTwva2V5d29yZD48a2V5d29yZD5Gb2xsb3ctVXAgU3R1ZGllczwva2V5d29yZD48a2V5d29yZD5I
dW1hbnM8L2tleXdvcmQ+PGtleXdvcmQ+S2lkbmV5IERpc2Vhc2VzLypldGlvbG9neTwva2V5d29y
ZD48a2V5d29yZD5NYWxlPC9rZXl3b3JkPjxrZXl3b3JkPk1pZGRsZSBBZ2VkPC9rZXl3b3JkPjxr
ZXl3b3JkPlByb3NwZWN0aXZlIFN0dWRpZXM8L2tleXdvcmQ+PGtleXdvcmQ+U2NsZXJvZGVybWEs
IFN5c3RlbWljLypjb21wbGljYXRpb25zPC9rZXl3b3JkPjxrZXl3b3JkPlNldmVyaXR5IG9mIEls
bG5lc3MgSW5kZXg8L2tleXdvcmQ+PGtleXdvcmQ+QUNFIGluaGliaXRvcnM8L2tleXdvcmQ+PGtl
eXdvcmQ+U2NsZXJvZGVybWE8L2tleXdvcmQ+PGtleXdvcmQ+U2NsZXJvZGVybWEgcmVuYWwgY3Jp
c2lzPC9rZXl3b3JkPjwva2V5d29yZHM+PGRhdGVzPjx5ZWFyPjIwMTQ8L3llYXI+PHB1Yi1kYXRl
cz48ZGF0ZT5BcHI8L2RhdGU+PC9wdWItZGF0ZXM+PC9kYXRlcz48aXNibj4wMDQ5LTAxNzI8L2lz
Ym4+PGFjY2Vzc2lvbi1udW0+MjQxNzY3Mjk8L2FjY2Vzc2lvbi1udW0+PHVybHM+PC91cmxzPjxl
bGVjdHJvbmljLXJlc291cmNlLW51bT4xMC4xMDE2L2ouc2VtYXJ0aHJpdC4yMDEzLjA5LjAwODwv
ZWxlY3Ryb25pYy1yZXNvdXJjZS1udW0+PHJlbW90ZS1kYXRhYmFzZS1wcm92aWRlcj5OTE08L3Jl
bW90ZS1kYXRhYmFzZS1wcm92aWRlcj48bGFuZ3VhZ2U+ZW5nPC9sYW5ndWFnZT48L3JlY29yZD48
L0NpdGU+PC9FbmROb3RlPn==
</w:fldData>
        </w:fldChar>
      </w:r>
      <w:r w:rsidR="00273A50" w:rsidRPr="009F0518">
        <w:rPr>
          <w:rFonts w:ascii="Arial"/>
          <w:sz w:val="24"/>
          <w:szCs w:val="24"/>
          <w:lang w:val="en-GB"/>
        </w:rPr>
        <w:instrText xml:space="preserve"> ADDIN EN.CITE </w:instrText>
      </w:r>
      <w:r w:rsidR="007F61FE" w:rsidRPr="009F0518">
        <w:rPr>
          <w:rFonts w:ascii="Arial"/>
          <w:sz w:val="24"/>
          <w:szCs w:val="24"/>
          <w:lang w:val="en-GB"/>
        </w:rPr>
        <w:fldChar w:fldCharType="begin">
          <w:fldData xml:space="preserve">PEVuZE5vdGU+PENpdGU+PEF1dGhvcj5UZWl4ZWlyYTwvQXV0aG9yPjxZZWFyPjIwMDg8L1llYXI+
PFJlY051bT43MjwvUmVjTnVtPjxEaXNwbGF5VGV4dD5bNzMsIDc0LCA3Nl08L0Rpc3BsYXlUZXh0
PjxyZWNvcmQ+PHJlYy1udW1iZXI+NzI8L3JlYy1udW1iZXI+PGZvcmVpZ24ta2V5cz48a2V5IGFw
cD0iRU4iIGRiLWlkPSI1OTJkdnNkdml6YXc1aGUyd2Q5dnZ4d3lzZWQwejBzMHQyc2QiIHRpbWVz
dGFtcD0iMTQ1NzM2ODQ0NyI+NzI8L2tleT48L2ZvcmVpZ24ta2V5cz48cmVmLXR5cGUgbmFtZT0i
Sm91cm5hbCBBcnRpY2xlIj4xNzwvcmVmLXR5cGU+PGNvbnRyaWJ1dG9ycz48YXV0aG9ycz48YXV0
aG9yPlRlaXhlaXJhLCBMLjwvYXV0aG9yPjxhdXRob3I+TW91dGhvbiwgTC48L2F1dGhvcj48YXV0
aG9yPk1haHIsIEEuPC9hdXRob3I+PGF1dGhvcj5CZXJlem5lLCBBLjwvYXV0aG9yPjxhdXRob3I+
QWdhcmQsIEMuPC9hdXRob3I+PGF1dGhvcj5NZWhyZW5iZXJnZXIsIE0uPC9hdXRob3I+PGF1dGhv
cj5Ob2VsLCBMLiBILjwvYXV0aG9yPjxhdXRob3I+VHJvbGxpZXQsIFAuPC9hdXRob3I+PGF1dGhv
cj5GcmFuY2VzLCBDLjwvYXV0aG9yPjxhdXRob3I+Q2FiYW5lLCBKLjwvYXV0aG9yPjxhdXRob3I+
R3VpbGxldmluLCBMLjwvYXV0aG9yPjwvYXV0aG9ycz48L2NvbnRyaWJ1dG9ycz48YXV0aC1hZGRy
ZXNzPkludGVybmFsIE1lZGljaW5lIERlcGFydG1lbnQgYW5kIFJlZmVyZW5jZSBDZW50ZXIgZm9y
IFZhc2N1bGl0aXMgYW5kIFN5c3RlbWljIFNjbGVyb3NpcywgQ29jaGluIEhvc3BpdGFsLCBBc3Np
c3RhbmNlIFB1YmxpcXVlLUhvcGl0YXV4IGRlIFBhcmlzLCBhbmQgVVBSRVMgRUEgNDA1OCwgUGFy
aXMtRGVzY2FydGVzIFVuaXZlcnNpdHksIEZhY3VsdHkgb2YgTWVkaWNpbmUsIEZyYW5jZS48L2F1
dGgtYWRkcmVzcz48dGl0bGVzPjx0aXRsZT5Nb3J0YWxpdHkgYW5kIHJpc2sgZmFjdG9ycyBvZiBz
Y2xlcm9kZXJtYSByZW5hbCBjcmlzaXM6IGEgRnJlbmNoIHJldHJvc3BlY3RpdmUgc3R1ZHkgb2Yg
NTAgcGF0aWVudHM8L3RpdGxlPjxzZWNvbmRhcnktdGl0bGU+QW5uIFJoZXVtIERpczwvc2Vjb25k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ci0xPjwvYWx0LXBlcmlvZGljYWw+PHBhZ2VzPjExMC02PC9wYWdlcz48dm9sdW1lPjY3PC92b2x1
bWU+PG51bWJlcj4xPC9udW1iZXI+PGVkaXRpb24+MjAwNy8wNi8xNTwvZWRpdGlvbj48a2V5d29y
ZHM+PGtleXdvcmQ+QWR1bHQ8L2tleXdvcmQ+PGtleXdvcmQ+QWdlZDwva2V5d29yZD48a2V5d29y
ZD5Bbmdpb3RlbnNpbi1Db252ZXJ0aW5nIEVuenltZSBJbmhpYml0b3JzL2FkdmVyc2UgZWZmZWN0
cy90aGVyYXBldXRpYyB1c2U8L2tleXdvcmQ+PGtleXdvcmQ+Q29tYmluZWQgTW9kYWxpdHkgVGhl
cmFweTwva2V5d29yZD48a2V5d29yZD5EaXNlYXNlLUZyZWUgU3Vydml2YWw8L2tleXdvcmQ+PGtl
eXdvcmQ+RmVtYWxlPC9rZXl3b3JkPjxrZXl3b3JkPkZyYW5jZTwva2V5d29yZD48a2V5d29yZD5H
bHVjb2NvcnRpY29pZHMvYWR2ZXJzZSBlZmZlY3RzL3RoZXJhcGV1dGljIHVzZTwva2V5d29yZD48
a2V5d29yZD5IdW1hbnM8L2tleXdvcmQ+PGtleXdvcmQ+SHlwZXJ0ZW5zaW9uLCBSZW5hbC9ldGlv
bG9neS8qbW9ydGFsaXR5L3RoZXJhcHk8L2tleXdvcmQ+PGtleXdvcmQ+TWFsZTwva2V5d29yZD48
a2V5d29yZD5NaWRkbGUgQWdlZDwva2V5d29yZD48a2V5d29yZD5NdWx0aXZhcmlhdGUgQW5hbHlz
aXM8L2tleXdvcmQ+PGtleXdvcmQ+UHJvcG9ydGlvbmFsIEhhemFyZHMgTW9kZWxzPC9rZXl3b3Jk
PjxrZXl3b3JkPlJlbmFsIERpYWx5c2lzPC9rZXl3b3JkPjxrZXl3b3JkPlJldHJvc3BlY3RpdmUg
U3R1ZGllczwva2V5d29yZD48a2V5d29yZD5SaXNrIEZhY3RvcnM8L2tleXdvcmQ+PGtleXdvcmQ+
U2NsZXJvZGVybWEsIFN5c3RlbWljL2NvbXBsaWNhdGlvbnMvKm1vcnRhbGl0eS90aGVyYXB5PC9r
ZXl3b3JkPjxrZXl3b3JkPlN1cnZpdmFsIFJhdGU8L2tleXdvcmQ+PC9rZXl3b3Jkcz48ZGF0ZXM+
PHllYXI+MjAwODwveWVhcj48cHViLWRhdGVzPjxkYXRlPkphbjwvZGF0ZT48L3B1Yi1kYXRlcz48
L2RhdGVzPjxpc2JuPjAwMDMtNDk2NzwvaXNibj48YWNjZXNzaW9uLW51bT4xNzU1Nzg5MDwvYWNj
ZXNzaW9uLW51bT48dXJscz48L3VybHM+PGVsZWN0cm9uaWMtcmVzb3VyY2UtbnVtPjEwLjExMzYv
YXJkLjIwMDYuMDY2OTg1PC9lbGVjdHJvbmljLXJlc291cmNlLW51bT48cmVtb3RlLWRhdGFiYXNl
LXByb3ZpZGVyPk5MTTwvcmVtb3RlLWRhdGFiYXNlLXByb3ZpZGVyPjxsYW5ndWFnZT5lbmc8L2xh
bmd1YWdlPjwvcmVjb3JkPjwvQ2l0ZT48Q2l0ZT48QXV0aG9yPkd1aWxsZXZpbjwvQXV0aG9yPjxZ
ZWFyPjIwMTI8L1llYXI+PFJlY051bT43MzwvUmVjTnVtPjxyZWNvcmQ+PHJlYy1udW1iZXI+NzM8
L3JlYy1udW1iZXI+PGZvcmVpZ24ta2V5cz48a2V5IGFwcD0iRU4iIGRiLWlkPSI1OTJkdnNkdml6
YXc1aGUyd2Q5dnZ4d3lzZWQwejBzMHQyc2QiIHRpbWVzdGFtcD0iMTQ1NzM2ODQ5MCI+NzM8L2tl
eT48L2ZvcmVpZ24ta2V5cz48cmVmLXR5cGUgbmFtZT0iSm91cm5hbCBBcnRpY2xlIj4xNzwvcmVm
LXR5cGU+PGNvbnRyaWJ1dG9ycz48YXV0aG9ycz48YXV0aG9yPkd1aWxsZXZpbiwgTC48L2F1dGhv
cj48YXV0aG9yPkJlcmV6bmUsIEEuPC9hdXRob3I+PGF1dGhvcj5TZXJvciwgUi48L2F1dGhvcj48
YXV0aG9yPlRlaXhlaXJhLCBMLjwvYXV0aG9yPjxhdXRob3I+UG91cnJhdCwgSi48L2F1dGhvcj48
YXV0aG9yPk1haHIsIEEuPC9hdXRob3I+PGF1dGhvcj5IYWNodWxsYSwgRS48L2F1dGhvcj48YXV0
aG9yPkFnYXJkLCBDLjwvYXV0aG9yPjxhdXRob3I+Q2FiYW5lLCBKLjwvYXV0aG9yPjxhdXRob3I+
VmFuaGlsbGUsIFAuPC9hdXRob3I+PGF1dGhvcj5IYXJsZSwgSi4gUi48L2F1dGhvcj48YXV0aG9y
PkRlbGV2ZWF1eCwgSS48L2F1dGhvcj48YXV0aG9yPk1vdXRob24sIEwuPC9hdXRob3I+PC9hdXRo
b3JzPjwvY29udHJpYnV0b3JzPjxhdXRoLWFkZHJlc3M+RGVwYXJ0bWVudCBvZiBJbnRlcm5hbCBN
ZWRpY2luZSwgSG9waXRhbCBDb2NoaW4sIFBhcmlzIENlZGV4IDE0LCBGcmFuY2UuIGxvaWMuZ3Vp
bGxldmluQGNjaC5hcGhwLmZyPC9hdXRoLWFkZHJlc3M+PHRpdGxlcz48dGl0bGU+U2NsZXJvZGVy
bWEgcmVuYWwgY3Jpc2lzOiBhIHJldHJvc3BlY3RpdmUgbXVsdGljZW50cmUgc3R1ZHkgb24gOTEg
cGF0aWVudHMgYW5kIDQyNyBjb250cm9sczwvdGl0bGU+PHNlY29uZGFyeS10aXRsZT5SaGV1bWF0
b2xvZ3kgKE94Zm9yZCk8L3NlY29uZGFyeS10aXRsZT48YWx0LXRpdGxlPlJoZXVtYXRvbG9neSAo
T3hmb3JkLCBFbmdsYW5kKTwvYWx0LXRpdGxlPjwvdGl0bGVzPjxwZXJpb2RpY2FsPjxmdWxsLXRp
dGxlPlJoZXVtYXRvbG9neSAoT3hmb3JkKTwvZnVsbC10aXRsZT48YWJici0xPlJoZXVtYXRvbG9n
eSAoT3hmb3JkLCBFbmdsYW5kKTwvYWJici0xPjwvcGVyaW9kaWNhbD48YWx0LXBlcmlvZGljYWw+
PGZ1bGwtdGl0bGU+UmhldW1hdG9sb2d5IChPeGZvcmQpPC9mdWxsLXRpdGxlPjxhYmJyLTE+Umhl
dW1hdG9sb2d5IChPeGZvcmQsIEVuZ2xhbmQpPC9hYmJyLTE+PC9hbHQtcGVyaW9kaWNhbD48cGFn
ZXM+NDYwLTc8L3BhZ2VzPjx2b2x1bWU+NTE8L3ZvbHVtZT48bnVtYmVyPjM8L251bWJlcj48ZWRp
dGlvbj4yMDExLzExLzE3PC9lZGl0aW9uPjxrZXl3b3Jkcz48a2V5d29yZD5BY3V0ZSBLaWRuZXkg
SW5qdXJ5LypldGlvbG9neS9tb3J0YWxpdHkvdGhlcmFweTwva2V5d29yZD48a2V5d29yZD5BZHVs
dDwva2V5d29yZD48a2V5d29yZD5BZ2VkPC9rZXl3b3JkPjxrZXl3b3JkPkFuZ2lvdGVuc2luLUNv
bnZlcnRpbmcgRW56eW1lIEluaGliaXRvcnMvKnRoZXJhcGV1dGljIHVzZTwva2V5d29yZD48a2V5
d29yZD5DYXNlLUNvbnRyb2wgU3R1ZGllczwva2V5d29yZD48a2V5d29yZD5Db21iaW5lZCBNb2Rh
bGl0eSBUaGVyYXB5PC9rZXl3b3JkPjxrZXl3b3JkPkZlbWFsZTwva2V5d29yZD48a2V5d29yZD5G
b2xsb3ctVXAgU3R1ZGllczwva2V5d29yZD48a2V5d29yZD5HbHVjb2NvcnRpY29pZHMvKnRoZXJh
cGV1dGljIHVzZTwva2V5d29yZD48a2V5d29yZD5IdW1hbnM8L2tleXdvcmQ+PGtleXdvcmQ+TWFs
ZTwva2V5d29yZD48a2V5d29yZD5NaWRkbGUgQWdlZDwva2V5d29yZD48a2V5d29yZD5QcmVkbmlz
b25lLyp0aGVyYXBldXRpYyB1c2U8L2tleXdvcmQ+PGtleXdvcmQ+UHJvZ25vc2lzPC9rZXl3b3Jk
PjxrZXl3b3JkPipSZW5hbCBEaWFseXNpczwva2V5d29yZD48a2V5d29yZD5SZXRyb3NwZWN0aXZl
IFN0dWRpZXM8L2tleXdvcmQ+PGtleXdvcmQ+U2NsZXJvZGVybWEsIFN5c3RlbWljLypjb21wbGlj
YXRpb25zL21vcnRhbGl0eS90aGVyYXB5PC9rZXl3b3JkPjxrZXl3b3JkPlN1cnZpdmFsIFJhdGU8
L2tleXdvcmQ+PGtleXdvcmQ+VHJlYXRtZW50IE91dGNvbWU8L2tleXdvcmQ+PC9rZXl3b3Jkcz48
ZGF0ZXM+PHllYXI+MjAxMjwveWVhcj48cHViLWRhdGVzPjxkYXRlPk1hcjwvZGF0ZT48L3B1Yi1k
YXRlcz48L2RhdGVzPjxpc2JuPjE0NjItMDMyNDwvaXNibj48YWNjZXNzaW9uLW51bT4yMjA4NzAx
MjwvYWNjZXNzaW9uLW51bT48dXJscz48L3VybHM+PGVsZWN0cm9uaWMtcmVzb3VyY2UtbnVtPjEw
LjEwOTMvcmhldW1hdG9sb2d5L2tlcjI3MTwvZWxlY3Ryb25pYy1yZXNvdXJjZS1udW0+PHJlbW90
ZS1kYXRhYmFzZS1wcm92aWRlcj5OTE08L3JlbW90ZS1kYXRhYmFzZS1wcm92aWRlcj48bGFuZ3Vh
Z2U+ZW5nPC9sYW5ndWFnZT48L3JlY29yZD48L0NpdGU+PENpdGU+PEF1dGhvcj5IdWRzb248L0F1
dGhvcj48WWVhcj4yMDE0PC9ZZWFyPjxSZWNOdW0+NzU8L1JlY051bT48cmVjb3JkPjxyZWMtbnVt
YmVyPjc1PC9yZWMtbnVtYmVyPjxmb3JlaWduLWtleXM+PGtleSBhcHA9IkVOIiBkYi1pZD0iNTky
ZHZzZHZpemF3NWhlMndkOXZ2eHd5c2VkMHowczB0MnNkIiB0aW1lc3RhbXA9IjE0NTczNjg1OTEi
Pjc1PC9rZXk+PC9mb3JlaWduLWtleXM+PHJlZi10eXBlIG5hbWU9IkpvdXJuYWwgQXJ0aWNsZSI+
MTc8L3JlZi10eXBlPjxjb250cmlidXRvcnM+PGF1dGhvcnM+PGF1dGhvcj5IdWRzb24sIE0uPC9h
dXRob3I+PGF1dGhvcj5CYXJvbiwgTS48L2F1dGhvcj48YXV0aG9yPlRhdGlib3VldCwgUy48L2F1
dGhvcj48YXV0aG9yPkZ1cnN0LCBELiBFLjwvYXV0aG9yPjxhdXRob3I+S2hhbm5hLCBELjwvYXV0
aG9yPjwvYXV0aG9ycz48L2NvbnRyaWJ1dG9ycz48YXV0aC1hZGRyZXNzPkpld2lzaCBHZW5lcmFs
IEhvc3BpdGFsLCBNb250cmVhbCwgUXVlYmVjLCBDYW5hZGE7IE1jR2lsbCBVbml2ZXJzaXR5LCBN
b250cmVhbCwgUXVlYmVjLCBDYW5hZGEuIEVsZWN0cm9uaWMgYWRkcmVzczogbWFyaWUuaHVkc29u
QG1jZ2lsbC5jYS4mI3hEO0pld2lzaCBHZW5lcmFsIEhvc3BpdGFsLCBNb250cmVhbCwgUXVlYmVj
LCBDYW5hZGE7IE1jR2lsbCBVbml2ZXJzaXR5LCBNb250cmVhbCwgUXVlYmVjLCBDYW5hZGEuJiN4
RDtKZXdpc2ggR2VuZXJhbCBIb3NwaXRhbCwgTW9udHJlYWwsIFF1ZWJlYywgQ2FuYWRhLiYjeEQ7
R2VmZmVuIFNjaG9vbCBvZiBNZWRpY2luZSwgVW5pdmVyc2l0eSBvZiBDYWxpZm9ybmlhLCBMb3Mg
QW5nZWxlcywgQ0EuJiN4RDtVbml2ZXJzaXR5IG9mIE1pY2hpZ2FuIFNjbGVyb2Rlcm1hIFByb2dy
YW0sIEFubiBBcmJvciwgTUkuPC9hdXRoLWFkZHJlc3M+PHRpdGxlcz48dGl0bGU+RXhwb3N1cmUg
dG8gQUNFIGluaGliaXRvcnMgcHJpb3IgdG8gdGhlIG9uc2V0IG9mIHNjbGVyb2Rlcm1hIHJlbmFs
IGNyaXNpcy1yZXN1bHRzIGZyb20gdGhlIEludGVybmF0aW9uYWwgU2NsZXJvZGVybWEgUmVuYWwg
Q3Jpc2lzIFN1cnZleTwvdGl0bGU+PHNlY29uZGFyeS10aXRsZT5TZW1pbiBBcnRocml0aXMgUmhl
dW08L3NlY29uZGFyeS10aXRsZT48YWx0LXRpdGxlPlNlbWluYXJzIGluIGFydGhyaXRpcyBhbmQg
cmhldW1hdGlzbTwvYWx0LXRpdGxlPjwvdGl0bGVzPjxwZXJpb2RpY2FsPjxmdWxsLXRpdGxlPlNl
bWluIEFydGhyaXRpcyBSaGV1bTwvZnVsbC10aXRsZT48YWJici0xPlNlbWluYXJzIGluIGFydGhy
aXRpcyBhbmQgcmhldW1hdGlzbTwvYWJici0xPjwvcGVyaW9kaWNhbD48YWx0LXBlcmlvZGljYWw+
PGZ1bGwtdGl0bGU+U2VtaW4gQXJ0aHJpdGlzIFJoZXVtPC9mdWxsLXRpdGxlPjxhYmJyLTE+U2Vt
aW5hcnMgaW4gYXJ0aHJpdGlzIGFuZCByaGV1bWF0aXNtPC9hYmJyLTE+PC9hbHQtcGVyaW9kaWNh
bD48cGFnZXM+NjY2LTcyPC9wYWdlcz48dm9sdW1lPjQzPC92b2x1bWU+PG51bWJlcj41PC9udW1i
ZXI+PGVkaXRpb24+MjAxMy8xMS8wMjwvZWRpdGlvbj48a2V5d29yZHM+PGtleXdvcmQ+QWR1bHQ8
L2tleXdvcmQ+PGtleXdvcmQ+QWdlZDwva2V5d29yZD48a2V5d29yZD5Bbmdpb3RlbnNpbi1Db252
ZXJ0aW5nIEVuenltZSBJbmhpYml0b3JzLyphZHZlcnNlIGVmZmVjdHMvdGhlcmFwZXV0aWMgdXNl
PC9rZXl3b3JkPjxrZXl3b3JkPkNvaG9ydCBTdHVkaWVzPC9rZXl3b3JkPjxrZXl3b3JkPkZlbWFs
ZTwva2V5d29yZD48a2V5d29yZD5Gb2xsb3ctVXAgU3R1ZGllczwva2V5d29yZD48a2V5d29yZD5I
dW1hbnM8L2tleXdvcmQ+PGtleXdvcmQ+S2lkbmV5IERpc2Vhc2VzLypldGlvbG9neTwva2V5d29y
ZD48a2V5d29yZD5NYWxlPC9rZXl3b3JkPjxrZXl3b3JkPk1pZGRsZSBBZ2VkPC9rZXl3b3JkPjxr
ZXl3b3JkPlByb3NwZWN0aXZlIFN0dWRpZXM8L2tleXdvcmQ+PGtleXdvcmQ+U2NsZXJvZGVybWEs
IFN5c3RlbWljLypjb21wbGljYXRpb25zPC9rZXl3b3JkPjxrZXl3b3JkPlNldmVyaXR5IG9mIEls
bG5lc3MgSW5kZXg8L2tleXdvcmQ+PGtleXdvcmQ+QUNFIGluaGliaXRvcnM8L2tleXdvcmQ+PGtl
eXdvcmQ+U2NsZXJvZGVybWE8L2tleXdvcmQ+PGtleXdvcmQ+U2NsZXJvZGVybWEgcmVuYWwgY3Jp
c2lzPC9rZXl3b3JkPjwva2V5d29yZHM+PGRhdGVzPjx5ZWFyPjIwMTQ8L3llYXI+PHB1Yi1kYXRl
cz48ZGF0ZT5BcHI8L2RhdGU+PC9wdWItZGF0ZXM+PC9kYXRlcz48aXNibj4wMDQ5LTAxNzI8L2lz
Ym4+PGFjY2Vzc2lvbi1udW0+MjQxNzY3Mjk8L2FjY2Vzc2lvbi1udW0+PHVybHM+PC91cmxzPjxl
bGVjdHJvbmljLXJlc291cmNlLW51bT4xMC4xMDE2L2ouc2VtYXJ0aHJpdC4yMDEzLjA5LjAwODwv
ZWxlY3Ryb25pYy1yZXNvdXJjZS1udW0+PHJlbW90ZS1kYXRhYmFzZS1wcm92aWRlcj5OTE08L3Jl
bW90ZS1kYXRhYmFzZS1wcm92aWRlcj48bGFuZ3VhZ2U+ZW5nPC9sYW5ndWFnZT48L3JlY29yZD48
L0NpdGU+PC9FbmROb3RlPn==
</w:fldData>
        </w:fldChar>
      </w:r>
      <w:r w:rsidR="00273A50" w:rsidRPr="009F0518">
        <w:rPr>
          <w:rFonts w:ascii="Arial"/>
          <w:sz w:val="24"/>
          <w:szCs w:val="24"/>
          <w:lang w:val="en-GB"/>
        </w:rPr>
        <w:instrText xml:space="preserve"> ADDIN EN.CITE.DATA </w:instrText>
      </w:r>
      <w:r w:rsidR="007F61FE" w:rsidRPr="009F0518">
        <w:rPr>
          <w:rFonts w:ascii="Arial"/>
          <w:sz w:val="24"/>
          <w:szCs w:val="24"/>
          <w:lang w:val="en-GB"/>
        </w:rPr>
      </w:r>
      <w:r w:rsidR="007F61FE" w:rsidRPr="009F0518">
        <w:rPr>
          <w:rFonts w:ascii="Arial"/>
          <w:sz w:val="24"/>
          <w:szCs w:val="24"/>
          <w:lang w:val="en-GB"/>
        </w:rPr>
        <w:fldChar w:fldCharType="end"/>
      </w:r>
      <w:r w:rsidR="007F61FE" w:rsidRPr="009F0518">
        <w:rPr>
          <w:rFonts w:ascii="Arial"/>
          <w:sz w:val="24"/>
          <w:szCs w:val="24"/>
          <w:lang w:val="en-GB"/>
        </w:rPr>
      </w:r>
      <w:r w:rsidR="007F61FE" w:rsidRPr="009F0518">
        <w:rPr>
          <w:rFonts w:ascii="Arial"/>
          <w:sz w:val="24"/>
          <w:szCs w:val="24"/>
          <w:lang w:val="en-GB"/>
        </w:rPr>
        <w:fldChar w:fldCharType="separate"/>
      </w:r>
      <w:r w:rsidR="00273A50" w:rsidRPr="009F0518">
        <w:rPr>
          <w:rFonts w:ascii="Arial"/>
          <w:noProof/>
          <w:sz w:val="24"/>
          <w:szCs w:val="24"/>
          <w:lang w:val="en-GB"/>
        </w:rPr>
        <w:t>[</w:t>
      </w:r>
      <w:r w:rsidR="009F0518" w:rsidRPr="009F0518">
        <w:rPr>
          <w:rFonts w:ascii="Arial"/>
          <w:noProof/>
          <w:sz w:val="24"/>
          <w:szCs w:val="24"/>
          <w:lang w:val="en-GB"/>
        </w:rPr>
        <w:t>7</w:t>
      </w:r>
      <w:r w:rsidR="006C4466">
        <w:rPr>
          <w:rFonts w:ascii="Arial"/>
          <w:noProof/>
          <w:sz w:val="24"/>
          <w:szCs w:val="24"/>
          <w:lang w:val="en-GB"/>
        </w:rPr>
        <w:t>0</w:t>
      </w:r>
      <w:r w:rsidR="009F0518">
        <w:rPr>
          <w:rFonts w:ascii="Arial"/>
          <w:noProof/>
          <w:sz w:val="24"/>
          <w:szCs w:val="24"/>
          <w:lang w:val="en-GB"/>
        </w:rPr>
        <w:t>-</w:t>
      </w:r>
      <w:r w:rsidR="009F0518" w:rsidRPr="009F0518">
        <w:rPr>
          <w:rFonts w:ascii="Arial"/>
          <w:noProof/>
          <w:sz w:val="24"/>
          <w:szCs w:val="24"/>
          <w:lang w:val="en-GB"/>
        </w:rPr>
        <w:t>7</w:t>
      </w:r>
      <w:r w:rsidR="006C4466">
        <w:rPr>
          <w:rFonts w:ascii="Arial"/>
          <w:noProof/>
          <w:sz w:val="24"/>
          <w:szCs w:val="24"/>
          <w:lang w:val="en-GB"/>
        </w:rPr>
        <w:t>1</w:t>
      </w:r>
      <w:r w:rsidR="00273A50" w:rsidRPr="009F0518">
        <w:rPr>
          <w:rFonts w:ascii="Arial"/>
          <w:noProof/>
          <w:sz w:val="24"/>
          <w:szCs w:val="24"/>
          <w:lang w:val="en-GB"/>
        </w:rPr>
        <w:t xml:space="preserve">, </w:t>
      </w:r>
      <w:r w:rsidR="009F0518" w:rsidRPr="009F0518">
        <w:rPr>
          <w:rFonts w:ascii="Arial"/>
          <w:noProof/>
          <w:sz w:val="24"/>
          <w:szCs w:val="24"/>
          <w:lang w:val="en-GB"/>
        </w:rPr>
        <w:t>7</w:t>
      </w:r>
      <w:r w:rsidR="001E5917">
        <w:rPr>
          <w:rFonts w:ascii="Arial"/>
          <w:noProof/>
          <w:sz w:val="24"/>
          <w:szCs w:val="24"/>
          <w:lang w:val="en-GB"/>
        </w:rPr>
        <w:t>3</w:t>
      </w:r>
      <w:r w:rsidR="00273A50" w:rsidRPr="009F0518">
        <w:rPr>
          <w:rFonts w:ascii="Arial"/>
          <w:noProof/>
          <w:sz w:val="24"/>
          <w:szCs w:val="24"/>
          <w:lang w:val="en-GB"/>
        </w:rPr>
        <w:t>]</w:t>
      </w:r>
      <w:r w:rsidR="007F61FE" w:rsidRPr="009F0518">
        <w:rPr>
          <w:rFonts w:ascii="Arial"/>
          <w:sz w:val="24"/>
          <w:szCs w:val="24"/>
          <w:lang w:val="en-GB"/>
        </w:rPr>
        <w:fldChar w:fldCharType="end"/>
      </w:r>
    </w:p>
    <w:p w:rsidR="007605E2" w:rsidRPr="009F0518" w:rsidRDefault="006609BC" w:rsidP="0090061E">
      <w:pPr>
        <w:tabs>
          <w:tab w:val="left" w:pos="3075"/>
        </w:tabs>
        <w:spacing w:after="0" w:line="480" w:lineRule="auto"/>
        <w:jc w:val="both"/>
        <w:rPr>
          <w:rFonts w:ascii="Arial" w:eastAsia="Arial" w:hAnsi="Arial" w:cs="Arial"/>
          <w:sz w:val="24"/>
          <w:szCs w:val="24"/>
          <w:lang w:val="en-GB"/>
        </w:rPr>
      </w:pPr>
      <w:r w:rsidRPr="009F0518">
        <w:rPr>
          <w:rFonts w:ascii="Arial" w:eastAsia="Arial" w:hAnsi="Arial" w:cs="Arial"/>
          <w:sz w:val="24"/>
          <w:szCs w:val="24"/>
          <w:lang w:val="en-GB"/>
        </w:rPr>
        <w:tab/>
      </w:r>
    </w:p>
    <w:p w:rsidR="007605E2" w:rsidRPr="009F0518" w:rsidRDefault="00B7131F" w:rsidP="0090061E">
      <w:pPr>
        <w:spacing w:after="0" w:line="480" w:lineRule="auto"/>
        <w:jc w:val="both"/>
        <w:rPr>
          <w:rFonts w:ascii="Arial" w:eastAsia="Arial" w:hAnsi="Arial" w:cs="Arial"/>
          <w:sz w:val="24"/>
          <w:szCs w:val="24"/>
          <w:lang w:val="en-GB"/>
        </w:rPr>
      </w:pPr>
      <w:r w:rsidRPr="009F0518">
        <w:rPr>
          <w:rFonts w:ascii="Arial"/>
          <w:sz w:val="24"/>
          <w:szCs w:val="24"/>
          <w:lang w:val="en-GB"/>
        </w:rPr>
        <w:t xml:space="preserve">13. Several retrospective studies suggest that </w:t>
      </w:r>
      <w:r w:rsidRPr="009F0518">
        <w:rPr>
          <w:rFonts w:ascii="Arial"/>
          <w:b/>
          <w:bCs/>
          <w:sz w:val="24"/>
          <w:szCs w:val="24"/>
          <w:lang w:val="en-GB"/>
        </w:rPr>
        <w:t xml:space="preserve">glucocorticoids </w:t>
      </w:r>
      <w:r w:rsidRPr="009F0518">
        <w:rPr>
          <w:rFonts w:ascii="Arial"/>
          <w:sz w:val="24"/>
          <w:szCs w:val="24"/>
          <w:lang w:val="en-GB"/>
        </w:rPr>
        <w:t xml:space="preserve">are associated with a higher risk of SRC. Blood pressure and renal function should be carefully monitored in SSc patients treated with </w:t>
      </w:r>
      <w:r w:rsidRPr="006236EE">
        <w:rPr>
          <w:rFonts w:ascii="Arial"/>
          <w:bCs/>
          <w:sz w:val="24"/>
          <w:szCs w:val="24"/>
          <w:lang w:val="en-GB"/>
        </w:rPr>
        <w:t>glucocorticoids</w:t>
      </w:r>
      <w:r w:rsidRPr="009F0518">
        <w:rPr>
          <w:rFonts w:ascii="Arial"/>
          <w:sz w:val="24"/>
          <w:szCs w:val="24"/>
          <w:lang w:val="en-GB"/>
        </w:rPr>
        <w:t xml:space="preserve">. </w:t>
      </w:r>
      <w:r w:rsidRPr="009F0518">
        <w:rPr>
          <w:rFonts w:ascii="Arial"/>
          <w:i/>
          <w:iCs/>
          <w:sz w:val="24"/>
          <w:szCs w:val="24"/>
          <w:lang w:val="en-GB"/>
        </w:rPr>
        <w:t>(</w:t>
      </w:r>
      <w:proofErr w:type="gramStart"/>
      <w:r w:rsidRPr="009F0518">
        <w:rPr>
          <w:rFonts w:ascii="Arial"/>
          <w:i/>
          <w:iCs/>
          <w:sz w:val="24"/>
          <w:szCs w:val="24"/>
          <w:lang w:val="en-GB"/>
        </w:rPr>
        <w:t>strength</w:t>
      </w:r>
      <w:proofErr w:type="gramEnd"/>
      <w:r w:rsidRPr="009F0518">
        <w:rPr>
          <w:rFonts w:ascii="Arial"/>
          <w:i/>
          <w:iCs/>
          <w:sz w:val="24"/>
          <w:szCs w:val="24"/>
          <w:lang w:val="en-GB"/>
        </w:rPr>
        <w:t xml:space="preserve"> of recommendation: C)</w:t>
      </w:r>
    </w:p>
    <w:p w:rsidR="0087450B" w:rsidRDefault="0087450B" w:rsidP="0090061E">
      <w:pPr>
        <w:spacing w:after="0" w:line="480" w:lineRule="auto"/>
        <w:jc w:val="both"/>
        <w:rPr>
          <w:rFonts w:ascii="Arial"/>
          <w:sz w:val="24"/>
          <w:szCs w:val="24"/>
          <w:lang w:val="en-GB"/>
        </w:rPr>
      </w:pPr>
    </w:p>
    <w:p w:rsidR="007605E2" w:rsidRPr="009F0518" w:rsidRDefault="00B7131F" w:rsidP="0090061E">
      <w:pPr>
        <w:spacing w:after="0" w:line="480" w:lineRule="auto"/>
        <w:jc w:val="both"/>
        <w:rPr>
          <w:rFonts w:ascii="Arial" w:eastAsia="Arial" w:hAnsi="Arial" w:cs="Arial"/>
          <w:sz w:val="24"/>
          <w:szCs w:val="24"/>
          <w:lang w:val="en-GB"/>
        </w:rPr>
      </w:pPr>
      <w:r w:rsidRPr="009F0518">
        <w:rPr>
          <w:rFonts w:ascii="Arial"/>
          <w:sz w:val="24"/>
          <w:szCs w:val="24"/>
          <w:lang w:val="en-GB"/>
        </w:rPr>
        <w:t>Evidence regarding the impact of steroid use on the development of SRC comes mainly from retrospective studies most of which showed significant association between steroid exposure and the occurrence of SRC</w:t>
      </w:r>
      <w:r w:rsidR="005317E0" w:rsidRPr="009F0518">
        <w:rPr>
          <w:rFonts w:ascii="Arial"/>
          <w:sz w:val="24"/>
          <w:szCs w:val="24"/>
          <w:lang w:val="en-GB"/>
        </w:rPr>
        <w:t>.</w:t>
      </w:r>
      <w:r w:rsidR="007F61FE" w:rsidRPr="009F0518">
        <w:rPr>
          <w:rFonts w:ascii="Arial"/>
          <w:sz w:val="24"/>
          <w:szCs w:val="24"/>
          <w:lang w:val="en-GB"/>
        </w:rPr>
        <w:fldChar w:fldCharType="begin">
          <w:fldData xml:space="preserve">PEVuZE5vdGU+PENpdGU+PEF1dGhvcj5IZWxmcmljaDwvQXV0aG9yPjxZZWFyPjE5ODk8L1llYXI+
PFJlY051bT42OTwvUmVjTnVtPjxEaXNwbGF5VGV4dD5bNzAsIDczLCA3NCwgNzctODBdPC9EaXNw
bGF5VGV4dD48cmVjb3JkPjxyZWMtbnVtYmVyPjY5PC9yZWMtbnVtYmVyPjxmb3JlaWduLWtleXM+
PGtleSBhcHA9IkVOIiBkYi1pZD0iNTkyZHZzZHZpemF3NWhlMndkOXZ2eHd5c2VkMHowczB0MnNk
IiB0aW1lc3RhbXA9IjE0NTczNjgzMDkiPjY5PC9rZXk+PC9mb3JlaWduLWtleXM+PHJlZi10eXBl
IG5hbWU9IkpvdXJuYWwgQXJ0aWNsZSI+MTc8L3JlZi10eXBlPjxjb250cmlidXRvcnM+PGF1dGhv
cnM+PGF1dGhvcj5IZWxmcmljaCwgRC4gSi48L2F1dGhvcj48YXV0aG9yPkJhbm5lciwgQi48L2F1
dGhvcj48YXV0aG9yPlN0ZWVuLCBWLiBELjwvYXV0aG9yPjxhdXRob3I+TWVkc2dlciwgVC4gQS4s
IEpyLjwvYXV0aG9yPjwvYXV0aG9ycz48L2NvbnRyaWJ1dG9ycz48YXV0aC1hZGRyZXNzPkRlcGFy
dG1lbnQgb2YgTWVkaWNpbmUsIFVuaXZlcnNpdHkgb2YgUGl0dHNidXJnaCBTY2hvb2wgb2YgTWVk
aWNpbmUsIFBlbm5zeWx2YW5pYSAxNTI2MS48L2F1dGgtYWRkcmVzcz48dGl0bGVzPjx0aXRsZT5O
b3Jtb3RlbnNpdmUgcmVuYWwgZmFpbHVyZSBpbiBzeXN0ZW1pYyBzY2xlcm9zaXM8L3RpdGxlPjxz
ZWNvbmRhcnktdGl0bGU+QXJ0aHJpdGlzIFJoZXVtPC9zZWNvbmRhcnktdGl0bGU+PGFsdC10aXRs
ZT5BcnRocml0aXMgYW5kIHJoZXVtYXRpc208L2FsdC10aXRsZT48L3RpdGxlcz48cGVyaW9kaWNh
bD48ZnVsbC10aXRsZT5BcnRocml0aXMgUmhldW08L2Z1bGwtdGl0bGU+PGFiYnItMT5BcnRocml0
aXMgYW5kIHJoZXVtYXRpc208L2FiYnItMT48L3BlcmlvZGljYWw+PGFsdC1wZXJpb2RpY2FsPjxm
dWxsLXRpdGxlPkFydGhyaXRpcyBSaGV1bTwvZnVsbC10aXRsZT48YWJici0xPkFydGhyaXRpcyBh
bmQgcmhldW1hdGlzbTwvYWJici0xPjwvYWx0LXBlcmlvZGljYWw+PHBhZ2VzPjExMjgtMzQ8L3Bh
Z2VzPjx2b2x1bWU+MzI8L3ZvbHVtZT48bnVtYmVyPjk8L251bWJlcj48ZWRpdGlvbj4xOTg5LzA5
LzAxPC9lZGl0aW9uPjxrZXl3b3Jkcz48a2V5d29yZD5BY3V0ZSBLaWRuZXkgSW5qdXJ5L2RpYWdu
b3Npcy8qZXRpb2xvZ3kvbW9ydGFsaXR5L3BhdGhvbG9neTwva2V5d29yZD48a2V5d29yZD4qQmxv
b2QgUHJlc3N1cmU8L2tleXdvcmQ+PGtleXdvcmQ+SHVtYW5zPC9rZXl3b3JkPjxrZXl3b3JkPkh5
cGVydGVuc2lvbi9kaWFnbm9zaXMvZXRpb2xvZ3kvbW9ydGFsaXR5L3BhdGhvbG9neTwva2V5d29y
ZD48a2V5d29yZD5LaWRuZXkvcGF0aG9sb2d5PC9rZXl3b3JkPjxrZXl3b3JkPlByZWRuaXNvbmUv
YWRtaW5pc3RyYXRpb24gJmFtcDsgZG9zYWdlL2FkdmVyc2UgZWZmZWN0czwva2V5d29yZD48a2V5
d29yZD5Qcm9zcGVjdGl2ZSBTdHVkaWVzPC9rZXl3b3JkPjxrZXl3b3JkPlJldHJvc3BlY3RpdmUg
U3R1ZGllczwva2V5d29yZD48a2V5d29yZD5TY2xlcm9kZXJtYSwgU3lzdGVtaWMvKmNvbXBsaWNh
dGlvbnMvZGlhZ25vc2lzL21vcnRhbGl0eS9wYXRob2xvZ3k8L2tleXdvcmQ+PGtleXdvcmQ+U2tp
bi9wYXRob2xvZ3k8L2tleXdvcmQ+PC9rZXl3b3Jkcz48ZGF0ZXM+PHllYXI+MTk4OTwveWVhcj48
cHViLWRhdGVzPjxkYXRlPlNlcDwvZGF0ZT48L3B1Yi1kYXRlcz48L2RhdGVzPjxpc2JuPjAwMDQt
MzU5MSAoUHJpbnQpJiN4RDswMDA0LTM1OTE8L2lzYm4+PGFjY2Vzc2lvbi1udW0+Mjc3NTMyMTwv
YWNjZXNzaW9uLW51bT48dXJscz48L3VybHM+PHJlbW90ZS1kYXRhYmFzZS1wcm92aWRlcj5OTE08
L3JlbW90ZS1kYXRhYmFzZS1wcm92aWRlcj48bGFuZ3VhZ2U+ZW5nPC9sYW5ndWFnZT48L3JlY29y
ZD48L0NpdGU+PENpdGU+PEF1dGhvcj5TdGVlbjwvQXV0aG9yPjxZZWFyPjE5OTg8L1llYXI+PFJl
Y051bT43NjwvUmVjTnVtPjxyZWNvcmQ+PHJlYy1udW1iZXI+NzY8L3JlYy1udW1iZXI+PGZvcmVp
Z24ta2V5cz48a2V5IGFwcD0iRU4iIGRiLWlkPSI1OTJkdnNkdml6YXc1aGUyd2Q5dnZ4d3lzZWQw
ejBzMHQyc2QiIHRpbWVzdGFtcD0iMTQ1NzM2ODY2NiI+NzY8L2tleT48L2ZvcmVpZ24ta2V5cz48
cmVmLXR5cGUgbmFtZT0iSm91cm5hbCBBcnRpY2xlIj4xNzwvcmVmLXR5cGU+PGNvbnRyaWJ1dG9y
cz48YXV0aG9ycz48YXV0aG9yPlN0ZWVuLCBWLiBELjwvYXV0aG9yPjxhdXRob3I+TWVkc2dlciwg
VC4gQS4sIEpyLjwvYXV0aG9yPjwvYXV0aG9ycz48L2NvbnRyaWJ1dG9ycz48YXV0aC1hZGRyZXNz
Pkdlb3JnZXRvd24gVW5pdmVyc2l0eSwgV2FzaGluZ3RvbiwgREMsIFVTQS48L2F1dGgtYWRkcmVz
cz48dGl0bGVzPjx0aXRsZT5DYXNlLWNvbnRyb2wgc3R1ZHkgb2YgY29ydGljb3N0ZXJvaWRzIGFu
ZCBvdGhlciBkcnVncyB0aGF0IGVpdGhlciBwcmVjaXBpdGF0ZSBvciBwcm90ZWN0IGZyb20gdGhl
IGRldmVsb3BtZW50IG9mIHNjbGVyb2Rlcm1hIHJlbmFsIGNyaXNpczwvdGl0bGU+PHNlY29uZGFy
eS10aXRsZT5BcnRocml0aXMgUmhldW08L3NlY29uZGFyeS10aXRsZT48YWx0LXRpdGxlPkFydGhy
aXRpcyBhbmQgcmhldW1hdGlzbTwvYWx0LXRpdGxlPjwvdGl0bGVzPjxwZXJpb2RpY2FsPjxmdWxs
LXRpdGxlPkFydGhyaXRpcyBSaGV1bTwvZnVsbC10aXRsZT48YWJici0xPkFydGhyaXRpcyBhbmQg
cmhldW1hdGlzbTwvYWJici0xPjwvcGVyaW9kaWNhbD48YWx0LXBlcmlvZGljYWw+PGZ1bGwtdGl0
bGU+QXJ0aHJpdGlzIFJoZXVtPC9mdWxsLXRpdGxlPjxhYmJyLTE+QXJ0aHJpdGlzIGFuZCByaGV1
bWF0aXNtPC9hYmJyLTE+PC9hbHQtcGVyaW9kaWNhbD48cGFnZXM+MTYxMy05PC9wYWdlcz48dm9s
dW1lPjQxPC92b2x1bWU+PG51bWJlcj45PC9udW1iZXI+PGVkaXRpb24+MTk5OC8wOS8yOTwvZWRp
dGlvbj48a2V5d29yZHM+PGtleXdvcmQ+QWN1dGUgS2lkbmV5IEluanVyeS8qZXRpb2xvZ3kvcHJl
dmVudGlvbiAmYW1wOyBjb250cm9sPC9rZXl3b3JkPjxrZXl3b3JkPkFuZ2lvdGVuc2luLUNvbnZl
cnRpbmcgRW56eW1lIEluaGliaXRvcnMvKnRoZXJhcGV1dGljIHVzZTwva2V5d29yZD48a2V5d29y
ZD5BbnRpLUluZmxhbW1hdG9yeSBBZ2VudHMsIE5vbi1TdGVyb2lkYWwvKnRoZXJhcGV1dGljIHVz
ZTwva2V5d29yZD48a2V5d29yZD5DYWxjaXVtIENoYW5uZWwgQmxvY2tlcnMvKnRoZXJhcGV1dGlj
IHVzZTwva2V5d29yZD48a2V5d29yZD5DYXNlLUNvbnRyb2wgU3R1ZGllczwva2V5d29yZD48a2V5
d29yZD5GZW1hbGU8L2tleXdvcmQ+PGtleXdvcmQ+R2x1Y29jb3J0aWNvaWRzL2FkdmVyc2UgZWZm
ZWN0cy9jb250cmFpbmRpY2F0aW9ucy8qdGhlcmFwZXV0aWMgdXNlPC9rZXl3b3JkPjxrZXl3b3Jk
Pkh1bWFuczwva2V5d29yZD48a2V5d29yZD5NYWxlPC9rZXl3b3JkPjxrZXl3b3JkPk1pZGRsZSBB
Z2VkPC9rZXl3b3JkPjxrZXl3b3JkPlBlbmljaWxsYW1pbmUvKnRoZXJhcGV1dGljIHVzZTwva2V5
d29yZD48a2V5d29yZD5SZXRyb3NwZWN0aXZlIFN0dWRpZXM8L2tleXdvcmQ+PGtleXdvcmQ+U2Ns
ZXJvZGVybWEsIFN5c3RlbWljLypjb21wbGljYXRpb25zL2RydWcgdGhlcmFweTwva2V5d29yZD48
a2V5d29yZD5UcmVhdG1lbnQgT3V0Y29tZTwva2V5d29yZD48L2tleXdvcmRzPjxkYXRlcz48eWVh
cj4xOTk4PC95ZWFyPjxwdWItZGF0ZXM+PGRhdGU+U2VwPC9kYXRlPjwvcHViLWRhdGVzPjwvZGF0
ZXM+PGlzYm4+MDAwNC0zNTkxIChQcmludCkmI3hEOzAwMDQtMzU5MTwvaXNibj48YWNjZXNzaW9u
LW51bT45NzUxMDkzPC9hY2Nlc3Npb24tbnVtPjx1cmxzPjwvdXJscz48ZWxlY3Ryb25pYy1yZXNv
dXJjZS1udW0+MTAuMTAwMi8xNTI5LTAxMzEoMTk5ODA5KTQxOjkmbHQ7MTYxMzo6YWlkLWFydDEx
Jmd0OzMuMC5jbzsyLW88L2VsZWN0cm9uaWMtcmVzb3VyY2UtbnVtPjxyZW1vdGUtZGF0YWJhc2Ut
cHJvdmlkZXI+TkxNPC9yZW1vdGUtZGF0YWJhc2UtcHJvdmlkZXI+PGxhbmd1YWdlPmVuZzwvbGFu
Z3VhZ2U+PC9yZWNvcmQ+PC9DaXRlPjxDaXRlPjxBdXRob3I+RGVNYXJjbzwvQXV0aG9yPjxZZWFy
PjIwMDI8L1llYXI+PFJlY051bT43NzwvUmVjTnVtPjxyZWNvcmQ+PHJlYy1udW1iZXI+Nzc8L3Jl
Yy1udW1iZXI+PGZvcmVpZ24ta2V5cz48a2V5IGFwcD0iRU4iIGRiLWlkPSI1OTJkdnNkdml6YXc1
aGUyd2Q5dnZ4d3lzZWQwejBzMHQyc2QiIHRpbWVzdGFtcD0iMTQ1NzM2ODcwNSI+Nzc8L2tleT48
L2ZvcmVpZ24ta2V5cz48cmVmLXR5cGUgbmFtZT0iSm91cm5hbCBBcnRpY2xlIj4xNzwvcmVmLXR5
cGU+PGNvbnRyaWJ1dG9ycz48YXV0aG9ycz48YXV0aG9yPkRlTWFyY28sIFAuIEouPC9hdXRob3I+
PGF1dGhvcj5XZWlzbWFuLCBNLiBILjwvYXV0aG9yPjxhdXRob3I+U2VpYm9sZCwgSi4gUi48L2F1
dGhvcj48YXV0aG9yPkZ1cnN0LCBELiBFLjwvYXV0aG9yPjxhdXRob3I+V29uZywgVy4gSy48L2F1
dGhvcj48YXV0aG9yPkh1cndpdHosIEUuIEwuPC9hdXRob3I+PGF1dGhvcj5NYXllcywgTS48L2F1
dGhvcj48YXV0aG9yPldoaXRlLCBCLjwvYXV0aG9yPjxhdXRob3I+V2lnbGV5LCBGLjwvYXV0aG9y
PjxhdXRob3I+QmFyciwgVy48L2F1dGhvcj48YXV0aG9yPk1vcmVsYW5kLCBMLjwvYXV0aG9yPjxh
dXRob3I+TWVkc2dlciwgVC4gQS4sIEpyLjwvYXV0aG9yPjxhdXRob3I+U3RlZW4sIFYuPC9hdXRo
b3I+PGF1dGhvcj5NYXJ0aW4sIFIuIFcuPC9hdXRob3I+PGF1dGhvcj5Db2xsaWVyLCBELjwvYXV0
aG9yPjxhdXRob3I+V2VpbnN0ZWluLCBBLjwvYXV0aG9yPjxhdXRob3I+TGFsbHksIEUuPC9hdXRo
b3I+PGF1dGhvcj5WYXJnYSwgSi48L2F1dGhvcj48YXV0aG9yPldlaW5lciwgUy4gUi48L2F1dGhv
cj48YXV0aG9yPkFuZHJld3MsIEIuPC9hdXRob3I+PGF1dGhvcj5BYmVsZXMsIE0uPC9hdXRob3I+
PGF1dGhvcj5DbGVtZW50cywgUC4gSi48L2F1dGhvcj48L2F1dGhvcnM+PC9jb250cmlidXRvcnM+
PGF1dGgtYWRkcmVzcz5NYXJzaGZpZWxkIENsaW5pYywgV2F1c2F1LCBXaXNjb25zaW4sIFVTQS48
L2F1dGgtYWRkcmVzcz48dGl0bGVzPjx0aXRsZT5QcmVkaWN0b3JzIGFuZCBvdXRjb21lcyBvZiBz
Y2xlcm9kZXJtYSByZW5hbCBjcmlzaXM6IHRoZSBoaWdoLWRvc2UgdmVyc3VzIGxvdy1kb3NlIEQt
cGVuaWNpbGxhbWluZSBpbiBlYXJseSBkaWZmdXNlIHN5c3RlbWljIHNjbGVyb3NpcyB0cmlhbDwv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aHJpdGlzIGFuZCByaGV1bWF0aXNtPC9hYmJyLTE+PC9hbHQtcGVyaW9kaWNhbD48cGFnZXM+Mjk4
My05PC9wYWdlcz48dm9sdW1lPjQ2PC92b2x1bWU+PG51bWJlcj4xMTwvbnVtYmVyPjxlZGl0aW9u
PjIwMDIvMTEvMTM8L2VkaXRpb24+PGtleXdvcmRzPjxrZXl3b3JkPkFkdWx0PC9rZXl3b3JkPjxr
ZXl3b3JkPkZlbWFsZTwva2V5d29yZD48a2V5d29yZD5IdW1hbnM8L2tleXdvcmQ+PGtleXdvcmQ+
S2lkbmV5IERpc2Vhc2VzLypkcnVnIHRoZXJhcHkvZXRpb2xvZ3k8L2tleXdvcmQ+PGtleXdvcmQ+
TWFsZTwva2V5d29yZD48a2V5d29yZD5NaWRkbGUgQWdlZDwva2V5d29yZD48a2V5d29yZD5QZW5p
Y2lsbGFtaW5lLyphZG1pbmlzdHJhdGlvbiAmYW1wOyBkb3NhZ2U8L2tleXdvcmQ+PGtleXdvcmQ+
UmV0cm9zcGVjdGl2ZSBTdHVkaWVzPC9rZXl3b3JkPjxrZXl3b3JkPlNjbGVyb2Rlcm1hLCBTeXN0
ZW1pYy9jb21wbGljYXRpb25zLypkcnVnIHRoZXJhcHk8L2tleXdvcmQ+PGtleXdvcmQ+VHJlYXRt
ZW50IE91dGNvbWU8L2tleXdvcmQ+PC9rZXl3b3Jkcz48ZGF0ZXM+PHllYXI+MjAwMjwveWVhcj48
cHViLWRhdGVzPjxkYXRlPk5vdjwvZGF0ZT48L3B1Yi1kYXRlcz48L2RhdGVzPjxpc2JuPjAwMDQt
MzU5MSAoUHJpbnQpJiN4RDswMDA0LTM1OTE8L2lzYm4+PGFjY2Vzc2lvbi1udW0+MTI0MjgyNDE8
L2FjY2Vzc2lvbi1udW0+PHVybHM+PC91cmxzPjxlbGVjdHJvbmljLXJlc291cmNlLW51bT4xMC4x
MDAyL2FydC4xMDU4OTwvZWxlY3Ryb25pYy1yZXNvdXJjZS1udW0+PHJlbW90ZS1kYXRhYmFzZS1w
cm92aWRlcj5OTE08L3JlbW90ZS1kYXRhYmFzZS1wcm92aWRlcj48bGFuZ3VhZ2U+ZW5nPC9sYW5n
dWFnZT48L3JlY29yZD48L0NpdGU+PENpdGU+PEF1dGhvcj5UZWl4ZWlyYTwvQXV0aG9yPjxZZWFy
PjIwMDg8L1llYXI+PFJlY051bT43MjwvUmVjTnVtPjxyZWNvcmQ+PHJlYy1udW1iZXI+NzI8L3Jl
Yy1udW1iZXI+PGZvcmVpZ24ta2V5cz48a2V5IGFwcD0iRU4iIGRiLWlkPSI1OTJkdnNkdml6YXc1
aGUyd2Q5dnZ4d3lzZWQwejBzMHQyc2QiIHRpbWVzdGFtcD0iMTQ1NzM2ODQ0NyI+NzI8L2tleT48
L2ZvcmVpZ24ta2V5cz48cmVmLXR5cGUgbmFtZT0iSm91cm5hbCBBcnRpY2xlIj4xNzwvcmVmLXR5
cGU+PGNvbnRyaWJ1dG9ycz48YXV0aG9ycz48YXV0aG9yPlRlaXhlaXJhLCBMLjwvYXV0aG9yPjxh
dXRob3I+TW91dGhvbiwgTC48L2F1dGhvcj48YXV0aG9yPk1haHIsIEEuPC9hdXRob3I+PGF1dGhv
cj5CZXJlem5lLCBBLjwvYXV0aG9yPjxhdXRob3I+QWdhcmQsIEMuPC9hdXRob3I+PGF1dGhvcj5N
ZWhyZW5iZXJnZXIsIE0uPC9hdXRob3I+PGF1dGhvcj5Ob2VsLCBMLiBILjwvYXV0aG9yPjxhdXRo
b3I+VHJvbGxpZXQsIFAuPC9hdXRob3I+PGF1dGhvcj5GcmFuY2VzLCBDLjwvYXV0aG9yPjxhdXRo
b3I+Q2FiYW5lLCBKLjwvYXV0aG9yPjxhdXRob3I+R3VpbGxldmluLCBMLjwvYXV0aG9yPjwvYXV0
aG9ycz48L2NvbnRyaWJ1dG9ycz48YXV0aC1hZGRyZXNzPkludGVybmFsIE1lZGljaW5lIERlcGFy
dG1lbnQgYW5kIFJlZmVyZW5jZSBDZW50ZXIgZm9yIFZhc2N1bGl0aXMgYW5kIFN5c3RlbWljIFNj
bGVyb3NpcywgQ29jaGluIEhvc3BpdGFsLCBBc3Npc3RhbmNlIFB1YmxpcXVlLUhvcGl0YXV4IGRl
IFBhcmlzLCBhbmQgVVBSRVMgRUEgNDA1OCwgUGFyaXMtRGVzY2FydGVzIFVuaXZlcnNpdHksIEZh
Y3VsdHkgb2YgTWVkaWNpbmUsIEZyYW5jZS48L2F1dGgtYWRkcmVzcz48dGl0bGVzPjx0aXRsZT5N
b3J0YWxpdHkgYW5kIHJpc2sgZmFjdG9ycyBvZiBzY2xlcm9kZXJtYSByZW5hbCBjcmlzaXM6IGEg
RnJlbmNoIHJldHJvc3BlY3RpdmUgc3R1ZHkgb2YgNTAgcGF0aWVudHM8L3RpdGxlPjxzZWNvbmRh
cnktdGl0bGU+QW5uIFJoZXVtIERpczwvc2Vjb25kYXJ5LXRpdGxlPjxhbHQtdGl0bGU+QW5uYWxz
IG9mIHRoZSByaGV1bWF0aWMgZGlzZWFzZXM8L2FsdC10aXRsZT48L3RpdGxlcz48cGVyaW9kaWNh
bD48ZnVsbC10aXRsZT5Bbm4gUmhldW0gRGlzPC9mdWxsLXRpdGxlPjxhYmJyLTE+QW5uYWxzIG9m
IHRoZSByaGV1bWF0aWMgZGlzZWFzZXM8L2FiYnItMT48L3BlcmlvZGljYWw+PGFsdC1wZXJpb2Rp
Y2FsPjxmdWxsLXRpdGxlPkFubiBSaGV1bSBEaXM8L2Z1bGwtdGl0bGU+PGFiYnItMT5Bbm5hbHMg
b2YgdGhlIHJoZXVtYXRpYyBkaXNlYXNlczwvYWJici0xPjwvYWx0LXBlcmlvZGljYWw+PHBhZ2Vz
PjExMC02PC9wYWdlcz48dm9sdW1lPjY3PC92b2x1bWU+PG51bWJlcj4xPC9udW1iZXI+PGVkaXRp
b24+MjAwNy8wNi8xNTwvZWRpdGlvbj48a2V5d29yZHM+PGtleXdvcmQ+QWR1bHQ8L2tleXdvcmQ+
PGtleXdvcmQ+QWdlZDwva2V5d29yZD48a2V5d29yZD5Bbmdpb3RlbnNpbi1Db252ZXJ0aW5nIEVu
enltZSBJbmhpYml0b3JzL2FkdmVyc2UgZWZmZWN0cy90aGVyYXBldXRpYyB1c2U8L2tleXdvcmQ+
PGtleXdvcmQ+Q29tYmluZWQgTW9kYWxpdHkgVGhlcmFweTwva2V5d29yZD48a2V5d29yZD5EaXNl
YXNlLUZyZWUgU3Vydml2YWw8L2tleXdvcmQ+PGtleXdvcmQ+RmVtYWxlPC9rZXl3b3JkPjxrZXl3
b3JkPkZyYW5jZTwva2V5d29yZD48a2V5d29yZD5HbHVjb2NvcnRpY29pZHMvYWR2ZXJzZSBlZmZl
Y3RzL3RoZXJhcGV1dGljIHVzZTwva2V5d29yZD48a2V5d29yZD5IdW1hbnM8L2tleXdvcmQ+PGtl
eXdvcmQ+SHlwZXJ0ZW5zaW9uLCBSZW5hbC9ldGlvbG9neS8qbW9ydGFsaXR5L3RoZXJhcHk8L2tl
eXdvcmQ+PGtleXdvcmQ+TWFsZTwva2V5d29yZD48a2V5d29yZD5NaWRkbGUgQWdlZDwva2V5d29y
ZD48a2V5d29yZD5NdWx0aXZhcmlhdGUgQW5hbHlzaXM8L2tleXdvcmQ+PGtleXdvcmQ+UHJvcG9y
dGlvbmFsIEhhemFyZHMgTW9kZWxzPC9rZXl3b3JkPjxrZXl3b3JkPlJlbmFsIERpYWx5c2lzPC9r
ZXl3b3JkPjxrZXl3b3JkPlJldHJvc3BlY3RpdmUgU3R1ZGllczwva2V5d29yZD48a2V5d29yZD5S
aXNrIEZhY3RvcnM8L2tleXdvcmQ+PGtleXdvcmQ+U2NsZXJvZGVybWEsIFN5c3RlbWljL2NvbXBs
aWNhdGlvbnMvKm1vcnRhbGl0eS90aGVyYXB5PC9rZXl3b3JkPjxrZXl3b3JkPlN1cnZpdmFsIFJh
dGU8L2tleXdvcmQ+PC9rZXl3b3Jkcz48ZGF0ZXM+PHllYXI+MjAwODwveWVhcj48cHViLWRhdGVz
PjxkYXRlPkphbjwvZGF0ZT48L3B1Yi1kYXRlcz48L2RhdGVzPjxpc2JuPjAwMDMtNDk2NzwvaXNi
bj48YWNjZXNzaW9uLW51bT4xNzU1Nzg5MDwvYWNjZXNzaW9uLW51bT48dXJscz48L3VybHM+PGVs
ZWN0cm9uaWMtcmVzb3VyY2UtbnVtPjEwLjExMzYvYXJkLjIwMDYuMDY2OTg1PC9lbGVjdHJvbmlj
LXJlc291cmNlLW51bT48cmVtb3RlLWRhdGFiYXNlLXByb3ZpZGVyPk5MTTwvcmVtb3RlLWRhdGFi
YXNlLXByb3ZpZGVyPjxsYW5ndWFnZT5lbmc8L2xhbmd1YWdlPjwvcmVjb3JkPjwvQ2l0ZT48Q2l0
ZT48QXV0aG9yPkd1aWxsZXZpbjwvQXV0aG9yPjxZZWFyPjIwMTI8L1llYXI+PFJlY051bT43Mzwv
UmVjTnVtPjxyZWNvcmQ+PHJlYy1udW1iZXI+NzM8L3JlYy1udW1iZXI+PGZvcmVpZ24ta2V5cz48
a2V5IGFwcD0iRU4iIGRiLWlkPSI1OTJkdnNkdml6YXc1aGUyd2Q5dnZ4d3lzZWQwejBzMHQyc2Qi
IHRpbWVzdGFtcD0iMTQ1NzM2ODQ5MCI+NzM8L2tleT48L2ZvcmVpZ24ta2V5cz48cmVmLXR5cGUg
bmFtZT0iSm91cm5hbCBBcnRpY2xlIj4xNzwvcmVmLXR5cGU+PGNvbnRyaWJ1dG9ycz48YXV0aG9y
cz48YXV0aG9yPkd1aWxsZXZpbiwgTC48L2F1dGhvcj48YXV0aG9yPkJlcmV6bmUsIEEuPC9hdXRo
b3I+PGF1dGhvcj5TZXJvciwgUi48L2F1dGhvcj48YXV0aG9yPlRlaXhlaXJhLCBMLjwvYXV0aG9y
PjxhdXRob3I+UG91cnJhdCwgSi48L2F1dGhvcj48YXV0aG9yPk1haHIsIEEuPC9hdXRob3I+PGF1
dGhvcj5IYWNodWxsYSwgRS48L2F1dGhvcj48YXV0aG9yPkFnYXJkLCBDLjwvYXV0aG9yPjxhdXRo
b3I+Q2FiYW5lLCBKLjwvYXV0aG9yPjxhdXRob3I+VmFuaGlsbGUsIFAuPC9hdXRob3I+PGF1dGhv
cj5IYXJsZSwgSi4gUi48L2F1dGhvcj48YXV0aG9yPkRlbGV2ZWF1eCwgSS48L2F1dGhvcj48YXV0
aG9yPk1vdXRob24sIEwuPC9hdXRob3I+PC9hdXRob3JzPjwvY29udHJpYnV0b3JzPjxhdXRoLWFk
ZHJlc3M+RGVwYXJ0bWVudCBvZiBJbnRlcm5hbCBNZWRpY2luZSwgSG9waXRhbCBDb2NoaW4sIFBh
cmlzIENlZGV4IDE0LCBGcmFuY2UuIGxvaWMuZ3VpbGxldmluQGNjaC5hcGhwLmZyPC9hdXRoLWFk
ZHJlc3M+PHRpdGxlcz48dGl0bGU+U2NsZXJvZGVybWEgcmVuYWwgY3Jpc2lzOiBhIHJldHJvc3Bl
Y3RpdmUgbXVsdGljZW50cmUgc3R1ZHkgb24gOTEgcGF0aWVudHMgYW5kIDQyNyBjb250cm9sczwv
dGl0bGU+PHNlY29uZGFyeS10aXRsZT5SaGV1bWF0b2xvZ3kgKE94Zm9yZCk8L3NlY29uZGFyeS10
aXRsZT48YWx0LXRpdGxlPlJoZXVtYXRvbG9neSAoT3hmb3JkLCBFbmdsYW5kKTwvYWx0LXRpdGxl
PjwvdGl0bGVzPjxwZXJpb2RpY2FsPjxmdWxsLXRpdGxlPlJoZXVtYXRvbG9neSAoT3hmb3JkKTwv
ZnVsbC10aXRsZT48YWJici0xPlJoZXVtYXRvbG9neSAoT3hmb3JkLCBFbmdsYW5kKTwvYWJici0x
PjwvcGVyaW9kaWNhbD48YWx0LXBlcmlvZGljYWw+PGZ1bGwtdGl0bGU+UmhldW1hdG9sb2d5IChP
eGZvcmQpPC9mdWxsLXRpdGxlPjxhYmJyLTE+UmhldW1hdG9sb2d5IChPeGZvcmQsIEVuZ2xhbmQp
PC9hYmJyLTE+PC9hbHQtcGVyaW9kaWNhbD48cGFnZXM+NDYwLTc8L3BhZ2VzPjx2b2x1bWU+NTE8
L3ZvbHVtZT48bnVtYmVyPjM8L251bWJlcj48ZWRpdGlvbj4yMDExLzExLzE3PC9lZGl0aW9uPjxr
ZXl3b3Jkcz48a2V5d29yZD5BY3V0ZSBLaWRuZXkgSW5qdXJ5LypldGlvbG9neS9tb3J0YWxpdHkv
dGhlcmFweTwva2V5d29yZD48a2V5d29yZD5BZHVsdDwva2V5d29yZD48a2V5d29yZD5BZ2VkPC9r
ZXl3b3JkPjxrZXl3b3JkPkFuZ2lvdGVuc2luLUNvbnZlcnRpbmcgRW56eW1lIEluaGliaXRvcnMv
KnRoZXJhcGV1dGljIHVzZTwva2V5d29yZD48a2V5d29yZD5DYXNlLUNvbnRyb2wgU3R1ZGllczwv
a2V5d29yZD48a2V5d29yZD5Db21iaW5lZCBNb2RhbGl0eSBUaGVyYXB5PC9rZXl3b3JkPjxrZXl3
b3JkPkZlbWFsZTwva2V5d29yZD48a2V5d29yZD5Gb2xsb3ctVXAgU3R1ZGllczwva2V5d29yZD48
a2V5d29yZD5HbHVjb2NvcnRpY29pZHMvKnRoZXJhcGV1dGljIHVzZTwva2V5d29yZD48a2V5d29y
ZD5IdW1hbnM8L2tleXdvcmQ+PGtleXdvcmQ+TWFsZTwva2V5d29yZD48a2V5d29yZD5NaWRkbGUg
QWdlZDwva2V5d29yZD48a2V5d29yZD5QcmVkbmlzb25lLyp0aGVyYXBldXRpYyB1c2U8L2tleXdv
cmQ+PGtleXdvcmQ+UHJvZ25vc2lzPC9rZXl3b3JkPjxrZXl3b3JkPipSZW5hbCBEaWFseXNpczwv
a2V5d29yZD48a2V5d29yZD5SZXRyb3NwZWN0aXZlIFN0dWRpZXM8L2tleXdvcmQ+PGtleXdvcmQ+
U2NsZXJvZGVybWEsIFN5c3RlbWljLypjb21wbGljYXRpb25zL21vcnRhbGl0eS90aGVyYXB5PC9r
ZXl3b3JkPjxrZXl3b3JkPlN1cnZpdmFsIFJhdGU8L2tleXdvcmQ+PGtleXdvcmQ+VHJlYXRtZW50
IE91dGNvbWU8L2tleXdvcmQ+PC9rZXl3b3Jkcz48ZGF0ZXM+PHllYXI+MjAxMjwveWVhcj48cHVi
LWRhdGVzPjxkYXRlPk1hcjwvZGF0ZT48L3B1Yi1kYXRlcz48L2RhdGVzPjxpc2JuPjE0NjItMDMy
NDwvaXNibj48YWNjZXNzaW9uLW51bT4yMjA4NzAxMjwvYWNjZXNzaW9uLW51bT48dXJscz48L3Vy
bHM+PGVsZWN0cm9uaWMtcmVzb3VyY2UtbnVtPjEwLjEwOTMvcmhldW1hdG9sb2d5L2tlcjI3MTwv
ZWxlY3Ryb25pYy1yZXNvdXJjZS1udW0+PHJlbW90ZS1kYXRhYmFzZS1wcm92aWRlcj5OTE08L3Jl
bW90ZS1kYXRhYmFzZS1wcm92aWRlcj48bGFuZ3VhZ2U+ZW5nPC9sYW5ndWFnZT48L3JlY29yZD48
L0NpdGU+PENpdGU+PEF1dGhvcj5Nb250YW5lbGxpPC9BdXRob3I+PFllYXI+MjAxMzwvWWVhcj48
UmVjTnVtPjc4PC9SZWNOdW0+PHJlY29yZD48cmVjLW51bWJlcj43ODwvcmVjLW51bWJlcj48Zm9y
ZWlnbi1rZXlzPjxrZXkgYXBwPSJFTiIgZGItaWQ9IjU5MmR2c2R2aXphdzVoZTJ3ZDl2dnh3eXNl
ZDB6MHMwdDJzZCIgdGltZXN0YW1wPSIxNDU3MzY4NzUxIj43ODwva2V5PjwvZm9yZWlnbi1rZXlz
PjxyZWYtdHlwZSBuYW1lPSJKb3VybmFsIEFydGljbGUiPjE3PC9yZWYtdHlwZT48Y29udHJpYnV0
b3JzPjxhdXRob3JzPjxhdXRob3I+TW9udGFuZWxsaSwgRy48L2F1dGhvcj48YXV0aG9yPkJlcmV0
dGEsIEwuPC9hdXRob3I+PGF1dGhvcj5TYW50YW5pZWxsbywgQS48L2F1dGhvcj48YXV0aG9yPlNj
b3J6YSwgUi48L2F1dGhvcj48L2F1dGhvcnM+PC9jb250cmlidXRvcnM+PGF1dGgtYWRkcmVzcz5S
ZWZlcnJhbCBDZW50cmUgZm9yIFN5c3RlbWljIEF1dG9pbW11bmUgRGlzZWFzZXMsIEZvbmRhemlv
bmUgSVJDQ1MgQ2EmYXBvczsgR3JhbmRhLCBPc3BlZGFsZSBNYWdnaW9yZSBQb2xpY2xpbmljbyBk
aSBNaWxhbm8sIE1pbGFuLCBJdGFseS4gZ2FpYV9nYWlhODVAaG90bWFpbC5jb208L2F1dGgtYWRk
cmVzcz48dGl0bGVzPjx0aXRsZT5FZmZlY3Qgb2YgZGloeWRyb3B5cmlkaW5lIGNhbGNpdW0gY2hh
bm5lbCBibG9ja2VycyBhbmQgZ2x1Y29jb3J0aWNvaWRzIG9uIHRoZSBwcmV2ZW50aW9uIGFuZCBk
ZXZlbG9wbWVudCBvZiBzY2xlcm9kZXJtYSByZW5hbCBjcmlzaXMgaW4gYW4gSXRhbGlhbiBjYXNl
IHNlcmllczwvdGl0bGU+PHNlY29uZGFyeS10aXRsZT5DbGluIEV4cCBSaGV1bWF0b2w8L3NlY29u
ZGFyeS10aXRsZT48YWx0LXRpdGxlPkNsaW5pY2FsIGFuZCBleHBlcmltZW50YWwgcmhldW1hdG9s
b2d5PC9hbHQtdGl0bGU+PC90aXRsZXM+PHBlcmlvZGljYWw+PGZ1bGwtdGl0bGU+Q2xpbiBFeHAg
UmhldW1hdG9sPC9mdWxsLXRpdGxlPjxhYmJyLTE+Q2xpbmljYWwgYW5kIGV4cGVyaW1lbnRhbCBy
aGV1bWF0b2xvZ3k8L2FiYnItMT48L3BlcmlvZGljYWw+PGFsdC1wZXJpb2RpY2FsPjxmdWxsLXRp
dGxlPkNsaW4gRXhwIFJoZXVtYXRvbDwvZnVsbC10aXRsZT48YWJici0xPkNsaW5pY2FsIGFuZCBl
eHBlcmltZW50YWwgcmhldW1hdG9sb2d5PC9hYmJyLTE+PC9hbHQtcGVyaW9kaWNhbD48cGFnZXM+
MTM1LTk8L3BhZ2VzPjx2b2x1bWU+MzE8L3ZvbHVtZT48bnVtYmVyPjIgU3VwcGwgNzY8L251bWJl
cj48ZWRpdGlvbj4yMDEzLzAxLzA5PC9lZGl0aW9uPjxrZXl3b3Jkcz48a2V5d29yZD5BZHVsdDwv
a2V5d29yZD48a2V5d29yZD5DYWxjaXVtIENoYW5uZWwgQmxvY2tlcnMvKnRoZXJhcGV1dGljIHVz
ZTwva2V5d29yZD48a2V5d29yZD5DYWxjaXVtIENoYW5uZWxzLCBMLVR5cGUvKm1ldGFib2xpc208
L2tleXdvcmQ+PGtleXdvcmQ+RmVtYWxlPC9rZXl3b3JkPjxrZXl3b3JkPkdsdWNvY29ydGljb2lk
cy90aGVyYXBldXRpYyB1c2U8L2tleXdvcmQ+PGtleXdvcmQ+SHVtYW5zPC9rZXl3b3JkPjxrZXl3
b3JkPklsb3Byb3N0L3RoZXJhcGV1dGljIHVzZTwva2V5d29yZD48a2V5d29yZD5JdGFseS9lcGlk
ZW1pb2xvZ3k8L2tleXdvcmQ+PGtleXdvcmQ+S2lkbmV5IERpc2Vhc2VzL2VwaWRlbWlvbG9neS9t
ZXRhYm9saXNtLypwcmV2ZW50aW9uICZhbXA7IGNvbnRyb2w8L2tleXdvcmQ+PGtleXdvcmQ+TWFs
ZTwva2V5d29yZD48a2V5d29yZD5NaWRkbGUgQWdlZDwva2V5d29yZD48a2V5d29yZD5NdWx0aXZh
cmlhdGUgQW5hbHlzaXM8L2tleXdvcmQ+PGtleXdvcmQ+UHJlZG5pc29sb25lLyp0aGVyYXBldXRp
YyB1c2U8L2tleXdvcmQ+PGtleXdvcmQ+UHJvZ25vc2lzPC9rZXl3b3JkPjxrZXl3b3JkPlJldHJv
c3BlY3RpdmUgU3R1ZGllczwva2V5d29yZD48a2V5d29yZD5SaXNrIEZhY3RvcnM8L2tleXdvcmQ+
PGtleXdvcmQ+U2NsZXJvZGVybWEsIFN5c3RlbWljLypkcnVnIHRoZXJhcHkvZXBpZGVtaW9sb2d5
L21ldGFib2xpc208L2tleXdvcmQ+PGtleXdvcmQ+VmFzb2RpbGF0b3IgQWdlbnRzL3RoZXJhcGV1
dGljIHVzZTwva2V5d29yZD48L2tleXdvcmRzPjxkYXRlcz48eWVhcj4yMDEzPC95ZWFyPjxwdWIt
ZGF0ZXM+PGRhdGU+TWFyLUFwcjwvZGF0ZT48L3B1Yi1kYXRlcz48L2RhdGVzPjxpc2JuPjAzOTIt
ODU2WCAoUHJpbnQpJiN4RDswMzkyLTg1Nng8L2lzYm4+PGFjY2Vzc2lvbi1udW0+MjMyOTUwMjM8
L2FjY2Vzc2lvbi1udW0+PHVybHM+PC91cmxzPjxyZW1vdGUtZGF0YWJhc2UtcHJvdmlkZXI+TkxN
PC9yZW1vdGUtZGF0YWJhc2UtcHJvdmlkZXI+PGxhbmd1YWdlPmVuZzwvbGFuZ3VhZ2U+PC9yZWNv
cmQ+PC9DaXRlPjxDaXRlPjxBdXRob3I+SGVzc2Vsc3RyYW5kPC9BdXRob3I+PFllYXI+MjAxMjwv
WWVhcj48UmVjTnVtPjc5PC9SZWNOdW0+PHJlY29yZD48cmVjLW51bWJlcj43OTwvcmVjLW51bWJl
cj48Zm9yZWlnbi1rZXlzPjxrZXkgYXBwPSJFTiIgZGItaWQ9IjU5MmR2c2R2aXphdzVoZTJ3ZDl2
dnh3eXNlZDB6MHMwdDJzZCIgdGltZXN0YW1wPSIxNDU3MzY4Nzg0Ij43OTwva2V5PjwvZm9yZWln
bi1rZXlzPjxyZWYtdHlwZSBuYW1lPSJKb3VybmFsIEFydGljbGUiPjE3PC9yZWYtdHlwZT48Y29u
dHJpYnV0b3JzPjxhdXRob3JzPjxhdXRob3I+SGVzc2Vsc3RyYW5kLCBSLjwvYXV0aG9yPjxhdXRo
b3I+U2NoZWphLCBBLjwvYXV0aG9yPjxhdXRob3I+V3V0dGdlLCBELiBNLjwvYXV0aG9yPjwvYXV0
aG9ycz48L2NvbnRyaWJ1dG9ycz48YXV0aC1hZGRyZXNzPkRlcGFydG1lbnQgb2YgQ2xpbmljYWwg
U2NpZW5jZXMsIFNlY3Rpb24gZm9yIFJoZXVtYXRvbG9neSwgTHVuZCBVbml2ZXJzaXR5LCBMdW5k
LCBTd2VkZW4uIHJvZ2VyLmhlc3NlbHN0cmFuZEBtZWQubHUuc2U8L2F1dGgtYWRkcmVzcz48dGl0
bGVzPjx0aXRsZT5TY2xlcm9kZXJtYSByZW5hbCBjcmlzaXMgaW4gYSBTd2VkaXNoIHN5c3RlbWlj
IHNjbGVyb3NpcyBjb2hvcnQ6IHN1cnZpdmFsLCByZW5hbCBvdXRjb21lLCBhbmQgUk5BIHBvbHlt
ZXJhc2UgSUlJIGFudGlib2RpZXMgYXMgYSByaXNrIGZhY3RvcjwvdGl0bGU+PHNlY29uZGFyeS10
aXRsZT5TY2FuZCBKIFJoZXVtYXRvbDwvc2Vjb25kYXJ5LXRpdGxlPjxhbHQtdGl0bGU+U2NhbmRp
bmF2aWFuIGpvdXJuYWwgb2YgcmhldW1hdG9sb2d5PC9hbHQtdGl0bGU+PC90aXRsZXM+PHBlcmlv
ZGljYWw+PGZ1bGwtdGl0bGU+U2NhbmQgSiBSaGV1bWF0b2w8L2Z1bGwtdGl0bGU+PGFiYnItMT5T
Y2FuZGluYXZpYW4gam91cm5hbCBvZiByaGV1bWF0b2xvZ3k8L2FiYnItMT48L3BlcmlvZGljYWw+
PGFsdC1wZXJpb2RpY2FsPjxmdWxsLXRpdGxlPlNjYW5kIEogUmhldW1hdG9sPC9mdWxsLXRpdGxl
PjxhYmJyLTE+U2NhbmRpbmF2aWFuIGpvdXJuYWwgb2YgcmhldW1hdG9sb2d5PC9hYmJyLTE+PC9h
bHQtcGVyaW9kaWNhbD48cGFnZXM+MzktNDM8L3BhZ2VzPjx2b2x1bWU+NDE8L3ZvbHVtZT48bnVt
YmVyPjE8L251bWJlcj48ZWRpdGlvbj4yMDExLzExLzAzPC9lZGl0aW9uPjxrZXl3b3Jkcz48a2V5
d29yZD5BZHVsdDwva2V5d29yZD48a2V5d29yZD5BZ2VkPC9rZXl3b3JkPjxrZXl3b3JkPkFudGli
b2RpZXMsIEFudGludWNsZWFyLypibG9vZDwva2V5d29yZD48a2V5d29yZD5DYXNlLUNvbnRyb2wg
U3R1ZGllczwva2V5d29yZD48a2V5d29yZD5Db2hvcnQgU3R1ZGllczwva2V5d29yZD48a2V5d29y
ZD5IdW1hbnM8L2tleXdvcmQ+PGtleXdvcmQ+S2lkbmV5L3BoeXNpb3BhdGhvbG9neTwva2V5d29y
ZD48a2V5d29yZD5LaWRuZXkgRGlzZWFzZXMvZXRpb2xvZ3kvaW1tdW5vbG9neS8qbW9ydGFsaXR5
PC9rZXl3b3JkPjxrZXl3b3JkPk1pZGRsZSBBZ2VkPC9rZXl3b3JkPjxrZXl3b3JkPlByb2dub3Np
czwva2V5d29yZD48a2V5d29yZD5STkEgUG9seW1lcmFzZSBJSUkvKmltbXVub2xvZ3k8L2tleXdv
cmQ+PGtleXdvcmQ+UmVuYWwgRGlhbHlzaXM8L2tleXdvcmQ+PGtleXdvcmQ+UmV0cm9zcGVjdGl2
ZSBTdHVkaWVzPC9rZXl3b3JkPjxrZXl3b3JkPlJpc2sgRmFjdG9yczwva2V5d29yZD48a2V5d29y
ZD5TY2xlcm9kZXJtYSwgU3lzdGVtaWMvaW1tdW5vbG9neS8qbW9ydGFsaXR5PC9rZXl3b3JkPjxr
ZXl3b3JkPlN1cnZpdmFsIFJhdGU8L2tleXdvcmQ+PGtleXdvcmQ+U3dlZGVuPC9rZXl3b3JkPjwv
a2V5d29yZHM+PGRhdGVzPjx5ZWFyPjIwMTI8L3llYXI+PHB1Yi1kYXRlcz48ZGF0ZT5GZWI8L2Rh
dGU+PC9wdWItZGF0ZXM+PC9kYXRlcz48aXNibj4wMzAwLTk3NDI8L2lzYm4+PGFjY2Vzc2lvbi1u
dW0+MjIwNDQwNTE8L2FjY2Vzc2lvbi1udW0+PHVybHM+PC91cmxzPjxlbGVjdHJvbmljLXJlc291
cmNlLW51bT4xMC4zMTA5LzAzMDA5NzQyLjIwMTEuNjEwMDMyPC9lbGVjdHJvbmljLXJlc291cmNl
LW51bT48cmVtb3RlLWRhdGFiYXNlLXByb3ZpZGVyPk5MTTwvcmVtb3RlLWRhdGFiYXNlLXByb3Zp
ZGVyPjxsYW5ndWFnZT5lbmc8L2xhbmd1YWdlPjwvcmVjb3JkPjwvQ2l0ZT48L0VuZE5vdGU+AG==
</w:fldData>
        </w:fldChar>
      </w:r>
      <w:r w:rsidR="00273A50" w:rsidRPr="009F0518">
        <w:rPr>
          <w:rFonts w:ascii="Arial"/>
          <w:sz w:val="24"/>
          <w:szCs w:val="24"/>
          <w:lang w:val="en-GB"/>
        </w:rPr>
        <w:instrText xml:space="preserve"> ADDIN EN.CITE </w:instrText>
      </w:r>
      <w:r w:rsidR="007F61FE" w:rsidRPr="009F0518">
        <w:rPr>
          <w:rFonts w:ascii="Arial"/>
          <w:sz w:val="24"/>
          <w:szCs w:val="24"/>
          <w:lang w:val="en-GB"/>
        </w:rPr>
        <w:fldChar w:fldCharType="begin">
          <w:fldData xml:space="preserve">PEVuZE5vdGU+PENpdGU+PEF1dGhvcj5IZWxmcmljaDwvQXV0aG9yPjxZZWFyPjE5ODk8L1llYXI+
PFJlY051bT42OTwvUmVjTnVtPjxEaXNwbGF5VGV4dD5bNzAsIDczLCA3NCwgNzctODBdPC9EaXNw
bGF5VGV4dD48cmVjb3JkPjxyZWMtbnVtYmVyPjY5PC9yZWMtbnVtYmVyPjxmb3JlaWduLWtleXM+
PGtleSBhcHA9IkVOIiBkYi1pZD0iNTkyZHZzZHZpemF3NWhlMndkOXZ2eHd5c2VkMHowczB0MnNk
IiB0aW1lc3RhbXA9IjE0NTczNjgzMDkiPjY5PC9rZXk+PC9mb3JlaWduLWtleXM+PHJlZi10eXBl
IG5hbWU9IkpvdXJuYWwgQXJ0aWNsZSI+MTc8L3JlZi10eXBlPjxjb250cmlidXRvcnM+PGF1dGhv
cnM+PGF1dGhvcj5IZWxmcmljaCwgRC4gSi48L2F1dGhvcj48YXV0aG9yPkJhbm5lciwgQi48L2F1
dGhvcj48YXV0aG9yPlN0ZWVuLCBWLiBELjwvYXV0aG9yPjxhdXRob3I+TWVkc2dlciwgVC4gQS4s
IEpyLjwvYXV0aG9yPjwvYXV0aG9ycz48L2NvbnRyaWJ1dG9ycz48YXV0aC1hZGRyZXNzPkRlcGFy
dG1lbnQgb2YgTWVkaWNpbmUsIFVuaXZlcnNpdHkgb2YgUGl0dHNidXJnaCBTY2hvb2wgb2YgTWVk
aWNpbmUsIFBlbm5zeWx2YW5pYSAxNTI2MS48L2F1dGgtYWRkcmVzcz48dGl0bGVzPjx0aXRsZT5O
b3Jtb3RlbnNpdmUgcmVuYWwgZmFpbHVyZSBpbiBzeXN0ZW1pYyBzY2xlcm9zaXM8L3RpdGxlPjxz
ZWNvbmRhcnktdGl0bGU+QXJ0aHJpdGlzIFJoZXVtPC9zZWNvbmRhcnktdGl0bGU+PGFsdC10aXRs
ZT5BcnRocml0aXMgYW5kIHJoZXVtYXRpc208L2FsdC10aXRsZT48L3RpdGxlcz48cGVyaW9kaWNh
bD48ZnVsbC10aXRsZT5BcnRocml0aXMgUmhldW08L2Z1bGwtdGl0bGU+PGFiYnItMT5BcnRocml0
aXMgYW5kIHJoZXVtYXRpc208L2FiYnItMT48L3BlcmlvZGljYWw+PGFsdC1wZXJpb2RpY2FsPjxm
dWxsLXRpdGxlPkFydGhyaXRpcyBSaGV1bTwvZnVsbC10aXRsZT48YWJici0xPkFydGhyaXRpcyBh
bmQgcmhldW1hdGlzbTwvYWJici0xPjwvYWx0LXBlcmlvZGljYWw+PHBhZ2VzPjExMjgtMzQ8L3Bh
Z2VzPjx2b2x1bWU+MzI8L3ZvbHVtZT48bnVtYmVyPjk8L251bWJlcj48ZWRpdGlvbj4xOTg5LzA5
LzAxPC9lZGl0aW9uPjxrZXl3b3Jkcz48a2V5d29yZD5BY3V0ZSBLaWRuZXkgSW5qdXJ5L2RpYWdu
b3Npcy8qZXRpb2xvZ3kvbW9ydGFsaXR5L3BhdGhvbG9neTwva2V5d29yZD48a2V5d29yZD4qQmxv
b2QgUHJlc3N1cmU8L2tleXdvcmQ+PGtleXdvcmQ+SHVtYW5zPC9rZXl3b3JkPjxrZXl3b3JkPkh5
cGVydGVuc2lvbi9kaWFnbm9zaXMvZXRpb2xvZ3kvbW9ydGFsaXR5L3BhdGhvbG9neTwva2V5d29y
ZD48a2V5d29yZD5LaWRuZXkvcGF0aG9sb2d5PC9rZXl3b3JkPjxrZXl3b3JkPlByZWRuaXNvbmUv
YWRtaW5pc3RyYXRpb24gJmFtcDsgZG9zYWdlL2FkdmVyc2UgZWZmZWN0czwva2V5d29yZD48a2V5
d29yZD5Qcm9zcGVjdGl2ZSBTdHVkaWVzPC9rZXl3b3JkPjxrZXl3b3JkPlJldHJvc3BlY3RpdmUg
U3R1ZGllczwva2V5d29yZD48a2V5d29yZD5TY2xlcm9kZXJtYSwgU3lzdGVtaWMvKmNvbXBsaWNh
dGlvbnMvZGlhZ25vc2lzL21vcnRhbGl0eS9wYXRob2xvZ3k8L2tleXdvcmQ+PGtleXdvcmQ+U2tp
bi9wYXRob2xvZ3k8L2tleXdvcmQ+PC9rZXl3b3Jkcz48ZGF0ZXM+PHllYXI+MTk4OTwveWVhcj48
cHViLWRhdGVzPjxkYXRlPlNlcDwvZGF0ZT48L3B1Yi1kYXRlcz48L2RhdGVzPjxpc2JuPjAwMDQt
MzU5MSAoUHJpbnQpJiN4RDswMDA0LTM1OTE8L2lzYm4+PGFjY2Vzc2lvbi1udW0+Mjc3NTMyMTwv
YWNjZXNzaW9uLW51bT48dXJscz48L3VybHM+PHJlbW90ZS1kYXRhYmFzZS1wcm92aWRlcj5OTE08
L3JlbW90ZS1kYXRhYmFzZS1wcm92aWRlcj48bGFuZ3VhZ2U+ZW5nPC9sYW5ndWFnZT48L3JlY29y
ZD48L0NpdGU+PENpdGU+PEF1dGhvcj5TdGVlbjwvQXV0aG9yPjxZZWFyPjE5OTg8L1llYXI+PFJl
Y051bT43NjwvUmVjTnVtPjxyZWNvcmQ+PHJlYy1udW1iZXI+NzY8L3JlYy1udW1iZXI+PGZvcmVp
Z24ta2V5cz48a2V5IGFwcD0iRU4iIGRiLWlkPSI1OTJkdnNkdml6YXc1aGUyd2Q5dnZ4d3lzZWQw
ejBzMHQyc2QiIHRpbWVzdGFtcD0iMTQ1NzM2ODY2NiI+NzY8L2tleT48L2ZvcmVpZ24ta2V5cz48
cmVmLXR5cGUgbmFtZT0iSm91cm5hbCBBcnRpY2xlIj4xNzwvcmVmLXR5cGU+PGNvbnRyaWJ1dG9y
cz48YXV0aG9ycz48YXV0aG9yPlN0ZWVuLCBWLiBELjwvYXV0aG9yPjxhdXRob3I+TWVkc2dlciwg
VC4gQS4sIEpyLjwvYXV0aG9yPjwvYXV0aG9ycz48L2NvbnRyaWJ1dG9ycz48YXV0aC1hZGRyZXNz
Pkdlb3JnZXRvd24gVW5pdmVyc2l0eSwgV2FzaGluZ3RvbiwgREMsIFVTQS48L2F1dGgtYWRkcmVz
cz48dGl0bGVzPjx0aXRsZT5DYXNlLWNvbnRyb2wgc3R1ZHkgb2YgY29ydGljb3N0ZXJvaWRzIGFu
ZCBvdGhlciBkcnVncyB0aGF0IGVpdGhlciBwcmVjaXBpdGF0ZSBvciBwcm90ZWN0IGZyb20gdGhl
IGRldmVsb3BtZW50IG9mIHNjbGVyb2Rlcm1hIHJlbmFsIGNyaXNpczwvdGl0bGU+PHNlY29uZGFy
eS10aXRsZT5BcnRocml0aXMgUmhldW08L3NlY29uZGFyeS10aXRsZT48YWx0LXRpdGxlPkFydGhy
aXRpcyBhbmQgcmhldW1hdGlzbTwvYWx0LXRpdGxlPjwvdGl0bGVzPjxwZXJpb2RpY2FsPjxmdWxs
LXRpdGxlPkFydGhyaXRpcyBSaGV1bTwvZnVsbC10aXRsZT48YWJici0xPkFydGhyaXRpcyBhbmQg
cmhldW1hdGlzbTwvYWJici0xPjwvcGVyaW9kaWNhbD48YWx0LXBlcmlvZGljYWw+PGZ1bGwtdGl0
bGU+QXJ0aHJpdGlzIFJoZXVtPC9mdWxsLXRpdGxlPjxhYmJyLTE+QXJ0aHJpdGlzIGFuZCByaGV1
bWF0aXNtPC9hYmJyLTE+PC9hbHQtcGVyaW9kaWNhbD48cGFnZXM+MTYxMy05PC9wYWdlcz48dm9s
dW1lPjQxPC92b2x1bWU+PG51bWJlcj45PC9udW1iZXI+PGVkaXRpb24+MTk5OC8wOS8yOTwvZWRp
dGlvbj48a2V5d29yZHM+PGtleXdvcmQ+QWN1dGUgS2lkbmV5IEluanVyeS8qZXRpb2xvZ3kvcHJl
dmVudGlvbiAmYW1wOyBjb250cm9sPC9rZXl3b3JkPjxrZXl3b3JkPkFuZ2lvdGVuc2luLUNvbnZl
cnRpbmcgRW56eW1lIEluaGliaXRvcnMvKnRoZXJhcGV1dGljIHVzZTwva2V5d29yZD48a2V5d29y
ZD5BbnRpLUluZmxhbW1hdG9yeSBBZ2VudHMsIE5vbi1TdGVyb2lkYWwvKnRoZXJhcGV1dGljIHVz
ZTwva2V5d29yZD48a2V5d29yZD5DYWxjaXVtIENoYW5uZWwgQmxvY2tlcnMvKnRoZXJhcGV1dGlj
IHVzZTwva2V5d29yZD48a2V5d29yZD5DYXNlLUNvbnRyb2wgU3R1ZGllczwva2V5d29yZD48a2V5
d29yZD5GZW1hbGU8L2tleXdvcmQ+PGtleXdvcmQ+R2x1Y29jb3J0aWNvaWRzL2FkdmVyc2UgZWZm
ZWN0cy9jb250cmFpbmRpY2F0aW9ucy8qdGhlcmFwZXV0aWMgdXNlPC9rZXl3b3JkPjxrZXl3b3Jk
Pkh1bWFuczwva2V5d29yZD48a2V5d29yZD5NYWxlPC9rZXl3b3JkPjxrZXl3b3JkPk1pZGRsZSBB
Z2VkPC9rZXl3b3JkPjxrZXl3b3JkPlBlbmljaWxsYW1pbmUvKnRoZXJhcGV1dGljIHVzZTwva2V5
d29yZD48a2V5d29yZD5SZXRyb3NwZWN0aXZlIFN0dWRpZXM8L2tleXdvcmQ+PGtleXdvcmQ+U2Ns
ZXJvZGVybWEsIFN5c3RlbWljLypjb21wbGljYXRpb25zL2RydWcgdGhlcmFweTwva2V5d29yZD48
a2V5d29yZD5UcmVhdG1lbnQgT3V0Y29tZTwva2V5d29yZD48L2tleXdvcmRzPjxkYXRlcz48eWVh
cj4xOTk4PC95ZWFyPjxwdWItZGF0ZXM+PGRhdGU+U2VwPC9kYXRlPjwvcHViLWRhdGVzPjwvZGF0
ZXM+PGlzYm4+MDAwNC0zNTkxIChQcmludCkmI3hEOzAwMDQtMzU5MTwvaXNibj48YWNjZXNzaW9u
LW51bT45NzUxMDkzPC9hY2Nlc3Npb24tbnVtPjx1cmxzPjwvdXJscz48ZWxlY3Ryb25pYy1yZXNv
dXJjZS1udW0+MTAuMTAwMi8xNTI5LTAxMzEoMTk5ODA5KTQxOjkmbHQ7MTYxMzo6YWlkLWFydDEx
Jmd0OzMuMC5jbzsyLW88L2VsZWN0cm9uaWMtcmVzb3VyY2UtbnVtPjxyZW1vdGUtZGF0YWJhc2Ut
cHJvdmlkZXI+TkxNPC9yZW1vdGUtZGF0YWJhc2UtcHJvdmlkZXI+PGxhbmd1YWdlPmVuZzwvbGFu
Z3VhZ2U+PC9yZWNvcmQ+PC9DaXRlPjxDaXRlPjxBdXRob3I+RGVNYXJjbzwvQXV0aG9yPjxZZWFy
PjIwMDI8L1llYXI+PFJlY051bT43NzwvUmVjTnVtPjxyZWNvcmQ+PHJlYy1udW1iZXI+Nzc8L3Jl
Yy1udW1iZXI+PGZvcmVpZ24ta2V5cz48a2V5IGFwcD0iRU4iIGRiLWlkPSI1OTJkdnNkdml6YXc1
aGUyd2Q5dnZ4d3lzZWQwejBzMHQyc2QiIHRpbWVzdGFtcD0iMTQ1NzM2ODcwNSI+Nzc8L2tleT48
L2ZvcmVpZ24ta2V5cz48cmVmLXR5cGUgbmFtZT0iSm91cm5hbCBBcnRpY2xlIj4xNzwvcmVmLXR5
cGU+PGNvbnRyaWJ1dG9ycz48YXV0aG9ycz48YXV0aG9yPkRlTWFyY28sIFAuIEouPC9hdXRob3I+
PGF1dGhvcj5XZWlzbWFuLCBNLiBILjwvYXV0aG9yPjxhdXRob3I+U2VpYm9sZCwgSi4gUi48L2F1
dGhvcj48YXV0aG9yPkZ1cnN0LCBELiBFLjwvYXV0aG9yPjxhdXRob3I+V29uZywgVy4gSy48L2F1
dGhvcj48YXV0aG9yPkh1cndpdHosIEUuIEwuPC9hdXRob3I+PGF1dGhvcj5NYXllcywgTS48L2F1
dGhvcj48YXV0aG9yPldoaXRlLCBCLjwvYXV0aG9yPjxhdXRob3I+V2lnbGV5LCBGLjwvYXV0aG9y
PjxhdXRob3I+QmFyciwgVy48L2F1dGhvcj48YXV0aG9yPk1vcmVsYW5kLCBMLjwvYXV0aG9yPjxh
dXRob3I+TWVkc2dlciwgVC4gQS4sIEpyLjwvYXV0aG9yPjxhdXRob3I+U3RlZW4sIFYuPC9hdXRo
b3I+PGF1dGhvcj5NYXJ0aW4sIFIuIFcuPC9hdXRob3I+PGF1dGhvcj5Db2xsaWVyLCBELjwvYXV0
aG9yPjxhdXRob3I+V2VpbnN0ZWluLCBBLjwvYXV0aG9yPjxhdXRob3I+TGFsbHksIEUuPC9hdXRo
b3I+PGF1dGhvcj5WYXJnYSwgSi48L2F1dGhvcj48YXV0aG9yPldlaW5lciwgUy4gUi48L2F1dGhv
cj48YXV0aG9yPkFuZHJld3MsIEIuPC9hdXRob3I+PGF1dGhvcj5BYmVsZXMsIE0uPC9hdXRob3I+
PGF1dGhvcj5DbGVtZW50cywgUC4gSi48L2F1dGhvcj48L2F1dGhvcnM+PC9jb250cmlidXRvcnM+
PGF1dGgtYWRkcmVzcz5NYXJzaGZpZWxkIENsaW5pYywgV2F1c2F1LCBXaXNjb25zaW4sIFVTQS48
L2F1dGgtYWRkcmVzcz48dGl0bGVzPjx0aXRsZT5QcmVkaWN0b3JzIGFuZCBvdXRjb21lcyBvZiBz
Y2xlcm9kZXJtYSByZW5hbCBjcmlzaXM6IHRoZSBoaWdoLWRvc2UgdmVyc3VzIGxvdy1kb3NlIEQt
cGVuaWNpbGxhbWluZSBpbiBlYXJseSBkaWZmdXNlIHN5c3RlbWljIHNjbGVyb3NpcyB0cmlhbDwv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aHJpdGlzIGFuZCByaGV1bWF0aXNtPC9hYmJyLTE+PC9hbHQtcGVyaW9kaWNhbD48cGFnZXM+Mjk4
My05PC9wYWdlcz48dm9sdW1lPjQ2PC92b2x1bWU+PG51bWJlcj4xMTwvbnVtYmVyPjxlZGl0aW9u
PjIwMDIvMTEvMTM8L2VkaXRpb24+PGtleXdvcmRzPjxrZXl3b3JkPkFkdWx0PC9rZXl3b3JkPjxr
ZXl3b3JkPkZlbWFsZTwva2V5d29yZD48a2V5d29yZD5IdW1hbnM8L2tleXdvcmQ+PGtleXdvcmQ+
S2lkbmV5IERpc2Vhc2VzLypkcnVnIHRoZXJhcHkvZXRpb2xvZ3k8L2tleXdvcmQ+PGtleXdvcmQ+
TWFsZTwva2V5d29yZD48a2V5d29yZD5NaWRkbGUgQWdlZDwva2V5d29yZD48a2V5d29yZD5QZW5p
Y2lsbGFtaW5lLyphZG1pbmlzdHJhdGlvbiAmYW1wOyBkb3NhZ2U8L2tleXdvcmQ+PGtleXdvcmQ+
UmV0cm9zcGVjdGl2ZSBTdHVkaWVzPC9rZXl3b3JkPjxrZXl3b3JkPlNjbGVyb2Rlcm1hLCBTeXN0
ZW1pYy9jb21wbGljYXRpb25zLypkcnVnIHRoZXJhcHk8L2tleXdvcmQ+PGtleXdvcmQ+VHJlYXRt
ZW50IE91dGNvbWU8L2tleXdvcmQ+PC9rZXl3b3Jkcz48ZGF0ZXM+PHllYXI+MjAwMjwveWVhcj48
cHViLWRhdGVzPjxkYXRlPk5vdjwvZGF0ZT48L3B1Yi1kYXRlcz48L2RhdGVzPjxpc2JuPjAwMDQt
MzU5MSAoUHJpbnQpJiN4RDswMDA0LTM1OTE8L2lzYm4+PGFjY2Vzc2lvbi1udW0+MTI0MjgyNDE8
L2FjY2Vzc2lvbi1udW0+PHVybHM+PC91cmxzPjxlbGVjdHJvbmljLXJlc291cmNlLW51bT4xMC4x
MDAyL2FydC4xMDU4OTwvZWxlY3Ryb25pYy1yZXNvdXJjZS1udW0+PHJlbW90ZS1kYXRhYmFzZS1w
cm92aWRlcj5OTE08L3JlbW90ZS1kYXRhYmFzZS1wcm92aWRlcj48bGFuZ3VhZ2U+ZW5nPC9sYW5n
dWFnZT48L3JlY29yZD48L0NpdGU+PENpdGU+PEF1dGhvcj5UZWl4ZWlyYTwvQXV0aG9yPjxZZWFy
PjIwMDg8L1llYXI+PFJlY051bT43MjwvUmVjTnVtPjxyZWNvcmQ+PHJlYy1udW1iZXI+NzI8L3Jl
Yy1udW1iZXI+PGZvcmVpZ24ta2V5cz48a2V5IGFwcD0iRU4iIGRiLWlkPSI1OTJkdnNkdml6YXc1
aGUyd2Q5dnZ4d3lzZWQwejBzMHQyc2QiIHRpbWVzdGFtcD0iMTQ1NzM2ODQ0NyI+NzI8L2tleT48
L2ZvcmVpZ24ta2V5cz48cmVmLXR5cGUgbmFtZT0iSm91cm5hbCBBcnRpY2xlIj4xNzwvcmVmLXR5
cGU+PGNvbnRyaWJ1dG9ycz48YXV0aG9ycz48YXV0aG9yPlRlaXhlaXJhLCBMLjwvYXV0aG9yPjxh
dXRob3I+TW91dGhvbiwgTC48L2F1dGhvcj48YXV0aG9yPk1haHIsIEEuPC9hdXRob3I+PGF1dGhv
cj5CZXJlem5lLCBBLjwvYXV0aG9yPjxhdXRob3I+QWdhcmQsIEMuPC9hdXRob3I+PGF1dGhvcj5N
ZWhyZW5iZXJnZXIsIE0uPC9hdXRob3I+PGF1dGhvcj5Ob2VsLCBMLiBILjwvYXV0aG9yPjxhdXRo
b3I+VHJvbGxpZXQsIFAuPC9hdXRob3I+PGF1dGhvcj5GcmFuY2VzLCBDLjwvYXV0aG9yPjxhdXRo
b3I+Q2FiYW5lLCBKLjwvYXV0aG9yPjxhdXRob3I+R3VpbGxldmluLCBMLjwvYXV0aG9yPjwvYXV0
aG9ycz48L2NvbnRyaWJ1dG9ycz48YXV0aC1hZGRyZXNzPkludGVybmFsIE1lZGljaW5lIERlcGFy
dG1lbnQgYW5kIFJlZmVyZW5jZSBDZW50ZXIgZm9yIFZhc2N1bGl0aXMgYW5kIFN5c3RlbWljIFNj
bGVyb3NpcywgQ29jaGluIEhvc3BpdGFsLCBBc3Npc3RhbmNlIFB1YmxpcXVlLUhvcGl0YXV4IGRl
IFBhcmlzLCBhbmQgVVBSRVMgRUEgNDA1OCwgUGFyaXMtRGVzY2FydGVzIFVuaXZlcnNpdHksIEZh
Y3VsdHkgb2YgTWVkaWNpbmUsIEZyYW5jZS48L2F1dGgtYWRkcmVzcz48dGl0bGVzPjx0aXRsZT5N
b3J0YWxpdHkgYW5kIHJpc2sgZmFjdG9ycyBvZiBzY2xlcm9kZXJtYSByZW5hbCBjcmlzaXM6IGEg
RnJlbmNoIHJldHJvc3BlY3RpdmUgc3R1ZHkgb2YgNTAgcGF0aWVudHM8L3RpdGxlPjxzZWNvbmRh
cnktdGl0bGU+QW5uIFJoZXVtIERpczwvc2Vjb25kYXJ5LXRpdGxlPjxhbHQtdGl0bGU+QW5uYWxz
IG9mIHRoZSByaGV1bWF0aWMgZGlzZWFzZXM8L2FsdC10aXRsZT48L3RpdGxlcz48cGVyaW9kaWNh
bD48ZnVsbC10aXRsZT5Bbm4gUmhldW0gRGlzPC9mdWxsLXRpdGxlPjxhYmJyLTE+QW5uYWxzIG9m
IHRoZSByaGV1bWF0aWMgZGlzZWFzZXM8L2FiYnItMT48L3BlcmlvZGljYWw+PGFsdC1wZXJpb2Rp
Y2FsPjxmdWxsLXRpdGxlPkFubiBSaGV1bSBEaXM8L2Z1bGwtdGl0bGU+PGFiYnItMT5Bbm5hbHMg
b2YgdGhlIHJoZXVtYXRpYyBkaXNlYXNlczwvYWJici0xPjwvYWx0LXBlcmlvZGljYWw+PHBhZ2Vz
PjExMC02PC9wYWdlcz48dm9sdW1lPjY3PC92b2x1bWU+PG51bWJlcj4xPC9udW1iZXI+PGVkaXRp
b24+MjAwNy8wNi8xNTwvZWRpdGlvbj48a2V5d29yZHM+PGtleXdvcmQ+QWR1bHQ8L2tleXdvcmQ+
PGtleXdvcmQ+QWdlZDwva2V5d29yZD48a2V5d29yZD5Bbmdpb3RlbnNpbi1Db252ZXJ0aW5nIEVu
enltZSBJbmhpYml0b3JzL2FkdmVyc2UgZWZmZWN0cy90aGVyYXBldXRpYyB1c2U8L2tleXdvcmQ+
PGtleXdvcmQ+Q29tYmluZWQgTW9kYWxpdHkgVGhlcmFweTwva2V5d29yZD48a2V5d29yZD5EaXNl
YXNlLUZyZWUgU3Vydml2YWw8L2tleXdvcmQ+PGtleXdvcmQ+RmVtYWxlPC9rZXl3b3JkPjxrZXl3
b3JkPkZyYW5jZTwva2V5d29yZD48a2V5d29yZD5HbHVjb2NvcnRpY29pZHMvYWR2ZXJzZSBlZmZl
Y3RzL3RoZXJhcGV1dGljIHVzZTwva2V5d29yZD48a2V5d29yZD5IdW1hbnM8L2tleXdvcmQ+PGtl
eXdvcmQ+SHlwZXJ0ZW5zaW9uLCBSZW5hbC9ldGlvbG9neS8qbW9ydGFsaXR5L3RoZXJhcHk8L2tl
eXdvcmQ+PGtleXdvcmQ+TWFsZTwva2V5d29yZD48a2V5d29yZD5NaWRkbGUgQWdlZDwva2V5d29y
ZD48a2V5d29yZD5NdWx0aXZhcmlhdGUgQW5hbHlzaXM8L2tleXdvcmQ+PGtleXdvcmQ+UHJvcG9y
dGlvbmFsIEhhemFyZHMgTW9kZWxzPC9rZXl3b3JkPjxrZXl3b3JkPlJlbmFsIERpYWx5c2lzPC9r
ZXl3b3JkPjxrZXl3b3JkPlJldHJvc3BlY3RpdmUgU3R1ZGllczwva2V5d29yZD48a2V5d29yZD5S
aXNrIEZhY3RvcnM8L2tleXdvcmQ+PGtleXdvcmQ+U2NsZXJvZGVybWEsIFN5c3RlbWljL2NvbXBs
aWNhdGlvbnMvKm1vcnRhbGl0eS90aGVyYXB5PC9rZXl3b3JkPjxrZXl3b3JkPlN1cnZpdmFsIFJh
dGU8L2tleXdvcmQ+PC9rZXl3b3Jkcz48ZGF0ZXM+PHllYXI+MjAwODwveWVhcj48cHViLWRhdGVz
PjxkYXRlPkphbjwvZGF0ZT48L3B1Yi1kYXRlcz48L2RhdGVzPjxpc2JuPjAwMDMtNDk2NzwvaXNi
bj48YWNjZXNzaW9uLW51bT4xNzU1Nzg5MDwvYWNjZXNzaW9uLW51bT48dXJscz48L3VybHM+PGVs
ZWN0cm9uaWMtcmVzb3VyY2UtbnVtPjEwLjExMzYvYXJkLjIwMDYuMDY2OTg1PC9lbGVjdHJvbmlj
LXJlc291cmNlLW51bT48cmVtb3RlLWRhdGFiYXNlLXByb3ZpZGVyPk5MTTwvcmVtb3RlLWRhdGFi
YXNlLXByb3ZpZGVyPjxsYW5ndWFnZT5lbmc8L2xhbmd1YWdlPjwvcmVjb3JkPjwvQ2l0ZT48Q2l0
ZT48QXV0aG9yPkd1aWxsZXZpbjwvQXV0aG9yPjxZZWFyPjIwMTI8L1llYXI+PFJlY051bT43Mzwv
UmVjTnVtPjxyZWNvcmQ+PHJlYy1udW1iZXI+NzM8L3JlYy1udW1iZXI+PGZvcmVpZ24ta2V5cz48
a2V5IGFwcD0iRU4iIGRiLWlkPSI1OTJkdnNkdml6YXc1aGUyd2Q5dnZ4d3lzZWQwejBzMHQyc2Qi
IHRpbWVzdGFtcD0iMTQ1NzM2ODQ5MCI+NzM8L2tleT48L2ZvcmVpZ24ta2V5cz48cmVmLXR5cGUg
bmFtZT0iSm91cm5hbCBBcnRpY2xlIj4xNzwvcmVmLXR5cGU+PGNvbnRyaWJ1dG9ycz48YXV0aG9y
cz48YXV0aG9yPkd1aWxsZXZpbiwgTC48L2F1dGhvcj48YXV0aG9yPkJlcmV6bmUsIEEuPC9hdXRo
b3I+PGF1dGhvcj5TZXJvciwgUi48L2F1dGhvcj48YXV0aG9yPlRlaXhlaXJhLCBMLjwvYXV0aG9y
PjxhdXRob3I+UG91cnJhdCwgSi48L2F1dGhvcj48YXV0aG9yPk1haHIsIEEuPC9hdXRob3I+PGF1
dGhvcj5IYWNodWxsYSwgRS48L2F1dGhvcj48YXV0aG9yPkFnYXJkLCBDLjwvYXV0aG9yPjxhdXRo
b3I+Q2FiYW5lLCBKLjwvYXV0aG9yPjxhdXRob3I+VmFuaGlsbGUsIFAuPC9hdXRob3I+PGF1dGhv
cj5IYXJsZSwgSi4gUi48L2F1dGhvcj48YXV0aG9yPkRlbGV2ZWF1eCwgSS48L2F1dGhvcj48YXV0
aG9yPk1vdXRob24sIEwuPC9hdXRob3I+PC9hdXRob3JzPjwvY29udHJpYnV0b3JzPjxhdXRoLWFk
ZHJlc3M+RGVwYXJ0bWVudCBvZiBJbnRlcm5hbCBNZWRpY2luZSwgSG9waXRhbCBDb2NoaW4sIFBh
cmlzIENlZGV4IDE0LCBGcmFuY2UuIGxvaWMuZ3VpbGxldmluQGNjaC5hcGhwLmZyPC9hdXRoLWFk
ZHJlc3M+PHRpdGxlcz48dGl0bGU+U2NsZXJvZGVybWEgcmVuYWwgY3Jpc2lzOiBhIHJldHJvc3Bl
Y3RpdmUgbXVsdGljZW50cmUgc3R1ZHkgb24gOTEgcGF0aWVudHMgYW5kIDQyNyBjb250cm9sczwv
dGl0bGU+PHNlY29uZGFyeS10aXRsZT5SaGV1bWF0b2xvZ3kgKE94Zm9yZCk8L3NlY29uZGFyeS10
aXRsZT48YWx0LXRpdGxlPlJoZXVtYXRvbG9neSAoT3hmb3JkLCBFbmdsYW5kKTwvYWx0LXRpdGxl
PjwvdGl0bGVzPjxwZXJpb2RpY2FsPjxmdWxsLXRpdGxlPlJoZXVtYXRvbG9neSAoT3hmb3JkKTwv
ZnVsbC10aXRsZT48YWJici0xPlJoZXVtYXRvbG9neSAoT3hmb3JkLCBFbmdsYW5kKTwvYWJici0x
PjwvcGVyaW9kaWNhbD48YWx0LXBlcmlvZGljYWw+PGZ1bGwtdGl0bGU+UmhldW1hdG9sb2d5IChP
eGZvcmQpPC9mdWxsLXRpdGxlPjxhYmJyLTE+UmhldW1hdG9sb2d5IChPeGZvcmQsIEVuZ2xhbmQp
PC9hYmJyLTE+PC9hbHQtcGVyaW9kaWNhbD48cGFnZXM+NDYwLTc8L3BhZ2VzPjx2b2x1bWU+NTE8
L3ZvbHVtZT48bnVtYmVyPjM8L251bWJlcj48ZWRpdGlvbj4yMDExLzExLzE3PC9lZGl0aW9uPjxr
ZXl3b3Jkcz48a2V5d29yZD5BY3V0ZSBLaWRuZXkgSW5qdXJ5LypldGlvbG9neS9tb3J0YWxpdHkv
dGhlcmFweTwva2V5d29yZD48a2V5d29yZD5BZHVsdDwva2V5d29yZD48a2V5d29yZD5BZ2VkPC9r
ZXl3b3JkPjxrZXl3b3JkPkFuZ2lvdGVuc2luLUNvbnZlcnRpbmcgRW56eW1lIEluaGliaXRvcnMv
KnRoZXJhcGV1dGljIHVzZTwva2V5d29yZD48a2V5d29yZD5DYXNlLUNvbnRyb2wgU3R1ZGllczwv
a2V5d29yZD48a2V5d29yZD5Db21iaW5lZCBNb2RhbGl0eSBUaGVyYXB5PC9rZXl3b3JkPjxrZXl3
b3JkPkZlbWFsZTwva2V5d29yZD48a2V5d29yZD5Gb2xsb3ctVXAgU3R1ZGllczwva2V5d29yZD48
a2V5d29yZD5HbHVjb2NvcnRpY29pZHMvKnRoZXJhcGV1dGljIHVzZTwva2V5d29yZD48a2V5d29y
ZD5IdW1hbnM8L2tleXdvcmQ+PGtleXdvcmQ+TWFsZTwva2V5d29yZD48a2V5d29yZD5NaWRkbGUg
QWdlZDwva2V5d29yZD48a2V5d29yZD5QcmVkbmlzb25lLyp0aGVyYXBldXRpYyB1c2U8L2tleXdv
cmQ+PGtleXdvcmQ+UHJvZ25vc2lzPC9rZXl3b3JkPjxrZXl3b3JkPipSZW5hbCBEaWFseXNpczwv
a2V5d29yZD48a2V5d29yZD5SZXRyb3NwZWN0aXZlIFN0dWRpZXM8L2tleXdvcmQ+PGtleXdvcmQ+
U2NsZXJvZGVybWEsIFN5c3RlbWljLypjb21wbGljYXRpb25zL21vcnRhbGl0eS90aGVyYXB5PC9r
ZXl3b3JkPjxrZXl3b3JkPlN1cnZpdmFsIFJhdGU8L2tleXdvcmQ+PGtleXdvcmQ+VHJlYXRtZW50
IE91dGNvbWU8L2tleXdvcmQ+PC9rZXl3b3Jkcz48ZGF0ZXM+PHllYXI+MjAxMjwveWVhcj48cHVi
LWRhdGVzPjxkYXRlPk1hcjwvZGF0ZT48L3B1Yi1kYXRlcz48L2RhdGVzPjxpc2JuPjE0NjItMDMy
NDwvaXNibj48YWNjZXNzaW9uLW51bT4yMjA4NzAxMjwvYWNjZXNzaW9uLW51bT48dXJscz48L3Vy
bHM+PGVsZWN0cm9uaWMtcmVzb3VyY2UtbnVtPjEwLjEwOTMvcmhldW1hdG9sb2d5L2tlcjI3MTwv
ZWxlY3Ryb25pYy1yZXNvdXJjZS1udW0+PHJlbW90ZS1kYXRhYmFzZS1wcm92aWRlcj5OTE08L3Jl
bW90ZS1kYXRhYmFzZS1wcm92aWRlcj48bGFuZ3VhZ2U+ZW5nPC9sYW5ndWFnZT48L3JlY29yZD48
L0NpdGU+PENpdGU+PEF1dGhvcj5Nb250YW5lbGxpPC9BdXRob3I+PFllYXI+MjAxMzwvWWVhcj48
UmVjTnVtPjc4PC9SZWNOdW0+PHJlY29yZD48cmVjLW51bWJlcj43ODwvcmVjLW51bWJlcj48Zm9y
ZWlnbi1rZXlzPjxrZXkgYXBwPSJFTiIgZGItaWQ9IjU5MmR2c2R2aXphdzVoZTJ3ZDl2dnh3eXNl
ZDB6MHMwdDJzZCIgdGltZXN0YW1wPSIxNDU3MzY4NzUxIj43ODwva2V5PjwvZm9yZWlnbi1rZXlz
PjxyZWYtdHlwZSBuYW1lPSJKb3VybmFsIEFydGljbGUiPjE3PC9yZWYtdHlwZT48Y29udHJpYnV0
b3JzPjxhdXRob3JzPjxhdXRob3I+TW9udGFuZWxsaSwgRy48L2F1dGhvcj48YXV0aG9yPkJlcmV0
dGEsIEwuPC9hdXRob3I+PGF1dGhvcj5TYW50YW5pZWxsbywgQS48L2F1dGhvcj48YXV0aG9yPlNj
b3J6YSwgUi48L2F1dGhvcj48L2F1dGhvcnM+PC9jb250cmlidXRvcnM+PGF1dGgtYWRkcmVzcz5S
ZWZlcnJhbCBDZW50cmUgZm9yIFN5c3RlbWljIEF1dG9pbW11bmUgRGlzZWFzZXMsIEZvbmRhemlv
bmUgSVJDQ1MgQ2EmYXBvczsgR3JhbmRhLCBPc3BlZGFsZSBNYWdnaW9yZSBQb2xpY2xpbmljbyBk
aSBNaWxhbm8sIE1pbGFuLCBJdGFseS4gZ2FpYV9nYWlhODVAaG90bWFpbC5jb208L2F1dGgtYWRk
cmVzcz48dGl0bGVzPjx0aXRsZT5FZmZlY3Qgb2YgZGloeWRyb3B5cmlkaW5lIGNhbGNpdW0gY2hh
bm5lbCBibG9ja2VycyBhbmQgZ2x1Y29jb3J0aWNvaWRzIG9uIHRoZSBwcmV2ZW50aW9uIGFuZCBk
ZXZlbG9wbWVudCBvZiBzY2xlcm9kZXJtYSByZW5hbCBjcmlzaXMgaW4gYW4gSXRhbGlhbiBjYXNl
IHNlcmllczwvdGl0bGU+PHNlY29uZGFyeS10aXRsZT5DbGluIEV4cCBSaGV1bWF0b2w8L3NlY29u
ZGFyeS10aXRsZT48YWx0LXRpdGxlPkNsaW5pY2FsIGFuZCBleHBlcmltZW50YWwgcmhldW1hdG9s
b2d5PC9hbHQtdGl0bGU+PC90aXRsZXM+PHBlcmlvZGljYWw+PGZ1bGwtdGl0bGU+Q2xpbiBFeHAg
UmhldW1hdG9sPC9mdWxsLXRpdGxlPjxhYmJyLTE+Q2xpbmljYWwgYW5kIGV4cGVyaW1lbnRhbCBy
aGV1bWF0b2xvZ3k8L2FiYnItMT48L3BlcmlvZGljYWw+PGFsdC1wZXJpb2RpY2FsPjxmdWxsLXRp
dGxlPkNsaW4gRXhwIFJoZXVtYXRvbDwvZnVsbC10aXRsZT48YWJici0xPkNsaW5pY2FsIGFuZCBl
eHBlcmltZW50YWwgcmhldW1hdG9sb2d5PC9hYmJyLTE+PC9hbHQtcGVyaW9kaWNhbD48cGFnZXM+
MTM1LTk8L3BhZ2VzPjx2b2x1bWU+MzE8L3ZvbHVtZT48bnVtYmVyPjIgU3VwcGwgNzY8L251bWJl
cj48ZWRpdGlvbj4yMDEzLzAxLzA5PC9lZGl0aW9uPjxrZXl3b3Jkcz48a2V5d29yZD5BZHVsdDwv
a2V5d29yZD48a2V5d29yZD5DYWxjaXVtIENoYW5uZWwgQmxvY2tlcnMvKnRoZXJhcGV1dGljIHVz
ZTwva2V5d29yZD48a2V5d29yZD5DYWxjaXVtIENoYW5uZWxzLCBMLVR5cGUvKm1ldGFib2xpc208
L2tleXdvcmQ+PGtleXdvcmQ+RmVtYWxlPC9rZXl3b3JkPjxrZXl3b3JkPkdsdWNvY29ydGljb2lk
cy90aGVyYXBldXRpYyB1c2U8L2tleXdvcmQ+PGtleXdvcmQ+SHVtYW5zPC9rZXl3b3JkPjxrZXl3
b3JkPklsb3Byb3N0L3RoZXJhcGV1dGljIHVzZTwva2V5d29yZD48a2V5d29yZD5JdGFseS9lcGlk
ZW1pb2xvZ3k8L2tleXdvcmQ+PGtleXdvcmQ+S2lkbmV5IERpc2Vhc2VzL2VwaWRlbWlvbG9neS9t
ZXRhYm9saXNtLypwcmV2ZW50aW9uICZhbXA7IGNvbnRyb2w8L2tleXdvcmQ+PGtleXdvcmQ+TWFs
ZTwva2V5d29yZD48a2V5d29yZD5NaWRkbGUgQWdlZDwva2V5d29yZD48a2V5d29yZD5NdWx0aXZh
cmlhdGUgQW5hbHlzaXM8L2tleXdvcmQ+PGtleXdvcmQ+UHJlZG5pc29sb25lLyp0aGVyYXBldXRp
YyB1c2U8L2tleXdvcmQ+PGtleXdvcmQ+UHJvZ25vc2lzPC9rZXl3b3JkPjxrZXl3b3JkPlJldHJv
c3BlY3RpdmUgU3R1ZGllczwva2V5d29yZD48a2V5d29yZD5SaXNrIEZhY3RvcnM8L2tleXdvcmQ+
PGtleXdvcmQ+U2NsZXJvZGVybWEsIFN5c3RlbWljLypkcnVnIHRoZXJhcHkvZXBpZGVtaW9sb2d5
L21ldGFib2xpc208L2tleXdvcmQ+PGtleXdvcmQ+VmFzb2RpbGF0b3IgQWdlbnRzL3RoZXJhcGV1
dGljIHVzZTwva2V5d29yZD48L2tleXdvcmRzPjxkYXRlcz48eWVhcj4yMDEzPC95ZWFyPjxwdWIt
ZGF0ZXM+PGRhdGU+TWFyLUFwcjwvZGF0ZT48L3B1Yi1kYXRlcz48L2RhdGVzPjxpc2JuPjAzOTIt
ODU2WCAoUHJpbnQpJiN4RDswMzkyLTg1Nng8L2lzYm4+PGFjY2Vzc2lvbi1udW0+MjMyOTUwMjM8
L2FjY2Vzc2lvbi1udW0+PHVybHM+PC91cmxzPjxyZW1vdGUtZGF0YWJhc2UtcHJvdmlkZXI+TkxN
PC9yZW1vdGUtZGF0YWJhc2UtcHJvdmlkZXI+PGxhbmd1YWdlPmVuZzwvbGFuZ3VhZ2U+PC9yZWNv
cmQ+PC9DaXRlPjxDaXRlPjxBdXRob3I+SGVzc2Vsc3RyYW5kPC9BdXRob3I+PFllYXI+MjAxMjwv
WWVhcj48UmVjTnVtPjc5PC9SZWNOdW0+PHJlY29yZD48cmVjLW51bWJlcj43OTwvcmVjLW51bWJl
cj48Zm9yZWlnbi1rZXlzPjxrZXkgYXBwPSJFTiIgZGItaWQ9IjU5MmR2c2R2aXphdzVoZTJ3ZDl2
dnh3eXNlZDB6MHMwdDJzZCIgdGltZXN0YW1wPSIxNDU3MzY4Nzg0Ij43OTwva2V5PjwvZm9yZWln
bi1rZXlzPjxyZWYtdHlwZSBuYW1lPSJKb3VybmFsIEFydGljbGUiPjE3PC9yZWYtdHlwZT48Y29u
dHJpYnV0b3JzPjxhdXRob3JzPjxhdXRob3I+SGVzc2Vsc3RyYW5kLCBSLjwvYXV0aG9yPjxhdXRo
b3I+U2NoZWphLCBBLjwvYXV0aG9yPjxhdXRob3I+V3V0dGdlLCBELiBNLjwvYXV0aG9yPjwvYXV0
aG9ycz48L2NvbnRyaWJ1dG9ycz48YXV0aC1hZGRyZXNzPkRlcGFydG1lbnQgb2YgQ2xpbmljYWwg
U2NpZW5jZXMsIFNlY3Rpb24gZm9yIFJoZXVtYXRvbG9neSwgTHVuZCBVbml2ZXJzaXR5LCBMdW5k
LCBTd2VkZW4uIHJvZ2VyLmhlc3NlbHN0cmFuZEBtZWQubHUuc2U8L2F1dGgtYWRkcmVzcz48dGl0
bGVzPjx0aXRsZT5TY2xlcm9kZXJtYSByZW5hbCBjcmlzaXMgaW4gYSBTd2VkaXNoIHN5c3RlbWlj
IHNjbGVyb3NpcyBjb2hvcnQ6IHN1cnZpdmFsLCByZW5hbCBvdXRjb21lLCBhbmQgUk5BIHBvbHlt
ZXJhc2UgSUlJIGFudGlib2RpZXMgYXMgYSByaXNrIGZhY3RvcjwvdGl0bGU+PHNlY29uZGFyeS10
aXRsZT5TY2FuZCBKIFJoZXVtYXRvbDwvc2Vjb25kYXJ5LXRpdGxlPjxhbHQtdGl0bGU+U2NhbmRp
bmF2aWFuIGpvdXJuYWwgb2YgcmhldW1hdG9sb2d5PC9hbHQtdGl0bGU+PC90aXRsZXM+PHBlcmlv
ZGljYWw+PGZ1bGwtdGl0bGU+U2NhbmQgSiBSaGV1bWF0b2w8L2Z1bGwtdGl0bGU+PGFiYnItMT5T
Y2FuZGluYXZpYW4gam91cm5hbCBvZiByaGV1bWF0b2xvZ3k8L2FiYnItMT48L3BlcmlvZGljYWw+
PGFsdC1wZXJpb2RpY2FsPjxmdWxsLXRpdGxlPlNjYW5kIEogUmhldW1hdG9sPC9mdWxsLXRpdGxl
PjxhYmJyLTE+U2NhbmRpbmF2aWFuIGpvdXJuYWwgb2YgcmhldW1hdG9sb2d5PC9hYmJyLTE+PC9h
bHQtcGVyaW9kaWNhbD48cGFnZXM+MzktNDM8L3BhZ2VzPjx2b2x1bWU+NDE8L3ZvbHVtZT48bnVt
YmVyPjE8L251bWJlcj48ZWRpdGlvbj4yMDExLzExLzAzPC9lZGl0aW9uPjxrZXl3b3Jkcz48a2V5
d29yZD5BZHVsdDwva2V5d29yZD48a2V5d29yZD5BZ2VkPC9rZXl3b3JkPjxrZXl3b3JkPkFudGli
b2RpZXMsIEFudGludWNsZWFyLypibG9vZDwva2V5d29yZD48a2V5d29yZD5DYXNlLUNvbnRyb2wg
U3R1ZGllczwva2V5d29yZD48a2V5d29yZD5Db2hvcnQgU3R1ZGllczwva2V5d29yZD48a2V5d29y
ZD5IdW1hbnM8L2tleXdvcmQ+PGtleXdvcmQ+S2lkbmV5L3BoeXNpb3BhdGhvbG9neTwva2V5d29y
ZD48a2V5d29yZD5LaWRuZXkgRGlzZWFzZXMvZXRpb2xvZ3kvaW1tdW5vbG9neS8qbW9ydGFsaXR5
PC9rZXl3b3JkPjxrZXl3b3JkPk1pZGRsZSBBZ2VkPC9rZXl3b3JkPjxrZXl3b3JkPlByb2dub3Np
czwva2V5d29yZD48a2V5d29yZD5STkEgUG9seW1lcmFzZSBJSUkvKmltbXVub2xvZ3k8L2tleXdv
cmQ+PGtleXdvcmQ+UmVuYWwgRGlhbHlzaXM8L2tleXdvcmQ+PGtleXdvcmQ+UmV0cm9zcGVjdGl2
ZSBTdHVkaWVzPC9rZXl3b3JkPjxrZXl3b3JkPlJpc2sgRmFjdG9yczwva2V5d29yZD48a2V5d29y
ZD5TY2xlcm9kZXJtYSwgU3lzdGVtaWMvaW1tdW5vbG9neS8qbW9ydGFsaXR5PC9rZXl3b3JkPjxr
ZXl3b3JkPlN1cnZpdmFsIFJhdGU8L2tleXdvcmQ+PGtleXdvcmQ+U3dlZGVuPC9rZXl3b3JkPjwv
a2V5d29yZHM+PGRhdGVzPjx5ZWFyPjIwMTI8L3llYXI+PHB1Yi1kYXRlcz48ZGF0ZT5GZWI8L2Rh
dGU+PC9wdWItZGF0ZXM+PC9kYXRlcz48aXNibj4wMzAwLTk3NDI8L2lzYm4+PGFjY2Vzc2lvbi1u
dW0+MjIwNDQwNTE8L2FjY2Vzc2lvbi1udW0+PHVybHM+PC91cmxzPjxlbGVjdHJvbmljLXJlc291
cmNlLW51bT4xMC4zMTA5LzAzMDA5NzQyLjIwMTEuNjEwMDMyPC9lbGVjdHJvbmljLXJlc291cmNl
LW51bT48cmVtb3RlLWRhdGFiYXNlLXByb3ZpZGVyPk5MTTwvcmVtb3RlLWRhdGFiYXNlLXByb3Zp
ZGVyPjxsYW5ndWFnZT5lbmc8L2xhbmd1YWdlPjwvcmVjb3JkPjwvQ2l0ZT48L0VuZE5vdGU+AG==
</w:fldData>
        </w:fldChar>
      </w:r>
      <w:r w:rsidR="00273A50" w:rsidRPr="009F0518">
        <w:rPr>
          <w:rFonts w:ascii="Arial"/>
          <w:sz w:val="24"/>
          <w:szCs w:val="24"/>
          <w:lang w:val="en-GB"/>
        </w:rPr>
        <w:instrText xml:space="preserve"> ADDIN EN.CITE.DATA </w:instrText>
      </w:r>
      <w:r w:rsidR="007F61FE" w:rsidRPr="009F0518">
        <w:rPr>
          <w:rFonts w:ascii="Arial"/>
          <w:sz w:val="24"/>
          <w:szCs w:val="24"/>
          <w:lang w:val="en-GB"/>
        </w:rPr>
      </w:r>
      <w:r w:rsidR="007F61FE" w:rsidRPr="009F0518">
        <w:rPr>
          <w:rFonts w:ascii="Arial"/>
          <w:sz w:val="24"/>
          <w:szCs w:val="24"/>
          <w:lang w:val="en-GB"/>
        </w:rPr>
        <w:fldChar w:fldCharType="end"/>
      </w:r>
      <w:r w:rsidR="007F61FE" w:rsidRPr="009F0518">
        <w:rPr>
          <w:rFonts w:ascii="Arial"/>
          <w:sz w:val="24"/>
          <w:szCs w:val="24"/>
          <w:lang w:val="en-GB"/>
        </w:rPr>
      </w:r>
      <w:r w:rsidR="007F61FE" w:rsidRPr="009F0518">
        <w:rPr>
          <w:rFonts w:ascii="Arial"/>
          <w:sz w:val="24"/>
          <w:szCs w:val="24"/>
          <w:lang w:val="en-GB"/>
        </w:rPr>
        <w:fldChar w:fldCharType="separate"/>
      </w:r>
      <w:r w:rsidR="00273A50" w:rsidRPr="009F0518">
        <w:rPr>
          <w:rFonts w:ascii="Arial"/>
          <w:noProof/>
          <w:sz w:val="24"/>
          <w:szCs w:val="24"/>
          <w:lang w:val="en-GB"/>
        </w:rPr>
        <w:t>[</w:t>
      </w:r>
      <w:r w:rsidR="00443751">
        <w:rPr>
          <w:rFonts w:ascii="Arial"/>
          <w:noProof/>
          <w:sz w:val="24"/>
          <w:szCs w:val="24"/>
          <w:lang w:val="en-GB"/>
        </w:rPr>
        <w:t>67</w:t>
      </w:r>
      <w:r w:rsidR="00273A50" w:rsidRPr="009F0518">
        <w:rPr>
          <w:rFonts w:ascii="Arial"/>
          <w:noProof/>
          <w:sz w:val="24"/>
          <w:szCs w:val="24"/>
          <w:lang w:val="en-GB"/>
        </w:rPr>
        <w:t xml:space="preserve">, </w:t>
      </w:r>
      <w:r w:rsidR="009F0518" w:rsidRPr="009F0518">
        <w:rPr>
          <w:rFonts w:ascii="Arial"/>
          <w:noProof/>
          <w:sz w:val="24"/>
          <w:szCs w:val="24"/>
          <w:lang w:val="en-GB"/>
        </w:rPr>
        <w:t>7</w:t>
      </w:r>
      <w:r w:rsidR="006C4466">
        <w:rPr>
          <w:rFonts w:ascii="Arial"/>
          <w:noProof/>
          <w:sz w:val="24"/>
          <w:szCs w:val="24"/>
          <w:lang w:val="en-GB"/>
        </w:rPr>
        <w:t>0</w:t>
      </w:r>
      <w:r w:rsidR="00E42911">
        <w:rPr>
          <w:rFonts w:ascii="Arial"/>
          <w:noProof/>
          <w:sz w:val="24"/>
          <w:szCs w:val="24"/>
          <w:lang w:val="en-GB"/>
        </w:rPr>
        <w:t>-</w:t>
      </w:r>
      <w:r w:rsidR="009F0518" w:rsidRPr="009F0518">
        <w:rPr>
          <w:rFonts w:ascii="Arial"/>
          <w:noProof/>
          <w:sz w:val="24"/>
          <w:szCs w:val="24"/>
          <w:lang w:val="en-GB"/>
        </w:rPr>
        <w:t>7</w:t>
      </w:r>
      <w:r w:rsidR="006C4466">
        <w:rPr>
          <w:rFonts w:ascii="Arial"/>
          <w:noProof/>
          <w:sz w:val="24"/>
          <w:szCs w:val="24"/>
          <w:lang w:val="en-GB"/>
        </w:rPr>
        <w:t>1</w:t>
      </w:r>
      <w:r w:rsidR="00273A50" w:rsidRPr="009F0518">
        <w:rPr>
          <w:rFonts w:ascii="Arial"/>
          <w:noProof/>
          <w:sz w:val="24"/>
          <w:szCs w:val="24"/>
          <w:lang w:val="en-GB"/>
        </w:rPr>
        <w:t xml:space="preserve">, </w:t>
      </w:r>
      <w:r w:rsidR="009F0518" w:rsidRPr="009F0518">
        <w:rPr>
          <w:rFonts w:ascii="Arial"/>
          <w:noProof/>
          <w:sz w:val="24"/>
          <w:szCs w:val="24"/>
          <w:lang w:val="en-GB"/>
        </w:rPr>
        <w:t>7</w:t>
      </w:r>
      <w:r w:rsidR="001E5917">
        <w:rPr>
          <w:rFonts w:ascii="Arial"/>
          <w:noProof/>
          <w:sz w:val="24"/>
          <w:szCs w:val="24"/>
          <w:lang w:val="en-GB"/>
        </w:rPr>
        <w:t>4</w:t>
      </w:r>
      <w:r w:rsidR="009F0518" w:rsidRPr="009F0518">
        <w:rPr>
          <w:rFonts w:ascii="Arial"/>
          <w:noProof/>
          <w:sz w:val="24"/>
          <w:szCs w:val="24"/>
          <w:lang w:val="en-GB"/>
        </w:rPr>
        <w:t>-</w:t>
      </w:r>
      <w:r w:rsidR="00D279F7">
        <w:rPr>
          <w:rFonts w:ascii="Arial"/>
          <w:noProof/>
          <w:sz w:val="24"/>
          <w:szCs w:val="24"/>
          <w:lang w:val="en-GB"/>
        </w:rPr>
        <w:t>77</w:t>
      </w:r>
      <w:r w:rsidR="00273A50" w:rsidRPr="009F0518">
        <w:rPr>
          <w:rFonts w:ascii="Arial"/>
          <w:noProof/>
          <w:sz w:val="24"/>
          <w:szCs w:val="24"/>
          <w:lang w:val="en-GB"/>
        </w:rPr>
        <w:t>]</w:t>
      </w:r>
      <w:r w:rsidR="007F61FE" w:rsidRPr="009F0518">
        <w:rPr>
          <w:rFonts w:ascii="Arial"/>
          <w:sz w:val="24"/>
          <w:szCs w:val="24"/>
          <w:lang w:val="en-GB"/>
        </w:rPr>
        <w:fldChar w:fldCharType="end"/>
      </w:r>
    </w:p>
    <w:p w:rsidR="007605E2" w:rsidRPr="00E42911" w:rsidRDefault="00B7131F" w:rsidP="0090061E">
      <w:pPr>
        <w:spacing w:after="0" w:line="480" w:lineRule="auto"/>
        <w:jc w:val="both"/>
        <w:rPr>
          <w:rFonts w:ascii="Arial" w:eastAsia="Arial" w:hAnsi="Arial" w:cs="Arial"/>
          <w:sz w:val="24"/>
          <w:szCs w:val="24"/>
          <w:lang w:val="en-GB"/>
        </w:rPr>
      </w:pPr>
      <w:r w:rsidRPr="009F0518">
        <w:rPr>
          <w:rFonts w:ascii="Arial"/>
          <w:sz w:val="24"/>
          <w:szCs w:val="24"/>
          <w:lang w:val="en-GB"/>
        </w:rPr>
        <w:t>A case</w:t>
      </w:r>
      <w:r w:rsidRPr="009F0518">
        <w:rPr>
          <w:rFonts w:hAnsi="Arial"/>
          <w:sz w:val="24"/>
          <w:szCs w:val="24"/>
          <w:lang w:val="en-GB"/>
        </w:rPr>
        <w:t>–</w:t>
      </w:r>
      <w:r w:rsidRPr="009F0518">
        <w:rPr>
          <w:rFonts w:ascii="Arial"/>
          <w:sz w:val="24"/>
          <w:szCs w:val="24"/>
          <w:lang w:val="en-GB"/>
        </w:rPr>
        <w:t>control analysis including 220 SSc patients showed that 36% of patients with SRC had received prednisone at a dose of 15 mg/day or more within 6 months preceding the onset of SRC, compared with 12% matched controls (odds ratio; 95% CI: 4.4; 2.1 to 9.4; p&lt;0.001)</w:t>
      </w:r>
      <w:r w:rsidRPr="00E42911">
        <w:rPr>
          <w:rFonts w:ascii="Arial"/>
          <w:sz w:val="24"/>
          <w:szCs w:val="24"/>
          <w:lang w:val="en-GB"/>
        </w:rPr>
        <w:t>.</w:t>
      </w:r>
      <w:r w:rsidR="007F61FE" w:rsidRPr="00E42911">
        <w:rPr>
          <w:rFonts w:ascii="Arial"/>
          <w:sz w:val="24"/>
          <w:szCs w:val="24"/>
          <w:lang w:val="en-GB"/>
        </w:rPr>
        <w:fldChar w:fldCharType="begin">
          <w:fldData xml:space="preserve">PEVuZE5vdGU+PENpdGU+PEF1dGhvcj5TdGVlbjwvQXV0aG9yPjxZZWFyPjE5OTg8L1llYXI+PFJl
Y051bT43NjwvUmVjTnVtPjxEaXNwbGF5VGV4dD5bNzddPC9EaXNwbGF5VGV4dD48cmVjb3JkPjxy
ZWMtbnVtYmVyPjc2PC9yZWMtbnVtYmVyPjxmb3JlaWduLWtleXM+PGtleSBhcHA9IkVOIiBkYi1p
ZD0iNTkyZHZzZHZpemF3NWhlMndkOXZ2eHd5c2VkMHowczB0MnNkIiB0aW1lc3RhbXA9IjE0NTcz
Njg2NjYiPjc2PC9rZXk+PC9mb3JlaWduLWtleXM+PHJlZi10eXBlIG5hbWU9IkpvdXJuYWwgQXJ0
aWNsZSI+MTc8L3JlZi10eXBlPjxjb250cmlidXRvcnM+PGF1dGhvcnM+PGF1dGhvcj5TdGVlbiwg
Vi4gRC48L2F1dGhvcj48YXV0aG9yPk1lZHNnZXIsIFQuIEEuLCBKci48L2F1dGhvcj48L2F1dGhv
cnM+PC9jb250cmlidXRvcnM+PGF1dGgtYWRkcmVzcz5HZW9yZ2V0b3duIFVuaXZlcnNpdHksIFdh
c2hpbmd0b24sIERDLCBVU0EuPC9hdXRoLWFkZHJlc3M+PHRpdGxlcz48dGl0bGU+Q2FzZS1jb250
cm9sIHN0dWR5IG9mIGNvcnRpY29zdGVyb2lkcyBhbmQgb3RoZXIgZHJ1Z3MgdGhhdCBlaXRoZXIg
cHJlY2lwaXRhdGUgb3IgcHJvdGVjdCBmcm9tIHRoZSBkZXZlbG9wbWVudCBvZiBzY2xlcm9kZXJt
YSByZW5hbCBjcmlzaXM8L3RpdGxlPjxzZWNvbmRhcnktdGl0bGU+QXJ0aHJpdGlzIFJoZXVtPC9z
ZWNvbmRhcnktdGl0bGU+PGFsdC10aXRsZT5BcnRocml0aXMgYW5kIHJoZXVtYXRpc208L2FsdC10
aXRsZT48L3RpdGxlcz48cGVyaW9kaWNhbD48ZnVsbC10aXRsZT5BcnRocml0aXMgUmhldW08L2Z1
bGwtdGl0bGU+PGFiYnItMT5BcnRocml0aXMgYW5kIHJoZXVtYXRpc208L2FiYnItMT48L3Blcmlv
ZGljYWw+PGFsdC1wZXJpb2RpY2FsPjxmdWxsLXRpdGxlPkFydGhyaXRpcyBSaGV1bTwvZnVsbC10
aXRsZT48YWJici0xPkFydGhyaXRpcyBhbmQgcmhldW1hdGlzbTwvYWJici0xPjwvYWx0LXBlcmlv
ZGljYWw+PHBhZ2VzPjE2MTMtOTwvcGFnZXM+PHZvbHVtZT40MTwvdm9sdW1lPjxudW1iZXI+OTwv
bnVtYmVyPjxlZGl0aW9uPjE5OTgvMDkvMjk8L2VkaXRpb24+PGtleXdvcmRzPjxrZXl3b3JkPkFj
dXRlIEtpZG5leSBJbmp1cnkvKmV0aW9sb2d5L3ByZXZlbnRpb24gJmFtcDsgY29udHJvbDwva2V5
d29yZD48a2V5d29yZD5Bbmdpb3RlbnNpbi1Db252ZXJ0aW5nIEVuenltZSBJbmhpYml0b3JzLyp0
aGVyYXBldXRpYyB1c2U8L2tleXdvcmQ+PGtleXdvcmQ+QW50aS1JbmZsYW1tYXRvcnkgQWdlbnRz
LCBOb24tU3Rlcm9pZGFsLyp0aGVyYXBldXRpYyB1c2U8L2tleXdvcmQ+PGtleXdvcmQ+Q2FsY2l1
bSBDaGFubmVsIEJsb2NrZXJzLyp0aGVyYXBldXRpYyB1c2U8L2tleXdvcmQ+PGtleXdvcmQ+Q2Fz
ZS1Db250cm9sIFN0dWRpZXM8L2tleXdvcmQ+PGtleXdvcmQ+RmVtYWxlPC9rZXl3b3JkPjxrZXl3
b3JkPkdsdWNvY29ydGljb2lkcy9hZHZlcnNlIGVmZmVjdHMvY29udHJhaW5kaWNhdGlvbnMvKnRo
ZXJhcGV1dGljIHVzZTwva2V5d29yZD48a2V5d29yZD5IdW1hbnM8L2tleXdvcmQ+PGtleXdvcmQ+
TWFsZTwva2V5d29yZD48a2V5d29yZD5NaWRkbGUgQWdlZDwva2V5d29yZD48a2V5d29yZD5QZW5p
Y2lsbGFtaW5lLyp0aGVyYXBldXRpYyB1c2U8L2tleXdvcmQ+PGtleXdvcmQ+UmV0cm9zcGVjdGl2
ZSBTdHVkaWVzPC9rZXl3b3JkPjxrZXl3b3JkPlNjbGVyb2Rlcm1hLCBTeXN0ZW1pYy8qY29tcGxp
Y2F0aW9ucy9kcnVnIHRoZXJhcHk8L2tleXdvcmQ+PGtleXdvcmQ+VHJlYXRtZW50IE91dGNvbWU8
L2tleXdvcmQ+PC9rZXl3b3Jkcz48ZGF0ZXM+PHllYXI+MTk5ODwveWVhcj48cHViLWRhdGVzPjxk
YXRlPlNlcDwvZGF0ZT48L3B1Yi1kYXRlcz48L2RhdGVzPjxpc2JuPjAwMDQtMzU5MSAoUHJpbnQp
JiN4RDswMDA0LTM1OTE8L2lzYm4+PGFjY2Vzc2lvbi1udW0+OTc1MTA5MzwvYWNjZXNzaW9uLW51
bT48dXJscz48L3VybHM+PGVsZWN0cm9uaWMtcmVzb3VyY2UtbnVtPjEwLjEwMDIvMTUyOS0wMTMx
KDE5OTgwOSk0MTo5Jmx0OzE2MTM6OmFpZC1hcnQxMSZndDszLjAuY287Mi1vPC9lbGVjdHJvbmlj
LXJlc291cmNlLW51bT48cmVtb3RlLWRhdGFiYXNlLXByb3ZpZGVyPk5MTTwvcmVtb3RlLWRhdGFi
YXNlLXByb3ZpZGVyPjxsYW5ndWFnZT5lbmc8L2xhbmd1YWdlPjwvcmVjb3JkPjwvQ2l0ZT48L0Vu
ZE5vdGU+
</w:fldData>
        </w:fldChar>
      </w:r>
      <w:r w:rsidR="00273A50" w:rsidRPr="00E42911">
        <w:rPr>
          <w:rFonts w:ascii="Arial"/>
          <w:sz w:val="24"/>
          <w:szCs w:val="24"/>
          <w:lang w:val="en-GB"/>
        </w:rPr>
        <w:instrText xml:space="preserve"> ADDIN EN.CITE </w:instrText>
      </w:r>
      <w:r w:rsidR="007F61FE" w:rsidRPr="00E42911">
        <w:rPr>
          <w:rFonts w:ascii="Arial"/>
          <w:sz w:val="24"/>
          <w:szCs w:val="24"/>
          <w:lang w:val="en-GB"/>
        </w:rPr>
        <w:fldChar w:fldCharType="begin">
          <w:fldData xml:space="preserve">PEVuZE5vdGU+PENpdGU+PEF1dGhvcj5TdGVlbjwvQXV0aG9yPjxZZWFyPjE5OTg8L1llYXI+PFJl
Y051bT43NjwvUmVjTnVtPjxEaXNwbGF5VGV4dD5bNzddPC9EaXNwbGF5VGV4dD48cmVjb3JkPjxy
ZWMtbnVtYmVyPjc2PC9yZWMtbnVtYmVyPjxmb3JlaWduLWtleXM+PGtleSBhcHA9IkVOIiBkYi1p
ZD0iNTkyZHZzZHZpemF3NWhlMndkOXZ2eHd5c2VkMHowczB0MnNkIiB0aW1lc3RhbXA9IjE0NTcz
Njg2NjYiPjc2PC9rZXk+PC9mb3JlaWduLWtleXM+PHJlZi10eXBlIG5hbWU9IkpvdXJuYWwgQXJ0
aWNsZSI+MTc8L3JlZi10eXBlPjxjb250cmlidXRvcnM+PGF1dGhvcnM+PGF1dGhvcj5TdGVlbiwg
Vi4gRC48L2F1dGhvcj48YXV0aG9yPk1lZHNnZXIsIFQuIEEuLCBKci48L2F1dGhvcj48L2F1dGhv
cnM+PC9jb250cmlidXRvcnM+PGF1dGgtYWRkcmVzcz5HZW9yZ2V0b3duIFVuaXZlcnNpdHksIFdh
c2hpbmd0b24sIERDLCBVU0EuPC9hdXRoLWFkZHJlc3M+PHRpdGxlcz48dGl0bGU+Q2FzZS1jb250
cm9sIHN0dWR5IG9mIGNvcnRpY29zdGVyb2lkcyBhbmQgb3RoZXIgZHJ1Z3MgdGhhdCBlaXRoZXIg
cHJlY2lwaXRhdGUgb3IgcHJvdGVjdCBmcm9tIHRoZSBkZXZlbG9wbWVudCBvZiBzY2xlcm9kZXJt
YSByZW5hbCBjcmlzaXM8L3RpdGxlPjxzZWNvbmRhcnktdGl0bGU+QXJ0aHJpdGlzIFJoZXVtPC9z
ZWNvbmRhcnktdGl0bGU+PGFsdC10aXRsZT5BcnRocml0aXMgYW5kIHJoZXVtYXRpc208L2FsdC10
aXRsZT48L3RpdGxlcz48cGVyaW9kaWNhbD48ZnVsbC10aXRsZT5BcnRocml0aXMgUmhldW08L2Z1
bGwtdGl0bGU+PGFiYnItMT5BcnRocml0aXMgYW5kIHJoZXVtYXRpc208L2FiYnItMT48L3Blcmlv
ZGljYWw+PGFsdC1wZXJpb2RpY2FsPjxmdWxsLXRpdGxlPkFydGhyaXRpcyBSaGV1bTwvZnVsbC10
aXRsZT48YWJici0xPkFydGhyaXRpcyBhbmQgcmhldW1hdGlzbTwvYWJici0xPjwvYWx0LXBlcmlv
ZGljYWw+PHBhZ2VzPjE2MTMtOTwvcGFnZXM+PHZvbHVtZT40MTwvdm9sdW1lPjxudW1iZXI+OTwv
bnVtYmVyPjxlZGl0aW9uPjE5OTgvMDkvMjk8L2VkaXRpb24+PGtleXdvcmRzPjxrZXl3b3JkPkFj
dXRlIEtpZG5leSBJbmp1cnkvKmV0aW9sb2d5L3ByZXZlbnRpb24gJmFtcDsgY29udHJvbDwva2V5
d29yZD48a2V5d29yZD5Bbmdpb3RlbnNpbi1Db252ZXJ0aW5nIEVuenltZSBJbmhpYml0b3JzLyp0
aGVyYXBldXRpYyB1c2U8L2tleXdvcmQ+PGtleXdvcmQ+QW50aS1JbmZsYW1tYXRvcnkgQWdlbnRz
LCBOb24tU3Rlcm9pZGFsLyp0aGVyYXBldXRpYyB1c2U8L2tleXdvcmQ+PGtleXdvcmQ+Q2FsY2l1
bSBDaGFubmVsIEJsb2NrZXJzLyp0aGVyYXBldXRpYyB1c2U8L2tleXdvcmQ+PGtleXdvcmQ+Q2Fz
ZS1Db250cm9sIFN0dWRpZXM8L2tleXdvcmQ+PGtleXdvcmQ+RmVtYWxlPC9rZXl3b3JkPjxrZXl3
b3JkPkdsdWNvY29ydGljb2lkcy9hZHZlcnNlIGVmZmVjdHMvY29udHJhaW5kaWNhdGlvbnMvKnRo
ZXJhcGV1dGljIHVzZTwva2V5d29yZD48a2V5d29yZD5IdW1hbnM8L2tleXdvcmQ+PGtleXdvcmQ+
TWFsZTwva2V5d29yZD48a2V5d29yZD5NaWRkbGUgQWdlZDwva2V5d29yZD48a2V5d29yZD5QZW5p
Y2lsbGFtaW5lLyp0aGVyYXBldXRpYyB1c2U8L2tleXdvcmQ+PGtleXdvcmQ+UmV0cm9zcGVjdGl2
ZSBTdHVkaWVzPC9rZXl3b3JkPjxrZXl3b3JkPlNjbGVyb2Rlcm1hLCBTeXN0ZW1pYy8qY29tcGxp
Y2F0aW9ucy9kcnVnIHRoZXJhcHk8L2tleXdvcmQ+PGtleXdvcmQ+VHJlYXRtZW50IE91dGNvbWU8
L2tleXdvcmQ+PC9rZXl3b3Jkcz48ZGF0ZXM+PHllYXI+MTk5ODwveWVhcj48cHViLWRhdGVzPjxk
YXRlPlNlcDwvZGF0ZT48L3B1Yi1kYXRlcz48L2RhdGVzPjxpc2JuPjAwMDQtMzU5MSAoUHJpbnQp
JiN4RDswMDA0LTM1OTE8L2lzYm4+PGFjY2Vzc2lvbi1udW0+OTc1MTA5MzwvYWNjZXNzaW9uLW51
bT48dXJscz48L3VybHM+PGVsZWN0cm9uaWMtcmVzb3VyY2UtbnVtPjEwLjEwMDIvMTUyOS0wMTMx
KDE5OTgwOSk0MTo5Jmx0OzE2MTM6OmFpZC1hcnQxMSZndDszLjAuY287Mi1vPC9lbGVjdHJvbmlj
LXJlc291cmNlLW51bT48cmVtb3RlLWRhdGFiYXNlLXByb3ZpZGVyPk5MTTwvcmVtb3RlLWRhdGFi
YXNlLXByb3ZpZGVyPjxsYW5ndWFnZT5lbmc8L2xhbmd1YWdlPjwvcmVjb3JkPjwvQ2l0ZT48L0Vu
ZE5vdGU+
</w:fldData>
        </w:fldChar>
      </w:r>
      <w:r w:rsidR="00273A50" w:rsidRPr="00E42911">
        <w:rPr>
          <w:rFonts w:ascii="Arial"/>
          <w:sz w:val="24"/>
          <w:szCs w:val="24"/>
          <w:lang w:val="en-GB"/>
        </w:rPr>
        <w:instrText xml:space="preserve"> ADDIN EN.CITE.DATA </w:instrText>
      </w:r>
      <w:r w:rsidR="007F61FE" w:rsidRPr="00E42911">
        <w:rPr>
          <w:rFonts w:ascii="Arial"/>
          <w:sz w:val="24"/>
          <w:szCs w:val="24"/>
          <w:lang w:val="en-GB"/>
        </w:rPr>
      </w:r>
      <w:r w:rsidR="007F61FE" w:rsidRPr="00E42911">
        <w:rPr>
          <w:rFonts w:ascii="Arial"/>
          <w:sz w:val="24"/>
          <w:szCs w:val="24"/>
          <w:lang w:val="en-GB"/>
        </w:rPr>
        <w:fldChar w:fldCharType="end"/>
      </w:r>
      <w:r w:rsidR="007F61FE" w:rsidRPr="00E42911">
        <w:rPr>
          <w:rFonts w:ascii="Arial"/>
          <w:sz w:val="24"/>
          <w:szCs w:val="24"/>
          <w:lang w:val="en-GB"/>
        </w:rPr>
      </w:r>
      <w:r w:rsidR="007F61FE" w:rsidRPr="00E42911">
        <w:rPr>
          <w:rFonts w:ascii="Arial"/>
          <w:sz w:val="24"/>
          <w:szCs w:val="24"/>
          <w:lang w:val="en-GB"/>
        </w:rPr>
        <w:fldChar w:fldCharType="separate"/>
      </w:r>
      <w:r w:rsidR="00273A50" w:rsidRPr="00E42911">
        <w:rPr>
          <w:rFonts w:ascii="Arial"/>
          <w:noProof/>
          <w:sz w:val="24"/>
          <w:szCs w:val="24"/>
          <w:lang w:val="en-GB"/>
        </w:rPr>
        <w:t>[</w:t>
      </w:r>
      <w:r w:rsidR="00E42911" w:rsidRPr="00E42911">
        <w:rPr>
          <w:rFonts w:ascii="Arial"/>
          <w:noProof/>
          <w:sz w:val="24"/>
          <w:szCs w:val="24"/>
          <w:lang w:val="en-GB"/>
        </w:rPr>
        <w:t>7</w:t>
      </w:r>
      <w:r w:rsidR="00D279F7">
        <w:rPr>
          <w:rFonts w:ascii="Arial"/>
          <w:noProof/>
          <w:sz w:val="24"/>
          <w:szCs w:val="24"/>
          <w:lang w:val="en-GB"/>
        </w:rPr>
        <w:t>4</w:t>
      </w:r>
      <w:r w:rsidR="00273A50" w:rsidRPr="00E42911">
        <w:rPr>
          <w:rFonts w:ascii="Arial"/>
          <w:noProof/>
          <w:sz w:val="24"/>
          <w:szCs w:val="24"/>
          <w:lang w:val="en-GB"/>
        </w:rPr>
        <w:t>]</w:t>
      </w:r>
      <w:r w:rsidR="007F61FE" w:rsidRPr="00E42911">
        <w:rPr>
          <w:rFonts w:ascii="Arial"/>
          <w:sz w:val="24"/>
          <w:szCs w:val="24"/>
          <w:lang w:val="en-GB"/>
        </w:rPr>
        <w:fldChar w:fldCharType="end"/>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Another analysis of the main risk factors for SRC suggested that patients with a high skin score, joint contractures and prednisone use (10 mg/day in nine out of 10 patients) were at higher risk (43% versus 21% of patient without steroids) of SRC.</w:t>
      </w:r>
      <w:r w:rsidR="007F61FE" w:rsidRPr="00E42911">
        <w:rPr>
          <w:rFonts w:ascii="Arial"/>
          <w:sz w:val="24"/>
          <w:szCs w:val="24"/>
          <w:lang w:val="en-GB"/>
        </w:rPr>
        <w:fldChar w:fldCharType="begin">
          <w:fldData xml:space="preserve">PEVuZE5vdGU+PENpdGU+PEF1dGhvcj5EZU1hcmNvPC9BdXRob3I+PFllYXI+MjAwMjwvWWVhcj48
UmVjTnVtPjc3PC9SZWNOdW0+PERpc3BsYXlUZXh0Pls3OF08L0Rpc3BsYXlUZXh0PjxyZWNvcmQ+
PHJlYy1udW1iZXI+Nzc8L3JlYy1udW1iZXI+PGZvcmVpZ24ta2V5cz48a2V5IGFwcD0iRU4iIGRi
LWlkPSI1OTJkdnNkdml6YXc1aGUyd2Q5dnZ4d3lzZWQwejBzMHQyc2QiIHRpbWVzdGFtcD0iMTQ1
NzM2ODcwNSI+Nzc8L2tleT48L2ZvcmVpZ24ta2V5cz48cmVmLXR5cGUgbmFtZT0iSm91cm5hbCBB
cnRpY2xlIj4xNzwvcmVmLXR5cGU+PGNvbnRyaWJ1dG9ycz48YXV0aG9ycz48YXV0aG9yPkRlTWFy
Y28sIFAuIEouPC9hdXRob3I+PGF1dGhvcj5XZWlzbWFuLCBNLiBILjwvYXV0aG9yPjxhdXRob3I+
U2VpYm9sZCwgSi4gUi48L2F1dGhvcj48YXV0aG9yPkZ1cnN0LCBELiBFLjwvYXV0aG9yPjxhdXRo
b3I+V29uZywgVy4gSy48L2F1dGhvcj48YXV0aG9yPkh1cndpdHosIEUuIEwuPC9hdXRob3I+PGF1
dGhvcj5NYXllcywgTS48L2F1dGhvcj48YXV0aG9yPldoaXRlLCBCLjwvYXV0aG9yPjxhdXRob3I+
V2lnbGV5LCBGLjwvYXV0aG9yPjxhdXRob3I+QmFyciwgVy48L2F1dGhvcj48YXV0aG9yPk1vcmVs
YW5kLCBMLjwvYXV0aG9yPjxhdXRob3I+TWVkc2dlciwgVC4gQS4sIEpyLjwvYXV0aG9yPjxhdXRo
b3I+U3RlZW4sIFYuPC9hdXRob3I+PGF1dGhvcj5NYXJ0aW4sIFIuIFcuPC9hdXRob3I+PGF1dGhv
cj5Db2xsaWVyLCBELjwvYXV0aG9yPjxhdXRob3I+V2VpbnN0ZWluLCBBLjwvYXV0aG9yPjxhdXRo
b3I+TGFsbHksIEUuPC9hdXRob3I+PGF1dGhvcj5WYXJnYSwgSi48L2F1dGhvcj48YXV0aG9yPldl
aW5lciwgUy4gUi48L2F1dGhvcj48YXV0aG9yPkFuZHJld3MsIEIuPC9hdXRob3I+PGF1dGhvcj5B
YmVsZXMsIE0uPC9hdXRob3I+PGF1dGhvcj5DbGVtZW50cywgUC4gSi48L2F1dGhvcj48L2F1dGhv
cnM+PC9jb250cmlidXRvcnM+PGF1dGgtYWRkcmVzcz5NYXJzaGZpZWxkIENsaW5pYywgV2F1c2F1
LCBXaXNjb25zaW4sIFVTQS48L2F1dGgtYWRkcmVzcz48dGl0bGVzPjx0aXRsZT5QcmVkaWN0b3Jz
IGFuZCBvdXRjb21lcyBvZiBzY2xlcm9kZXJtYSByZW5hbCBjcmlzaXM6IHRoZSBoaWdoLWRvc2Ug
dmVyc3VzIGxvdy1kb3NlIEQtcGVuaWNpbGxhbWluZSBpbiBlYXJseSBkaWZmdXNlIHN5c3RlbWlj
IHNjbGVyb3NpcyB0cmlhbDwvdGl0bGU+PHNlY29uZGFyeS10aXRsZT5BcnRocml0aXMgUmhldW08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aW9kaWNhbD48cGFnZXM+Mjk4My05PC9wYWdlcz48dm9sdW1lPjQ2PC92b2x1bWU+PG51bWJlcj4x
MTwvbnVtYmVyPjxlZGl0aW9uPjIwMDIvMTEvMTM8L2VkaXRpb24+PGtleXdvcmRzPjxrZXl3b3Jk
PkFkdWx0PC9rZXl3b3JkPjxrZXl3b3JkPkZlbWFsZTwva2V5d29yZD48a2V5d29yZD5IdW1hbnM8
L2tleXdvcmQ+PGtleXdvcmQ+S2lkbmV5IERpc2Vhc2VzLypkcnVnIHRoZXJhcHkvZXRpb2xvZ3k8
L2tleXdvcmQ+PGtleXdvcmQ+TWFsZTwva2V5d29yZD48a2V5d29yZD5NaWRkbGUgQWdlZDwva2V5
d29yZD48a2V5d29yZD5QZW5pY2lsbGFtaW5lLyphZG1pbmlzdHJhdGlvbiAmYW1wOyBkb3NhZ2U8
L2tleXdvcmQ+PGtleXdvcmQ+UmV0cm9zcGVjdGl2ZSBTdHVkaWVzPC9rZXl3b3JkPjxrZXl3b3Jk
PlNjbGVyb2Rlcm1hLCBTeXN0ZW1pYy9jb21wbGljYXRpb25zLypkcnVnIHRoZXJhcHk8L2tleXdv
cmQ+PGtleXdvcmQ+VHJlYXRtZW50IE91dGNvbWU8L2tleXdvcmQ+PC9rZXl3b3Jkcz48ZGF0ZXM+
PHllYXI+MjAwMjwveWVhcj48cHViLWRhdGVzPjxkYXRlPk5vdjwvZGF0ZT48L3B1Yi1kYXRlcz48
L2RhdGVzPjxpc2JuPjAwMDQtMzU5MSAoUHJpbnQpJiN4RDswMDA0LTM1OTE8L2lzYm4+PGFjY2Vz
c2lvbi1udW0+MTI0MjgyNDE8L2FjY2Vzc2lvbi1udW0+PHVybHM+PC91cmxzPjxlbGVjdHJvbmlj
LXJlc291cmNlLW51bT4xMC4xMDAyL2FydC4xMDU4OTwvZWxlY3Ryb25pYy1yZXNvdXJjZS1udW0+
PHJlbW90ZS1kYXRhYmFzZS1wcm92aWRlcj5OTE08L3JlbW90ZS1kYXRhYmFzZS1wcm92aWRlcj48
bGFuZ3VhZ2U+ZW5nPC9sYW5ndWFnZT48L3JlY29yZD48L0NpdGU+PC9FbmROb3RlPn==
</w:fldData>
        </w:fldChar>
      </w:r>
      <w:r w:rsidR="00273A50" w:rsidRPr="00E42911">
        <w:rPr>
          <w:rFonts w:ascii="Arial"/>
          <w:sz w:val="24"/>
          <w:szCs w:val="24"/>
          <w:lang w:val="en-GB"/>
        </w:rPr>
        <w:instrText xml:space="preserve"> ADDIN EN.CITE </w:instrText>
      </w:r>
      <w:r w:rsidR="007F61FE" w:rsidRPr="00E42911">
        <w:rPr>
          <w:rFonts w:ascii="Arial"/>
          <w:sz w:val="24"/>
          <w:szCs w:val="24"/>
          <w:lang w:val="en-GB"/>
        </w:rPr>
        <w:fldChar w:fldCharType="begin">
          <w:fldData xml:space="preserve">PEVuZE5vdGU+PENpdGU+PEF1dGhvcj5EZU1hcmNvPC9BdXRob3I+PFllYXI+MjAwMjwvWWVhcj48
UmVjTnVtPjc3PC9SZWNOdW0+PERpc3BsYXlUZXh0Pls3OF08L0Rpc3BsYXlUZXh0PjxyZWNvcmQ+
PHJlYy1udW1iZXI+Nzc8L3JlYy1udW1iZXI+PGZvcmVpZ24ta2V5cz48a2V5IGFwcD0iRU4iIGRi
LWlkPSI1OTJkdnNkdml6YXc1aGUyd2Q5dnZ4d3lzZWQwejBzMHQyc2QiIHRpbWVzdGFtcD0iMTQ1
NzM2ODcwNSI+Nzc8L2tleT48L2ZvcmVpZ24ta2V5cz48cmVmLXR5cGUgbmFtZT0iSm91cm5hbCBB
cnRpY2xlIj4xNzwvcmVmLXR5cGU+PGNvbnRyaWJ1dG9ycz48YXV0aG9ycz48YXV0aG9yPkRlTWFy
Y28sIFAuIEouPC9hdXRob3I+PGF1dGhvcj5XZWlzbWFuLCBNLiBILjwvYXV0aG9yPjxhdXRob3I+
U2VpYm9sZCwgSi4gUi48L2F1dGhvcj48YXV0aG9yPkZ1cnN0LCBELiBFLjwvYXV0aG9yPjxhdXRo
b3I+V29uZywgVy4gSy48L2F1dGhvcj48YXV0aG9yPkh1cndpdHosIEUuIEwuPC9hdXRob3I+PGF1
dGhvcj5NYXllcywgTS48L2F1dGhvcj48YXV0aG9yPldoaXRlLCBCLjwvYXV0aG9yPjxhdXRob3I+
V2lnbGV5LCBGLjwvYXV0aG9yPjxhdXRob3I+QmFyciwgVy48L2F1dGhvcj48YXV0aG9yPk1vcmVs
YW5kLCBMLjwvYXV0aG9yPjxhdXRob3I+TWVkc2dlciwgVC4gQS4sIEpyLjwvYXV0aG9yPjxhdXRo
b3I+U3RlZW4sIFYuPC9hdXRob3I+PGF1dGhvcj5NYXJ0aW4sIFIuIFcuPC9hdXRob3I+PGF1dGhv
cj5Db2xsaWVyLCBELjwvYXV0aG9yPjxhdXRob3I+V2VpbnN0ZWluLCBBLjwvYXV0aG9yPjxhdXRo
b3I+TGFsbHksIEUuPC9hdXRob3I+PGF1dGhvcj5WYXJnYSwgSi48L2F1dGhvcj48YXV0aG9yPldl
aW5lciwgUy4gUi48L2F1dGhvcj48YXV0aG9yPkFuZHJld3MsIEIuPC9hdXRob3I+PGF1dGhvcj5B
YmVsZXMsIE0uPC9hdXRob3I+PGF1dGhvcj5DbGVtZW50cywgUC4gSi48L2F1dGhvcj48L2F1dGhv
cnM+PC9jb250cmlidXRvcnM+PGF1dGgtYWRkcmVzcz5NYXJzaGZpZWxkIENsaW5pYywgV2F1c2F1
LCBXaXNjb25zaW4sIFVTQS48L2F1dGgtYWRkcmVzcz48dGl0bGVzPjx0aXRsZT5QcmVkaWN0b3Jz
IGFuZCBvdXRjb21lcyBvZiBzY2xlcm9kZXJtYSByZW5hbCBjcmlzaXM6IHRoZSBoaWdoLWRvc2Ug
dmVyc3VzIGxvdy1kb3NlIEQtcGVuaWNpbGxhbWluZSBpbiBlYXJseSBkaWZmdXNlIHN5c3RlbWlj
IHNjbGVyb3NpcyB0cmlhbDwvdGl0bGU+PHNlY29uZGFyeS10aXRsZT5BcnRocml0aXMgUmhldW08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aW9kaWNhbD48cGFnZXM+Mjk4My05PC9wYWdlcz48dm9sdW1lPjQ2PC92b2x1bWU+PG51bWJlcj4x
MTwvbnVtYmVyPjxlZGl0aW9uPjIwMDIvMTEvMTM8L2VkaXRpb24+PGtleXdvcmRzPjxrZXl3b3Jk
PkFkdWx0PC9rZXl3b3JkPjxrZXl3b3JkPkZlbWFsZTwva2V5d29yZD48a2V5d29yZD5IdW1hbnM8
L2tleXdvcmQ+PGtleXdvcmQ+S2lkbmV5IERpc2Vhc2VzLypkcnVnIHRoZXJhcHkvZXRpb2xvZ3k8
L2tleXdvcmQ+PGtleXdvcmQ+TWFsZTwva2V5d29yZD48a2V5d29yZD5NaWRkbGUgQWdlZDwva2V5
d29yZD48a2V5d29yZD5QZW5pY2lsbGFtaW5lLyphZG1pbmlzdHJhdGlvbiAmYW1wOyBkb3NhZ2U8
L2tleXdvcmQ+PGtleXdvcmQ+UmV0cm9zcGVjdGl2ZSBTdHVkaWVzPC9rZXl3b3JkPjxrZXl3b3Jk
PlNjbGVyb2Rlcm1hLCBTeXN0ZW1pYy9jb21wbGljYXRpb25zLypkcnVnIHRoZXJhcHk8L2tleXdv
cmQ+PGtleXdvcmQ+VHJlYXRtZW50IE91dGNvbWU8L2tleXdvcmQ+PC9rZXl3b3Jkcz48ZGF0ZXM+
PHllYXI+MjAwMjwveWVhcj48cHViLWRhdGVzPjxkYXRlPk5vdjwvZGF0ZT48L3B1Yi1kYXRlcz48
L2RhdGVzPjxpc2JuPjAwMDQtMzU5MSAoUHJpbnQpJiN4RDswMDA0LTM1OTE8L2lzYm4+PGFjY2Vz
c2lvbi1udW0+MTI0MjgyNDE8L2FjY2Vzc2lvbi1udW0+PHVybHM+PC91cmxzPjxlbGVjdHJvbmlj
LXJlc291cmNlLW51bT4xMC4xMDAyL2FydC4xMDU4OTwvZWxlY3Ryb25pYy1yZXNvdXJjZS1udW0+
PHJlbW90ZS1kYXRhYmFzZS1wcm92aWRlcj5OTE08L3JlbW90ZS1kYXRhYmFzZS1wcm92aWRlcj48
bGFuZ3VhZ2U+ZW5nPC9sYW5ndWFnZT48L3JlY29yZD48L0NpdGU+PC9FbmROb3RlPn==
</w:fldData>
        </w:fldChar>
      </w:r>
      <w:r w:rsidR="00273A50" w:rsidRPr="00E42911">
        <w:rPr>
          <w:rFonts w:ascii="Arial"/>
          <w:sz w:val="24"/>
          <w:szCs w:val="24"/>
          <w:lang w:val="en-GB"/>
        </w:rPr>
        <w:instrText xml:space="preserve"> ADDIN EN.CITE.DATA </w:instrText>
      </w:r>
      <w:r w:rsidR="007F61FE" w:rsidRPr="00E42911">
        <w:rPr>
          <w:rFonts w:ascii="Arial"/>
          <w:sz w:val="24"/>
          <w:szCs w:val="24"/>
          <w:lang w:val="en-GB"/>
        </w:rPr>
      </w:r>
      <w:r w:rsidR="007F61FE" w:rsidRPr="00E42911">
        <w:rPr>
          <w:rFonts w:ascii="Arial"/>
          <w:sz w:val="24"/>
          <w:szCs w:val="24"/>
          <w:lang w:val="en-GB"/>
        </w:rPr>
        <w:fldChar w:fldCharType="end"/>
      </w:r>
      <w:r w:rsidR="007F61FE" w:rsidRPr="00E42911">
        <w:rPr>
          <w:rFonts w:ascii="Arial"/>
          <w:sz w:val="24"/>
          <w:szCs w:val="24"/>
          <w:lang w:val="en-GB"/>
        </w:rPr>
      </w:r>
      <w:r w:rsidR="007F61FE" w:rsidRPr="00E42911">
        <w:rPr>
          <w:rFonts w:ascii="Arial"/>
          <w:sz w:val="24"/>
          <w:szCs w:val="24"/>
          <w:lang w:val="en-GB"/>
        </w:rPr>
        <w:fldChar w:fldCharType="separate"/>
      </w:r>
      <w:r w:rsidR="00273A50" w:rsidRPr="00E42911">
        <w:rPr>
          <w:rFonts w:ascii="Arial"/>
          <w:noProof/>
          <w:sz w:val="24"/>
          <w:szCs w:val="24"/>
          <w:lang w:val="en-GB"/>
        </w:rPr>
        <w:t>[</w:t>
      </w:r>
      <w:r w:rsidR="00E42911" w:rsidRPr="00E42911">
        <w:rPr>
          <w:rFonts w:ascii="Arial"/>
          <w:noProof/>
          <w:sz w:val="24"/>
          <w:szCs w:val="24"/>
          <w:lang w:val="en-GB"/>
        </w:rPr>
        <w:t>7</w:t>
      </w:r>
      <w:r w:rsidR="00D279F7">
        <w:rPr>
          <w:rFonts w:ascii="Arial"/>
          <w:noProof/>
          <w:sz w:val="24"/>
          <w:szCs w:val="24"/>
          <w:lang w:val="en-GB"/>
        </w:rPr>
        <w:t>5</w:t>
      </w:r>
      <w:r w:rsidR="00273A50" w:rsidRPr="00E42911">
        <w:rPr>
          <w:rFonts w:ascii="Arial"/>
          <w:noProof/>
          <w:sz w:val="24"/>
          <w:szCs w:val="24"/>
          <w:lang w:val="en-GB"/>
        </w:rPr>
        <w:t>]</w:t>
      </w:r>
      <w:r w:rsidR="007F61FE" w:rsidRPr="00E42911">
        <w:rPr>
          <w:rFonts w:ascii="Arial"/>
          <w:sz w:val="24"/>
          <w:szCs w:val="24"/>
          <w:lang w:val="en-GB"/>
        </w:rPr>
        <w:fldChar w:fldCharType="end"/>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In two more recent studies, including 518 and 410 SSc patients, respectively, steroid use (adjusted odd ratio; 95% CI: 4.98; 1.52 to 16.3, p=0.008 and hazard ratio; 95%</w:t>
      </w:r>
      <w:r w:rsidR="00B329DF">
        <w:rPr>
          <w:rFonts w:ascii="Arial"/>
          <w:sz w:val="24"/>
          <w:szCs w:val="24"/>
          <w:lang w:val="en-GB"/>
        </w:rPr>
        <w:t xml:space="preserve"> </w:t>
      </w:r>
      <w:r w:rsidRPr="00E42911">
        <w:rPr>
          <w:rFonts w:ascii="Arial"/>
          <w:sz w:val="24"/>
          <w:szCs w:val="24"/>
          <w:lang w:val="en-GB"/>
        </w:rPr>
        <w:t xml:space="preserve">CI: 1.105; 1.004 to 1.026, p=0.006, respectively) was an independent predictor of </w:t>
      </w:r>
      <w:r w:rsidRPr="00E42911">
        <w:rPr>
          <w:rFonts w:ascii="Arial"/>
          <w:sz w:val="24"/>
          <w:szCs w:val="24"/>
          <w:lang w:val="en-GB"/>
        </w:rPr>
        <w:lastRenderedPageBreak/>
        <w:t>SRC</w:t>
      </w:r>
      <w:r w:rsidR="005317E0" w:rsidRPr="00E42911">
        <w:rPr>
          <w:rFonts w:ascii="Arial"/>
          <w:sz w:val="24"/>
          <w:szCs w:val="24"/>
          <w:lang w:val="en-GB"/>
        </w:rPr>
        <w:t>.</w:t>
      </w:r>
      <w:r w:rsidR="007F61FE" w:rsidRPr="00E42911">
        <w:rPr>
          <w:rFonts w:ascii="Arial"/>
          <w:sz w:val="24"/>
          <w:szCs w:val="24"/>
          <w:lang w:val="en-GB"/>
        </w:rPr>
        <w:fldChar w:fldCharType="begin">
          <w:fldData xml:space="preserve">PEVuZE5vdGU+PENpdGU+PEF1dGhvcj5HdWlsbGV2aW48L0F1dGhvcj48WWVhcj4yMDEyPC9ZZWFy
PjxSZWNOdW0+NzM8L1JlY051bT48RGlzcGxheVRleHQ+Wzc0LCA3OV08L0Rpc3BsYXlUZXh0Pjxy
ZWNvcmQ+PHJlYy1udW1iZXI+NzM8L3JlYy1udW1iZXI+PGZvcmVpZ24ta2V5cz48a2V5IGFwcD0i
RU4iIGRiLWlkPSI1OTJkdnNkdml6YXc1aGUyd2Q5dnZ4d3lzZWQwejBzMHQyc2QiIHRpbWVzdGFt
cD0iMTQ1NzM2ODQ5MCI+NzM8L2tleT48L2ZvcmVpZ24ta2V5cz48cmVmLXR5cGUgbmFtZT0iSm91
cm5hbCBBcnRpY2xlIj4xNzwvcmVmLXR5cGU+PGNvbnRyaWJ1dG9ycz48YXV0aG9ycz48YXV0aG9y
Pkd1aWxsZXZpbiwgTC48L2F1dGhvcj48YXV0aG9yPkJlcmV6bmUsIEEuPC9hdXRob3I+PGF1dGhv
cj5TZXJvciwgUi48L2F1dGhvcj48YXV0aG9yPlRlaXhlaXJhLCBMLjwvYXV0aG9yPjxhdXRob3I+
UG91cnJhdCwgSi48L2F1dGhvcj48YXV0aG9yPk1haHIsIEEuPC9hdXRob3I+PGF1dGhvcj5IYWNo
dWxsYSwgRS48L2F1dGhvcj48YXV0aG9yPkFnYXJkLCBDLjwvYXV0aG9yPjxhdXRob3I+Q2FiYW5l
LCBKLjwvYXV0aG9yPjxhdXRob3I+VmFuaGlsbGUsIFAuPC9hdXRob3I+PGF1dGhvcj5IYXJsZSwg
Si4gUi48L2F1dGhvcj48YXV0aG9yPkRlbGV2ZWF1eCwgSS48L2F1dGhvcj48YXV0aG9yPk1vdXRo
b24sIEwuPC9hdXRob3I+PC9hdXRob3JzPjwvY29udHJpYnV0b3JzPjxhdXRoLWFkZHJlc3M+RGVw
YXJ0bWVudCBvZiBJbnRlcm5hbCBNZWRpY2luZSwgSG9waXRhbCBDb2NoaW4sIFBhcmlzIENlZGV4
IDE0LCBGcmFuY2UuIGxvaWMuZ3VpbGxldmluQGNjaC5hcGhwLmZyPC9hdXRoLWFkZHJlc3M+PHRp
dGxlcz48dGl0bGU+U2NsZXJvZGVybWEgcmVuYWwgY3Jpc2lzOiBhIHJldHJvc3BlY3RpdmUgbXVs
dGljZW50cmUgc3R1ZHkgb24gOTEgcGF0aWVudHMgYW5kIDQyNyBjb250cm9sczwvdGl0bGU+PHNl
Y29uZGFyeS10aXRsZT5SaGV1bWF0b2xvZ3kgKE94Zm9yZCk8L3NlY29uZGFyeS10aXRsZT48YWx0
LXRpdGxlPlJoZXVtYXRvbG9neSAoT3hmb3JkLCBFbmdsYW5kKTwvYWx0LXRpdGxlPjwvdGl0bGVz
PjxwZXJpb2RpY2FsPjxmdWxsLXRpdGxlPlJoZXVtYXRvbG9neSAoT3hmb3JkKTwvZnVsbC10aXRs
ZT48YWJici0xPlJoZXVtYXRvbG9neSAoT3hmb3JkLCBFbmdsYW5kKTwvYWJici0xPjwvcGVyaW9k
aWNhbD48YWx0LXBlcmlvZGljYWw+PGZ1bGwtdGl0bGU+UmhldW1hdG9sb2d5IChPeGZvcmQpPC9m
dWxsLXRpdGxlPjxhYmJyLTE+UmhldW1hdG9sb2d5IChPeGZvcmQsIEVuZ2xhbmQpPC9hYmJyLTE+
PC9hbHQtcGVyaW9kaWNhbD48cGFnZXM+NDYwLTc8L3BhZ2VzPjx2b2x1bWU+NTE8L3ZvbHVtZT48
bnVtYmVyPjM8L251bWJlcj48ZWRpdGlvbj4yMDExLzExLzE3PC9lZGl0aW9uPjxrZXl3b3Jkcz48
a2V5d29yZD5BY3V0ZSBLaWRuZXkgSW5qdXJ5LypldGlvbG9neS9tb3J0YWxpdHkvdGhlcmFweTwv
a2V5d29yZD48a2V5d29yZD5BZHVsdDwva2V5d29yZD48a2V5d29yZD5BZ2VkPC9rZXl3b3JkPjxr
ZXl3b3JkPkFuZ2lvdGVuc2luLUNvbnZlcnRpbmcgRW56eW1lIEluaGliaXRvcnMvKnRoZXJhcGV1
dGljIHVzZTwva2V5d29yZD48a2V5d29yZD5DYXNlLUNvbnRyb2wgU3R1ZGllczwva2V5d29yZD48
a2V5d29yZD5Db21iaW5lZCBNb2RhbGl0eSBUaGVyYXB5PC9rZXl3b3JkPjxrZXl3b3JkPkZlbWFs
ZTwva2V5d29yZD48a2V5d29yZD5Gb2xsb3ctVXAgU3R1ZGllczwva2V5d29yZD48a2V5d29yZD5H
bHVjb2NvcnRpY29pZHMvKnRoZXJhcGV1dGljIHVzZTwva2V5d29yZD48a2V5d29yZD5IdW1hbnM8
L2tleXdvcmQ+PGtleXdvcmQ+TWFsZTwva2V5d29yZD48a2V5d29yZD5NaWRkbGUgQWdlZDwva2V5
d29yZD48a2V5d29yZD5QcmVkbmlzb25lLyp0aGVyYXBldXRpYyB1c2U8L2tleXdvcmQ+PGtleXdv
cmQ+UHJvZ25vc2lzPC9rZXl3b3JkPjxrZXl3b3JkPipSZW5hbCBEaWFseXNpczwva2V5d29yZD48
a2V5d29yZD5SZXRyb3NwZWN0aXZlIFN0dWRpZXM8L2tleXdvcmQ+PGtleXdvcmQ+U2NsZXJvZGVy
bWEsIFN5c3RlbWljLypjb21wbGljYXRpb25zL21vcnRhbGl0eS90aGVyYXB5PC9rZXl3b3JkPjxr
ZXl3b3JkPlN1cnZpdmFsIFJhdGU8L2tleXdvcmQ+PGtleXdvcmQ+VHJlYXRtZW50IE91dGNvbWU8
L2tleXdvcmQ+PC9rZXl3b3Jkcz48ZGF0ZXM+PHllYXI+MjAxMjwveWVhcj48cHViLWRhdGVzPjxk
YXRlPk1hcjwvZGF0ZT48L3B1Yi1kYXRlcz48L2RhdGVzPjxpc2JuPjE0NjItMDMyNDwvaXNibj48
YWNjZXNzaW9uLW51bT4yMjA4NzAxMjwvYWNjZXNzaW9uLW51bT48dXJscz48L3VybHM+PGVsZWN0
cm9uaWMtcmVzb3VyY2UtbnVtPjEwLjEwOTMvcmhldW1hdG9sb2d5L2tlcjI3MTwvZWxlY3Ryb25p
Yy1yZXNvdXJjZS1udW0+PHJlbW90ZS1kYXRhYmFzZS1wcm92aWRlcj5OTE08L3JlbW90ZS1kYXRh
YmFzZS1wcm92aWRlcj48bGFuZ3VhZ2U+ZW5nPC9sYW5ndWFnZT48L3JlY29yZD48L0NpdGU+PENp
dGU+PEF1dGhvcj5Nb250YW5lbGxpPC9BdXRob3I+PFllYXI+MjAxMzwvWWVhcj48UmVjTnVtPjc4
PC9SZWNOdW0+PHJlY29yZD48cmVjLW51bWJlcj43ODwvcmVjLW51bWJlcj48Zm9yZWlnbi1rZXlz
PjxrZXkgYXBwPSJFTiIgZGItaWQ9IjU5MmR2c2R2aXphdzVoZTJ3ZDl2dnh3eXNlZDB6MHMwdDJz
ZCIgdGltZXN0YW1wPSIxNDU3MzY4NzUxIj43ODwva2V5PjwvZm9yZWlnbi1rZXlzPjxyZWYtdHlw
ZSBuYW1lPSJKb3VybmFsIEFydGljbGUiPjE3PC9yZWYtdHlwZT48Y29udHJpYnV0b3JzPjxhdXRo
b3JzPjxhdXRob3I+TW9udGFuZWxsaSwgRy48L2F1dGhvcj48YXV0aG9yPkJlcmV0dGEsIEwuPC9h
dXRob3I+PGF1dGhvcj5TYW50YW5pZWxsbywgQS48L2F1dGhvcj48YXV0aG9yPlNjb3J6YSwgUi48
L2F1dGhvcj48L2F1dGhvcnM+PC9jb250cmlidXRvcnM+PGF1dGgtYWRkcmVzcz5SZWZlcnJhbCBD
ZW50cmUgZm9yIFN5c3RlbWljIEF1dG9pbW11bmUgRGlzZWFzZXMsIEZvbmRhemlvbmUgSVJDQ1Mg
Q2EmYXBvczsgR3JhbmRhLCBPc3BlZGFsZSBNYWdnaW9yZSBQb2xpY2xpbmljbyBkaSBNaWxhbm8s
IE1pbGFuLCBJdGFseS4gZ2FpYV9nYWlhODVAaG90bWFpbC5jb208L2F1dGgtYWRkcmVzcz48dGl0
bGVzPjx0aXRsZT5FZmZlY3Qgb2YgZGloeWRyb3B5cmlkaW5lIGNhbGNpdW0gY2hhbm5lbCBibG9j
a2VycyBhbmQgZ2x1Y29jb3J0aWNvaWRzIG9uIHRoZSBwcmV2ZW50aW9uIGFuZCBkZXZlbG9wbWVu
dCBvZiBzY2xlcm9kZXJtYSByZW5hbCBjcmlzaXMgaW4gYW4gSXRhbGlhbiBjYXNlIHNlcmllczwv
dGl0bGU+PHNlY29uZGFyeS10aXRsZT5DbGluIEV4cCBSaGV1bWF0b2w8L3NlY29uZGFyeS10aXRs
ZT48YWx0LXRpdGxlPkNsaW5pY2FsIGFuZCBleHBlcmltZW50YWwgcmhldW1hdG9sb2d5PC9hbHQt
dGl0bGU+PC90aXRsZXM+PHBlcmlvZGljYWw+PGZ1bGwtdGl0bGU+Q2xpbiBFeHAgUmhldW1hdG9s
PC9mdWxsLXRpdGxlPjxhYmJyLTE+Q2xpbmljYWwgYW5kIGV4cGVyaW1lbnRhbCByaGV1bWF0b2xv
Z3k8L2FiYnItMT48L3BlcmlvZGljYWw+PGFsdC1wZXJpb2RpY2FsPjxmdWxsLXRpdGxlPkNsaW4g
RXhwIFJoZXVtYXRvbDwvZnVsbC10aXRsZT48YWJici0xPkNsaW5pY2FsIGFuZCBleHBlcmltZW50
YWwgcmhldW1hdG9sb2d5PC9hYmJyLTE+PC9hbHQtcGVyaW9kaWNhbD48cGFnZXM+MTM1LTk8L3Bh
Z2VzPjx2b2x1bWU+MzE8L3ZvbHVtZT48bnVtYmVyPjIgU3VwcGwgNzY8L251bWJlcj48ZWRpdGlv
bj4yMDEzLzAxLzA5PC9lZGl0aW9uPjxrZXl3b3Jkcz48a2V5d29yZD5BZHVsdDwva2V5d29yZD48
a2V5d29yZD5DYWxjaXVtIENoYW5uZWwgQmxvY2tlcnMvKnRoZXJhcGV1dGljIHVzZTwva2V5d29y
ZD48a2V5d29yZD5DYWxjaXVtIENoYW5uZWxzLCBMLVR5cGUvKm1ldGFib2xpc208L2tleXdvcmQ+
PGtleXdvcmQ+RmVtYWxlPC9rZXl3b3JkPjxrZXl3b3JkPkdsdWNvY29ydGljb2lkcy90aGVyYXBl
dXRpYyB1c2U8L2tleXdvcmQ+PGtleXdvcmQ+SHVtYW5zPC9rZXl3b3JkPjxrZXl3b3JkPklsb3By
b3N0L3RoZXJhcGV1dGljIHVzZTwva2V5d29yZD48a2V5d29yZD5JdGFseS9lcGlkZW1pb2xvZ3k8
L2tleXdvcmQ+PGtleXdvcmQ+S2lkbmV5IERpc2Vhc2VzL2VwaWRlbWlvbG9neS9tZXRhYm9saXNt
LypwcmV2ZW50aW9uICZhbXA7IGNvbnRyb2w8L2tleXdvcmQ+PGtleXdvcmQ+TWFsZTwva2V5d29y
ZD48a2V5d29yZD5NaWRkbGUgQWdlZDwva2V5d29yZD48a2V5d29yZD5NdWx0aXZhcmlhdGUgQW5h
bHlzaXM8L2tleXdvcmQ+PGtleXdvcmQ+UHJlZG5pc29sb25lLyp0aGVyYXBldXRpYyB1c2U8L2tl
eXdvcmQ+PGtleXdvcmQ+UHJvZ25vc2lzPC9rZXl3b3JkPjxrZXl3b3JkPlJldHJvc3BlY3RpdmUg
U3R1ZGllczwva2V5d29yZD48a2V5d29yZD5SaXNrIEZhY3RvcnM8L2tleXdvcmQ+PGtleXdvcmQ+
U2NsZXJvZGVybWEsIFN5c3RlbWljLypkcnVnIHRoZXJhcHkvZXBpZGVtaW9sb2d5L21ldGFib2xp
c208L2tleXdvcmQ+PGtleXdvcmQ+VmFzb2RpbGF0b3IgQWdlbnRzL3RoZXJhcGV1dGljIHVzZTwv
a2V5d29yZD48L2tleXdvcmRzPjxkYXRlcz48eWVhcj4yMDEzPC95ZWFyPjxwdWItZGF0ZXM+PGRh
dGU+TWFyLUFwcjwvZGF0ZT48L3B1Yi1kYXRlcz48L2RhdGVzPjxpc2JuPjAzOTItODU2WCAoUHJp
bnQpJiN4RDswMzkyLTg1Nng8L2lzYm4+PGFjY2Vzc2lvbi1udW0+MjMyOTUwMjM8L2FjY2Vzc2lv
bi1udW0+PHVybHM+PC91cmxzPjxyZW1vdGUtZGF0YWJhc2UtcHJvdmlkZXI+TkxNPC9yZW1vdGUt
ZGF0YWJhc2UtcHJvdmlkZXI+PGxhbmd1YWdlPmVuZzwvbGFuZ3VhZ2U+PC9yZWNvcmQ+PC9DaXRl
PjwvRW5kTm90ZT5=
</w:fldData>
        </w:fldChar>
      </w:r>
      <w:r w:rsidR="00273A50" w:rsidRPr="00E42911">
        <w:rPr>
          <w:rFonts w:ascii="Arial"/>
          <w:sz w:val="24"/>
          <w:szCs w:val="24"/>
          <w:lang w:val="en-GB"/>
        </w:rPr>
        <w:instrText xml:space="preserve"> ADDIN EN.CITE </w:instrText>
      </w:r>
      <w:r w:rsidR="007F61FE" w:rsidRPr="00E42911">
        <w:rPr>
          <w:rFonts w:ascii="Arial"/>
          <w:sz w:val="24"/>
          <w:szCs w:val="24"/>
          <w:lang w:val="en-GB"/>
        </w:rPr>
        <w:fldChar w:fldCharType="begin">
          <w:fldData xml:space="preserve">PEVuZE5vdGU+PENpdGU+PEF1dGhvcj5HdWlsbGV2aW48L0F1dGhvcj48WWVhcj4yMDEyPC9ZZWFy
PjxSZWNOdW0+NzM8L1JlY051bT48RGlzcGxheVRleHQ+Wzc0LCA3OV08L0Rpc3BsYXlUZXh0Pjxy
ZWNvcmQ+PHJlYy1udW1iZXI+NzM8L3JlYy1udW1iZXI+PGZvcmVpZ24ta2V5cz48a2V5IGFwcD0i
RU4iIGRiLWlkPSI1OTJkdnNkdml6YXc1aGUyd2Q5dnZ4d3lzZWQwejBzMHQyc2QiIHRpbWVzdGFt
cD0iMTQ1NzM2ODQ5MCI+NzM8L2tleT48L2ZvcmVpZ24ta2V5cz48cmVmLXR5cGUgbmFtZT0iSm91
cm5hbCBBcnRpY2xlIj4xNzwvcmVmLXR5cGU+PGNvbnRyaWJ1dG9ycz48YXV0aG9ycz48YXV0aG9y
Pkd1aWxsZXZpbiwgTC48L2F1dGhvcj48YXV0aG9yPkJlcmV6bmUsIEEuPC9hdXRob3I+PGF1dGhv
cj5TZXJvciwgUi48L2F1dGhvcj48YXV0aG9yPlRlaXhlaXJhLCBMLjwvYXV0aG9yPjxhdXRob3I+
UG91cnJhdCwgSi48L2F1dGhvcj48YXV0aG9yPk1haHIsIEEuPC9hdXRob3I+PGF1dGhvcj5IYWNo
dWxsYSwgRS48L2F1dGhvcj48YXV0aG9yPkFnYXJkLCBDLjwvYXV0aG9yPjxhdXRob3I+Q2FiYW5l
LCBKLjwvYXV0aG9yPjxhdXRob3I+VmFuaGlsbGUsIFAuPC9hdXRob3I+PGF1dGhvcj5IYXJsZSwg
Si4gUi48L2F1dGhvcj48YXV0aG9yPkRlbGV2ZWF1eCwgSS48L2F1dGhvcj48YXV0aG9yPk1vdXRo
b24sIEwuPC9hdXRob3I+PC9hdXRob3JzPjwvY29udHJpYnV0b3JzPjxhdXRoLWFkZHJlc3M+RGVw
YXJ0bWVudCBvZiBJbnRlcm5hbCBNZWRpY2luZSwgSG9waXRhbCBDb2NoaW4sIFBhcmlzIENlZGV4
IDE0LCBGcmFuY2UuIGxvaWMuZ3VpbGxldmluQGNjaC5hcGhwLmZyPC9hdXRoLWFkZHJlc3M+PHRp
dGxlcz48dGl0bGU+U2NsZXJvZGVybWEgcmVuYWwgY3Jpc2lzOiBhIHJldHJvc3BlY3RpdmUgbXVs
dGljZW50cmUgc3R1ZHkgb24gOTEgcGF0aWVudHMgYW5kIDQyNyBjb250cm9sczwvdGl0bGU+PHNl
Y29uZGFyeS10aXRsZT5SaGV1bWF0b2xvZ3kgKE94Zm9yZCk8L3NlY29uZGFyeS10aXRsZT48YWx0
LXRpdGxlPlJoZXVtYXRvbG9neSAoT3hmb3JkLCBFbmdsYW5kKTwvYWx0LXRpdGxlPjwvdGl0bGVz
PjxwZXJpb2RpY2FsPjxmdWxsLXRpdGxlPlJoZXVtYXRvbG9neSAoT3hmb3JkKTwvZnVsbC10aXRs
ZT48YWJici0xPlJoZXVtYXRvbG9neSAoT3hmb3JkLCBFbmdsYW5kKTwvYWJici0xPjwvcGVyaW9k
aWNhbD48YWx0LXBlcmlvZGljYWw+PGZ1bGwtdGl0bGU+UmhldW1hdG9sb2d5IChPeGZvcmQpPC9m
dWxsLXRpdGxlPjxhYmJyLTE+UmhldW1hdG9sb2d5IChPeGZvcmQsIEVuZ2xhbmQpPC9hYmJyLTE+
PC9hbHQtcGVyaW9kaWNhbD48cGFnZXM+NDYwLTc8L3BhZ2VzPjx2b2x1bWU+NTE8L3ZvbHVtZT48
bnVtYmVyPjM8L251bWJlcj48ZWRpdGlvbj4yMDExLzExLzE3PC9lZGl0aW9uPjxrZXl3b3Jkcz48
a2V5d29yZD5BY3V0ZSBLaWRuZXkgSW5qdXJ5LypldGlvbG9neS9tb3J0YWxpdHkvdGhlcmFweTwv
a2V5d29yZD48a2V5d29yZD5BZHVsdDwva2V5d29yZD48a2V5d29yZD5BZ2VkPC9rZXl3b3JkPjxr
ZXl3b3JkPkFuZ2lvdGVuc2luLUNvbnZlcnRpbmcgRW56eW1lIEluaGliaXRvcnMvKnRoZXJhcGV1
dGljIHVzZTwva2V5d29yZD48a2V5d29yZD5DYXNlLUNvbnRyb2wgU3R1ZGllczwva2V5d29yZD48
a2V5d29yZD5Db21iaW5lZCBNb2RhbGl0eSBUaGVyYXB5PC9rZXl3b3JkPjxrZXl3b3JkPkZlbWFs
ZTwva2V5d29yZD48a2V5d29yZD5Gb2xsb3ctVXAgU3R1ZGllczwva2V5d29yZD48a2V5d29yZD5H
bHVjb2NvcnRpY29pZHMvKnRoZXJhcGV1dGljIHVzZTwva2V5d29yZD48a2V5d29yZD5IdW1hbnM8
L2tleXdvcmQ+PGtleXdvcmQ+TWFsZTwva2V5d29yZD48a2V5d29yZD5NaWRkbGUgQWdlZDwva2V5
d29yZD48a2V5d29yZD5QcmVkbmlzb25lLyp0aGVyYXBldXRpYyB1c2U8L2tleXdvcmQ+PGtleXdv
cmQ+UHJvZ25vc2lzPC9rZXl3b3JkPjxrZXl3b3JkPipSZW5hbCBEaWFseXNpczwva2V5d29yZD48
a2V5d29yZD5SZXRyb3NwZWN0aXZlIFN0dWRpZXM8L2tleXdvcmQ+PGtleXdvcmQ+U2NsZXJvZGVy
bWEsIFN5c3RlbWljLypjb21wbGljYXRpb25zL21vcnRhbGl0eS90aGVyYXB5PC9rZXl3b3JkPjxr
ZXl3b3JkPlN1cnZpdmFsIFJhdGU8L2tleXdvcmQ+PGtleXdvcmQ+VHJlYXRtZW50IE91dGNvbWU8
L2tleXdvcmQ+PC9rZXl3b3Jkcz48ZGF0ZXM+PHllYXI+MjAxMjwveWVhcj48cHViLWRhdGVzPjxk
YXRlPk1hcjwvZGF0ZT48L3B1Yi1kYXRlcz48L2RhdGVzPjxpc2JuPjE0NjItMDMyNDwvaXNibj48
YWNjZXNzaW9uLW51bT4yMjA4NzAxMjwvYWNjZXNzaW9uLW51bT48dXJscz48L3VybHM+PGVsZWN0
cm9uaWMtcmVzb3VyY2UtbnVtPjEwLjEwOTMvcmhldW1hdG9sb2d5L2tlcjI3MTwvZWxlY3Ryb25p
Yy1yZXNvdXJjZS1udW0+PHJlbW90ZS1kYXRhYmFzZS1wcm92aWRlcj5OTE08L3JlbW90ZS1kYXRh
YmFzZS1wcm92aWRlcj48bGFuZ3VhZ2U+ZW5nPC9sYW5ndWFnZT48L3JlY29yZD48L0NpdGU+PENp
dGU+PEF1dGhvcj5Nb250YW5lbGxpPC9BdXRob3I+PFllYXI+MjAxMzwvWWVhcj48UmVjTnVtPjc4
PC9SZWNOdW0+PHJlY29yZD48cmVjLW51bWJlcj43ODwvcmVjLW51bWJlcj48Zm9yZWlnbi1rZXlz
PjxrZXkgYXBwPSJFTiIgZGItaWQ9IjU5MmR2c2R2aXphdzVoZTJ3ZDl2dnh3eXNlZDB6MHMwdDJz
ZCIgdGltZXN0YW1wPSIxNDU3MzY4NzUxIj43ODwva2V5PjwvZm9yZWlnbi1rZXlzPjxyZWYtdHlw
ZSBuYW1lPSJKb3VybmFsIEFydGljbGUiPjE3PC9yZWYtdHlwZT48Y29udHJpYnV0b3JzPjxhdXRo
b3JzPjxhdXRob3I+TW9udGFuZWxsaSwgRy48L2F1dGhvcj48YXV0aG9yPkJlcmV0dGEsIEwuPC9h
dXRob3I+PGF1dGhvcj5TYW50YW5pZWxsbywgQS48L2F1dGhvcj48YXV0aG9yPlNjb3J6YSwgUi48
L2F1dGhvcj48L2F1dGhvcnM+PC9jb250cmlidXRvcnM+PGF1dGgtYWRkcmVzcz5SZWZlcnJhbCBD
ZW50cmUgZm9yIFN5c3RlbWljIEF1dG9pbW11bmUgRGlzZWFzZXMsIEZvbmRhemlvbmUgSVJDQ1Mg
Q2EmYXBvczsgR3JhbmRhLCBPc3BlZGFsZSBNYWdnaW9yZSBQb2xpY2xpbmljbyBkaSBNaWxhbm8s
IE1pbGFuLCBJdGFseS4gZ2FpYV9nYWlhODVAaG90bWFpbC5jb208L2F1dGgtYWRkcmVzcz48dGl0
bGVzPjx0aXRsZT5FZmZlY3Qgb2YgZGloeWRyb3B5cmlkaW5lIGNhbGNpdW0gY2hhbm5lbCBibG9j
a2VycyBhbmQgZ2x1Y29jb3J0aWNvaWRzIG9uIHRoZSBwcmV2ZW50aW9uIGFuZCBkZXZlbG9wbWVu
dCBvZiBzY2xlcm9kZXJtYSByZW5hbCBjcmlzaXMgaW4gYW4gSXRhbGlhbiBjYXNlIHNlcmllczwv
dGl0bGU+PHNlY29uZGFyeS10aXRsZT5DbGluIEV4cCBSaGV1bWF0b2w8L3NlY29uZGFyeS10aXRs
ZT48YWx0LXRpdGxlPkNsaW5pY2FsIGFuZCBleHBlcmltZW50YWwgcmhldW1hdG9sb2d5PC9hbHQt
dGl0bGU+PC90aXRsZXM+PHBlcmlvZGljYWw+PGZ1bGwtdGl0bGU+Q2xpbiBFeHAgUmhldW1hdG9s
PC9mdWxsLXRpdGxlPjxhYmJyLTE+Q2xpbmljYWwgYW5kIGV4cGVyaW1lbnRhbCByaGV1bWF0b2xv
Z3k8L2FiYnItMT48L3BlcmlvZGljYWw+PGFsdC1wZXJpb2RpY2FsPjxmdWxsLXRpdGxlPkNsaW4g
RXhwIFJoZXVtYXRvbDwvZnVsbC10aXRsZT48YWJici0xPkNsaW5pY2FsIGFuZCBleHBlcmltZW50
YWwgcmhldW1hdG9sb2d5PC9hYmJyLTE+PC9hbHQtcGVyaW9kaWNhbD48cGFnZXM+MTM1LTk8L3Bh
Z2VzPjx2b2x1bWU+MzE8L3ZvbHVtZT48bnVtYmVyPjIgU3VwcGwgNzY8L251bWJlcj48ZWRpdGlv
bj4yMDEzLzAxLzA5PC9lZGl0aW9uPjxrZXl3b3Jkcz48a2V5d29yZD5BZHVsdDwva2V5d29yZD48
a2V5d29yZD5DYWxjaXVtIENoYW5uZWwgQmxvY2tlcnMvKnRoZXJhcGV1dGljIHVzZTwva2V5d29y
ZD48a2V5d29yZD5DYWxjaXVtIENoYW5uZWxzLCBMLVR5cGUvKm1ldGFib2xpc208L2tleXdvcmQ+
PGtleXdvcmQ+RmVtYWxlPC9rZXl3b3JkPjxrZXl3b3JkPkdsdWNvY29ydGljb2lkcy90aGVyYXBl
dXRpYyB1c2U8L2tleXdvcmQ+PGtleXdvcmQ+SHVtYW5zPC9rZXl3b3JkPjxrZXl3b3JkPklsb3By
b3N0L3RoZXJhcGV1dGljIHVzZTwva2V5d29yZD48a2V5d29yZD5JdGFseS9lcGlkZW1pb2xvZ3k8
L2tleXdvcmQ+PGtleXdvcmQ+S2lkbmV5IERpc2Vhc2VzL2VwaWRlbWlvbG9neS9tZXRhYm9saXNt
LypwcmV2ZW50aW9uICZhbXA7IGNvbnRyb2w8L2tleXdvcmQ+PGtleXdvcmQ+TWFsZTwva2V5d29y
ZD48a2V5d29yZD5NaWRkbGUgQWdlZDwva2V5d29yZD48a2V5d29yZD5NdWx0aXZhcmlhdGUgQW5h
bHlzaXM8L2tleXdvcmQ+PGtleXdvcmQ+UHJlZG5pc29sb25lLyp0aGVyYXBldXRpYyB1c2U8L2tl
eXdvcmQ+PGtleXdvcmQ+UHJvZ25vc2lzPC9rZXl3b3JkPjxrZXl3b3JkPlJldHJvc3BlY3RpdmUg
U3R1ZGllczwva2V5d29yZD48a2V5d29yZD5SaXNrIEZhY3RvcnM8L2tleXdvcmQ+PGtleXdvcmQ+
U2NsZXJvZGVybWEsIFN5c3RlbWljLypkcnVnIHRoZXJhcHkvZXBpZGVtaW9sb2d5L21ldGFib2xp
c208L2tleXdvcmQ+PGtleXdvcmQ+VmFzb2RpbGF0b3IgQWdlbnRzL3RoZXJhcGV1dGljIHVzZTwv
a2V5d29yZD48L2tleXdvcmRzPjxkYXRlcz48eWVhcj4yMDEzPC95ZWFyPjxwdWItZGF0ZXM+PGRh
dGU+TWFyLUFwcjwvZGF0ZT48L3B1Yi1kYXRlcz48L2RhdGVzPjxpc2JuPjAzOTItODU2WCAoUHJp
bnQpJiN4RDswMzkyLTg1Nng8L2lzYm4+PGFjY2Vzc2lvbi1udW0+MjMyOTUwMjM8L2FjY2Vzc2lv
bi1udW0+PHVybHM+PC91cmxzPjxyZW1vdGUtZGF0YWJhc2UtcHJvdmlkZXI+TkxNPC9yZW1vdGUt
ZGF0YWJhc2UtcHJvdmlkZXI+PGxhbmd1YWdlPmVuZzwvbGFuZ3VhZ2U+PC9yZWNvcmQ+PC9DaXRl
PjwvRW5kTm90ZT5=
</w:fldData>
        </w:fldChar>
      </w:r>
      <w:r w:rsidR="00273A50" w:rsidRPr="00E42911">
        <w:rPr>
          <w:rFonts w:ascii="Arial"/>
          <w:sz w:val="24"/>
          <w:szCs w:val="24"/>
          <w:lang w:val="en-GB"/>
        </w:rPr>
        <w:instrText xml:space="preserve"> ADDIN EN.CITE.DATA </w:instrText>
      </w:r>
      <w:r w:rsidR="007F61FE" w:rsidRPr="00E42911">
        <w:rPr>
          <w:rFonts w:ascii="Arial"/>
          <w:sz w:val="24"/>
          <w:szCs w:val="24"/>
          <w:lang w:val="en-GB"/>
        </w:rPr>
      </w:r>
      <w:r w:rsidR="007F61FE" w:rsidRPr="00E42911">
        <w:rPr>
          <w:rFonts w:ascii="Arial"/>
          <w:sz w:val="24"/>
          <w:szCs w:val="24"/>
          <w:lang w:val="en-GB"/>
        </w:rPr>
        <w:fldChar w:fldCharType="end"/>
      </w:r>
      <w:r w:rsidR="007F61FE" w:rsidRPr="00E42911">
        <w:rPr>
          <w:rFonts w:ascii="Arial"/>
          <w:sz w:val="24"/>
          <w:szCs w:val="24"/>
          <w:lang w:val="en-GB"/>
        </w:rPr>
      </w:r>
      <w:r w:rsidR="007F61FE" w:rsidRPr="00E42911">
        <w:rPr>
          <w:rFonts w:ascii="Arial"/>
          <w:sz w:val="24"/>
          <w:szCs w:val="24"/>
          <w:lang w:val="en-GB"/>
        </w:rPr>
        <w:fldChar w:fldCharType="separate"/>
      </w:r>
      <w:r w:rsidR="00273A50" w:rsidRPr="00E42911">
        <w:rPr>
          <w:rFonts w:ascii="Arial"/>
          <w:noProof/>
          <w:sz w:val="24"/>
          <w:szCs w:val="24"/>
          <w:lang w:val="en-GB"/>
        </w:rPr>
        <w:t>[</w:t>
      </w:r>
      <w:r w:rsidR="00E42911" w:rsidRPr="00E42911">
        <w:rPr>
          <w:rFonts w:ascii="Arial"/>
          <w:noProof/>
          <w:sz w:val="24"/>
          <w:szCs w:val="24"/>
          <w:lang w:val="en-GB"/>
        </w:rPr>
        <w:t>7</w:t>
      </w:r>
      <w:r w:rsidR="006D2E17">
        <w:rPr>
          <w:rFonts w:ascii="Arial"/>
          <w:noProof/>
          <w:sz w:val="24"/>
          <w:szCs w:val="24"/>
          <w:lang w:val="en-GB"/>
        </w:rPr>
        <w:t>1</w:t>
      </w:r>
      <w:r w:rsidR="00273A50" w:rsidRPr="00E42911">
        <w:rPr>
          <w:rFonts w:ascii="Arial"/>
          <w:noProof/>
          <w:sz w:val="24"/>
          <w:szCs w:val="24"/>
          <w:lang w:val="en-GB"/>
        </w:rPr>
        <w:t xml:space="preserve">, </w:t>
      </w:r>
      <w:r w:rsidR="00E42911" w:rsidRPr="00E42911">
        <w:rPr>
          <w:rFonts w:ascii="Arial"/>
          <w:noProof/>
          <w:sz w:val="24"/>
          <w:szCs w:val="24"/>
          <w:lang w:val="en-GB"/>
        </w:rPr>
        <w:t>7</w:t>
      </w:r>
      <w:r w:rsidR="00D279F7">
        <w:rPr>
          <w:rFonts w:ascii="Arial"/>
          <w:noProof/>
          <w:sz w:val="24"/>
          <w:szCs w:val="24"/>
          <w:lang w:val="en-GB"/>
        </w:rPr>
        <w:t>6</w:t>
      </w:r>
      <w:r w:rsidR="00273A50" w:rsidRPr="00E42911">
        <w:rPr>
          <w:rFonts w:ascii="Arial"/>
          <w:noProof/>
          <w:sz w:val="24"/>
          <w:szCs w:val="24"/>
          <w:lang w:val="en-GB"/>
        </w:rPr>
        <w:t>]</w:t>
      </w:r>
      <w:r w:rsidR="007F61FE" w:rsidRPr="00E42911">
        <w:rPr>
          <w:rFonts w:ascii="Arial"/>
          <w:sz w:val="24"/>
          <w:szCs w:val="24"/>
          <w:lang w:val="en-GB"/>
        </w:rPr>
        <w:fldChar w:fldCharType="end"/>
      </w:r>
      <w:r w:rsidRPr="00E42911">
        <w:rPr>
          <w:rFonts w:ascii="Arial"/>
          <w:sz w:val="24"/>
          <w:szCs w:val="24"/>
          <w:lang w:val="en-GB"/>
        </w:rPr>
        <w:t xml:space="preserve"> A risk to develop SRC increased by 1.5% for every mg of prednisone/day consumed the trimester prior SRC</w:t>
      </w:r>
      <w:r w:rsidR="005317E0" w:rsidRPr="00E42911">
        <w:rPr>
          <w:rFonts w:ascii="Arial"/>
          <w:sz w:val="24"/>
          <w:szCs w:val="24"/>
          <w:lang w:val="en-GB"/>
        </w:rPr>
        <w:t>.</w:t>
      </w:r>
      <w:r w:rsidR="007F61FE" w:rsidRPr="00E42911">
        <w:rPr>
          <w:rFonts w:ascii="Arial"/>
          <w:sz w:val="24"/>
          <w:szCs w:val="24"/>
          <w:lang w:val="en-GB"/>
        </w:rPr>
        <w:fldChar w:fldCharType="begin">
          <w:fldData xml:space="preserve">PEVuZE5vdGU+PENpdGU+PEF1dGhvcj5Nb250YW5lbGxpPC9BdXRob3I+PFllYXI+MjAxMzwvWWVh
cj48UmVjTnVtPjc4PC9SZWNOdW0+PERpc3BsYXlUZXh0Pls3OV08L0Rpc3BsYXlUZXh0PjxyZWNv
cmQ+PHJlYy1udW1iZXI+Nzg8L3JlYy1udW1iZXI+PGZvcmVpZ24ta2V5cz48a2V5IGFwcD0iRU4i
IGRiLWlkPSI1OTJkdnNkdml6YXc1aGUyd2Q5dnZ4d3lzZWQwejBzMHQyc2QiIHRpbWVzdGFtcD0i
MTQ1NzM2ODc1MSI+Nzg8L2tleT48L2ZvcmVpZ24ta2V5cz48cmVmLXR5cGUgbmFtZT0iSm91cm5h
bCBBcnRpY2xlIj4xNzwvcmVmLXR5cGU+PGNvbnRyaWJ1dG9ycz48YXV0aG9ycz48YXV0aG9yPk1v
bnRhbmVsbGksIEcuPC9hdXRob3I+PGF1dGhvcj5CZXJldHRhLCBMLjwvYXV0aG9yPjxhdXRob3I+
U2FudGFuaWVsbG8sIEEuPC9hdXRob3I+PGF1dGhvcj5TY29yemEsIFIuPC9hdXRob3I+PC9hdXRo
b3JzPjwvY29udHJpYnV0b3JzPjxhdXRoLWFkZHJlc3M+UmVmZXJyYWwgQ2VudHJlIGZvciBTeXN0
ZW1pYyBBdXRvaW1tdW5lIERpc2Vhc2VzLCBGb25kYXppb25lIElSQ0NTIENhJmFwb3M7IEdyYW5k
YSwgT3NwZWRhbGUgTWFnZ2lvcmUgUG9saWNsaW5pY28gZGkgTWlsYW5vLCBNaWxhbiwgSXRhbHku
IGdhaWFfZ2FpYTg1QGhvdG1haWwuY29tPC9hdXRoLWFkZHJlc3M+PHRpdGxlcz48dGl0bGU+RWZm
ZWN0IG9mIGRpaHlkcm9weXJpZGluZSBjYWxjaXVtIGNoYW5uZWwgYmxvY2tlcnMgYW5kIGdsdWNv
Y29ydGljb2lkcyBvbiB0aGUgcHJldmVudGlvbiBhbmQgZGV2ZWxvcG1lbnQgb2Ygc2NsZXJvZGVy
bWEgcmVuYWwgY3Jpc2lzIGluIGFuIEl0YWxpYW4gY2FzZSBzZXJpZXM8L3RpdGxlPjxzZWNvbmRh
cnktdGl0bGU+Q2xpbiBFeHAgUmhldW1hdG9sPC9zZWNvbmRhcnktdGl0bGU+PGFsdC10aXRsZT5D
bGluaWNhbCBhbmQgZXhwZXJpbWVudGFsIHJoZXVtYXRvbG9neTwvYWx0LXRpdGxlPjwvdGl0bGVz
PjxwZXJpb2RpY2FsPjxmdWxsLXRpdGxlPkNsaW4gRXhwIFJoZXVtYXRvbDwvZnVsbC10aXRsZT48
YWJici0xPkNsaW5pY2FsIGFuZCBleHBlcmltZW50YWwgcmhldW1hdG9sb2d5PC9hYmJyLTE+PC9w
ZXJpb2RpY2FsPjxhbHQtcGVyaW9kaWNhbD48ZnVsbC10aXRsZT5DbGluIEV4cCBSaGV1bWF0b2w8
L2Z1bGwtdGl0bGU+PGFiYnItMT5DbGluaWNhbCBhbmQgZXhwZXJpbWVudGFsIHJoZXVtYXRvbG9n
eTwvYWJici0xPjwvYWx0LXBlcmlvZGljYWw+PHBhZ2VzPjEzNS05PC9wYWdlcz48dm9sdW1lPjMx
PC92b2x1bWU+PG51bWJlcj4yIFN1cHBsIDc2PC9udW1iZXI+PGVkaXRpb24+MjAxMy8wMS8wOTwv
ZWRpdGlvbj48a2V5d29yZHM+PGtleXdvcmQ+QWR1bHQ8L2tleXdvcmQ+PGtleXdvcmQ+Q2FsY2l1
bSBDaGFubmVsIEJsb2NrZXJzLyp0aGVyYXBldXRpYyB1c2U8L2tleXdvcmQ+PGtleXdvcmQ+Q2Fs
Y2l1bSBDaGFubmVscywgTC1UeXBlLyptZXRhYm9saXNtPC9rZXl3b3JkPjxrZXl3b3JkPkZlbWFs
ZTwva2V5d29yZD48a2V5d29yZD5HbHVjb2NvcnRpY29pZHMvdGhlcmFwZXV0aWMgdXNlPC9rZXl3
b3JkPjxrZXl3b3JkPkh1bWFuczwva2V5d29yZD48a2V5d29yZD5JbG9wcm9zdC90aGVyYXBldXRp
YyB1c2U8L2tleXdvcmQ+PGtleXdvcmQ+SXRhbHkvZXBpZGVtaW9sb2d5PC9rZXl3b3JkPjxrZXl3
b3JkPktpZG5leSBEaXNlYXNlcy9lcGlkZW1pb2xvZ3kvbWV0YWJvbGlzbS8qcHJldmVudGlvbiAm
YW1wOyBjb250cm9sPC9rZXl3b3JkPjxrZXl3b3JkPk1hbGU8L2tleXdvcmQ+PGtleXdvcmQ+TWlk
ZGxlIEFnZWQ8L2tleXdvcmQ+PGtleXdvcmQ+TXVsdGl2YXJpYXRlIEFuYWx5c2lzPC9rZXl3b3Jk
PjxrZXl3b3JkPlByZWRuaXNvbG9uZS8qdGhlcmFwZXV0aWMgdXNlPC9rZXl3b3JkPjxrZXl3b3Jk
PlByb2dub3Npczwva2V5d29yZD48a2V5d29yZD5SZXRyb3NwZWN0aXZlIFN0dWRpZXM8L2tleXdv
cmQ+PGtleXdvcmQ+UmlzayBGYWN0b3JzPC9rZXl3b3JkPjxrZXl3b3JkPlNjbGVyb2Rlcm1hLCBT
eXN0ZW1pYy8qZHJ1ZyB0aGVyYXB5L2VwaWRlbWlvbG9neS9tZXRhYm9saXNtPC9rZXl3b3JkPjxr
ZXl3b3JkPlZhc29kaWxhdG9yIEFnZW50cy90aGVyYXBldXRpYyB1c2U8L2tleXdvcmQ+PC9rZXl3
b3Jkcz48ZGF0ZXM+PHllYXI+MjAxMzwveWVhcj48cHViLWRhdGVzPjxkYXRlPk1hci1BcHI8L2Rh
dGU+PC9wdWItZGF0ZXM+PC9kYXRlcz48aXNibj4wMzkyLTg1NlggKFByaW50KSYjeEQ7MDM5Mi04
NTZ4PC9pc2JuPjxhY2Nlc3Npb24tbnVtPjIzMjk1MDIzPC9hY2Nlc3Npb24tbnVtPjx1cmxzPjwv
dXJscz48cmVtb3RlLWRhdGFiYXNlLXByb3ZpZGVyPk5MTTwvcmVtb3RlLWRhdGFiYXNlLXByb3Zp
ZGVyPjxsYW5ndWFnZT5lbmc8L2xhbmd1YWdlPjwvcmVjb3JkPjwvQ2l0ZT48L0VuZE5vdGU+AG==
</w:fldData>
        </w:fldChar>
      </w:r>
      <w:r w:rsidR="00273A50" w:rsidRPr="00E42911">
        <w:rPr>
          <w:rFonts w:ascii="Arial"/>
          <w:sz w:val="24"/>
          <w:szCs w:val="24"/>
          <w:lang w:val="en-GB"/>
        </w:rPr>
        <w:instrText xml:space="preserve"> ADDIN EN.CITE </w:instrText>
      </w:r>
      <w:r w:rsidR="007F61FE" w:rsidRPr="00E42911">
        <w:rPr>
          <w:rFonts w:ascii="Arial"/>
          <w:sz w:val="24"/>
          <w:szCs w:val="24"/>
          <w:lang w:val="en-GB"/>
        </w:rPr>
        <w:fldChar w:fldCharType="begin">
          <w:fldData xml:space="preserve">PEVuZE5vdGU+PENpdGU+PEF1dGhvcj5Nb250YW5lbGxpPC9BdXRob3I+PFllYXI+MjAxMzwvWWVh
cj48UmVjTnVtPjc4PC9SZWNOdW0+PERpc3BsYXlUZXh0Pls3OV08L0Rpc3BsYXlUZXh0PjxyZWNv
cmQ+PHJlYy1udW1iZXI+Nzg8L3JlYy1udW1iZXI+PGZvcmVpZ24ta2V5cz48a2V5IGFwcD0iRU4i
IGRiLWlkPSI1OTJkdnNkdml6YXc1aGUyd2Q5dnZ4d3lzZWQwejBzMHQyc2QiIHRpbWVzdGFtcD0i
MTQ1NzM2ODc1MSI+Nzg8L2tleT48L2ZvcmVpZ24ta2V5cz48cmVmLXR5cGUgbmFtZT0iSm91cm5h
bCBBcnRpY2xlIj4xNzwvcmVmLXR5cGU+PGNvbnRyaWJ1dG9ycz48YXV0aG9ycz48YXV0aG9yPk1v
bnRhbmVsbGksIEcuPC9hdXRob3I+PGF1dGhvcj5CZXJldHRhLCBMLjwvYXV0aG9yPjxhdXRob3I+
U2FudGFuaWVsbG8sIEEuPC9hdXRob3I+PGF1dGhvcj5TY29yemEsIFIuPC9hdXRob3I+PC9hdXRo
b3JzPjwvY29udHJpYnV0b3JzPjxhdXRoLWFkZHJlc3M+UmVmZXJyYWwgQ2VudHJlIGZvciBTeXN0
ZW1pYyBBdXRvaW1tdW5lIERpc2Vhc2VzLCBGb25kYXppb25lIElSQ0NTIENhJmFwb3M7IEdyYW5k
YSwgT3NwZWRhbGUgTWFnZ2lvcmUgUG9saWNsaW5pY28gZGkgTWlsYW5vLCBNaWxhbiwgSXRhbHku
IGdhaWFfZ2FpYTg1QGhvdG1haWwuY29tPC9hdXRoLWFkZHJlc3M+PHRpdGxlcz48dGl0bGU+RWZm
ZWN0IG9mIGRpaHlkcm9weXJpZGluZSBjYWxjaXVtIGNoYW5uZWwgYmxvY2tlcnMgYW5kIGdsdWNv
Y29ydGljb2lkcyBvbiB0aGUgcHJldmVudGlvbiBhbmQgZGV2ZWxvcG1lbnQgb2Ygc2NsZXJvZGVy
bWEgcmVuYWwgY3Jpc2lzIGluIGFuIEl0YWxpYW4gY2FzZSBzZXJpZXM8L3RpdGxlPjxzZWNvbmRh
cnktdGl0bGU+Q2xpbiBFeHAgUmhldW1hdG9sPC9zZWNvbmRhcnktdGl0bGU+PGFsdC10aXRsZT5D
bGluaWNhbCBhbmQgZXhwZXJpbWVudGFsIHJoZXVtYXRvbG9neTwvYWx0LXRpdGxlPjwvdGl0bGVz
PjxwZXJpb2RpY2FsPjxmdWxsLXRpdGxlPkNsaW4gRXhwIFJoZXVtYXRvbDwvZnVsbC10aXRsZT48
YWJici0xPkNsaW5pY2FsIGFuZCBleHBlcmltZW50YWwgcmhldW1hdG9sb2d5PC9hYmJyLTE+PC9w
ZXJpb2RpY2FsPjxhbHQtcGVyaW9kaWNhbD48ZnVsbC10aXRsZT5DbGluIEV4cCBSaGV1bWF0b2w8
L2Z1bGwtdGl0bGU+PGFiYnItMT5DbGluaWNhbCBhbmQgZXhwZXJpbWVudGFsIHJoZXVtYXRvbG9n
eTwvYWJici0xPjwvYWx0LXBlcmlvZGljYWw+PHBhZ2VzPjEzNS05PC9wYWdlcz48dm9sdW1lPjMx
PC92b2x1bWU+PG51bWJlcj4yIFN1cHBsIDc2PC9udW1iZXI+PGVkaXRpb24+MjAxMy8wMS8wOTwv
ZWRpdGlvbj48a2V5d29yZHM+PGtleXdvcmQ+QWR1bHQ8L2tleXdvcmQ+PGtleXdvcmQ+Q2FsY2l1
bSBDaGFubmVsIEJsb2NrZXJzLyp0aGVyYXBldXRpYyB1c2U8L2tleXdvcmQ+PGtleXdvcmQ+Q2Fs
Y2l1bSBDaGFubmVscywgTC1UeXBlLyptZXRhYm9saXNtPC9rZXl3b3JkPjxrZXl3b3JkPkZlbWFs
ZTwva2V5d29yZD48a2V5d29yZD5HbHVjb2NvcnRpY29pZHMvdGhlcmFwZXV0aWMgdXNlPC9rZXl3
b3JkPjxrZXl3b3JkPkh1bWFuczwva2V5d29yZD48a2V5d29yZD5JbG9wcm9zdC90aGVyYXBldXRp
YyB1c2U8L2tleXdvcmQ+PGtleXdvcmQ+SXRhbHkvZXBpZGVtaW9sb2d5PC9rZXl3b3JkPjxrZXl3
b3JkPktpZG5leSBEaXNlYXNlcy9lcGlkZW1pb2xvZ3kvbWV0YWJvbGlzbS8qcHJldmVudGlvbiAm
YW1wOyBjb250cm9sPC9rZXl3b3JkPjxrZXl3b3JkPk1hbGU8L2tleXdvcmQ+PGtleXdvcmQ+TWlk
ZGxlIEFnZWQ8L2tleXdvcmQ+PGtleXdvcmQ+TXVsdGl2YXJpYXRlIEFuYWx5c2lzPC9rZXl3b3Jk
PjxrZXl3b3JkPlByZWRuaXNvbG9uZS8qdGhlcmFwZXV0aWMgdXNlPC9rZXl3b3JkPjxrZXl3b3Jk
PlByb2dub3Npczwva2V5d29yZD48a2V5d29yZD5SZXRyb3NwZWN0aXZlIFN0dWRpZXM8L2tleXdv
cmQ+PGtleXdvcmQ+UmlzayBGYWN0b3JzPC9rZXl3b3JkPjxrZXl3b3JkPlNjbGVyb2Rlcm1hLCBT
eXN0ZW1pYy8qZHJ1ZyB0aGVyYXB5L2VwaWRlbWlvbG9neS9tZXRhYm9saXNtPC9rZXl3b3JkPjxr
ZXl3b3JkPlZhc29kaWxhdG9yIEFnZW50cy90aGVyYXBldXRpYyB1c2U8L2tleXdvcmQ+PC9rZXl3
b3Jkcz48ZGF0ZXM+PHllYXI+MjAxMzwveWVhcj48cHViLWRhdGVzPjxkYXRlPk1hci1BcHI8L2Rh
dGU+PC9wdWItZGF0ZXM+PC9kYXRlcz48aXNibj4wMzkyLTg1NlggKFByaW50KSYjeEQ7MDM5Mi04
NTZ4PC9pc2JuPjxhY2Nlc3Npb24tbnVtPjIzMjk1MDIzPC9hY2Nlc3Npb24tbnVtPjx1cmxzPjwv
dXJscz48cmVtb3RlLWRhdGFiYXNlLXByb3ZpZGVyPk5MTTwvcmVtb3RlLWRhdGFiYXNlLXByb3Zp
ZGVyPjxsYW5ndWFnZT5lbmc8L2xhbmd1YWdlPjwvcmVjb3JkPjwvQ2l0ZT48L0VuZE5vdGU+AG==
</w:fldData>
        </w:fldChar>
      </w:r>
      <w:r w:rsidR="00273A50" w:rsidRPr="00E42911">
        <w:rPr>
          <w:rFonts w:ascii="Arial"/>
          <w:sz w:val="24"/>
          <w:szCs w:val="24"/>
          <w:lang w:val="en-GB"/>
        </w:rPr>
        <w:instrText xml:space="preserve"> ADDIN EN.CITE.DATA </w:instrText>
      </w:r>
      <w:r w:rsidR="007F61FE" w:rsidRPr="00E42911">
        <w:rPr>
          <w:rFonts w:ascii="Arial"/>
          <w:sz w:val="24"/>
          <w:szCs w:val="24"/>
          <w:lang w:val="en-GB"/>
        </w:rPr>
      </w:r>
      <w:r w:rsidR="007F61FE" w:rsidRPr="00E42911">
        <w:rPr>
          <w:rFonts w:ascii="Arial"/>
          <w:sz w:val="24"/>
          <w:szCs w:val="24"/>
          <w:lang w:val="en-GB"/>
        </w:rPr>
        <w:fldChar w:fldCharType="end"/>
      </w:r>
      <w:r w:rsidR="007F61FE" w:rsidRPr="00E42911">
        <w:rPr>
          <w:rFonts w:ascii="Arial"/>
          <w:sz w:val="24"/>
          <w:szCs w:val="24"/>
          <w:lang w:val="en-GB"/>
        </w:rPr>
      </w:r>
      <w:r w:rsidR="007F61FE" w:rsidRPr="00E42911">
        <w:rPr>
          <w:rFonts w:ascii="Arial"/>
          <w:sz w:val="24"/>
          <w:szCs w:val="24"/>
          <w:lang w:val="en-GB"/>
        </w:rPr>
        <w:fldChar w:fldCharType="separate"/>
      </w:r>
      <w:r w:rsidR="00273A50" w:rsidRPr="00E42911">
        <w:rPr>
          <w:rFonts w:ascii="Arial"/>
          <w:noProof/>
          <w:sz w:val="24"/>
          <w:szCs w:val="24"/>
          <w:lang w:val="en-GB"/>
        </w:rPr>
        <w:t>[</w:t>
      </w:r>
      <w:r w:rsidR="00E42911" w:rsidRPr="00E42911">
        <w:rPr>
          <w:rFonts w:ascii="Arial"/>
          <w:noProof/>
          <w:sz w:val="24"/>
          <w:szCs w:val="24"/>
          <w:lang w:val="en-GB"/>
        </w:rPr>
        <w:t>7</w:t>
      </w:r>
      <w:r w:rsidR="00D279F7">
        <w:rPr>
          <w:rFonts w:ascii="Arial"/>
          <w:noProof/>
          <w:sz w:val="24"/>
          <w:szCs w:val="24"/>
          <w:lang w:val="en-GB"/>
        </w:rPr>
        <w:t>6</w:t>
      </w:r>
      <w:r w:rsidR="00273A50" w:rsidRPr="00E42911">
        <w:rPr>
          <w:rFonts w:ascii="Arial"/>
          <w:noProof/>
          <w:sz w:val="24"/>
          <w:szCs w:val="24"/>
          <w:lang w:val="en-GB"/>
        </w:rPr>
        <w:t>]</w:t>
      </w:r>
      <w:r w:rsidR="007F61FE" w:rsidRPr="00E42911">
        <w:rPr>
          <w:rFonts w:ascii="Arial"/>
          <w:sz w:val="24"/>
          <w:szCs w:val="24"/>
          <w:lang w:val="en-GB"/>
        </w:rPr>
        <w:fldChar w:fldCharType="end"/>
      </w:r>
    </w:p>
    <w:p w:rsidR="007605E2" w:rsidRDefault="00B7131F" w:rsidP="0090061E">
      <w:pPr>
        <w:spacing w:after="0" w:line="480" w:lineRule="auto"/>
        <w:jc w:val="both"/>
        <w:rPr>
          <w:rFonts w:ascii="Arial"/>
          <w:sz w:val="24"/>
          <w:szCs w:val="24"/>
          <w:lang w:val="en-GB"/>
        </w:rPr>
      </w:pPr>
      <w:r w:rsidRPr="00E42911">
        <w:rPr>
          <w:rFonts w:ascii="Arial"/>
          <w:sz w:val="24"/>
          <w:szCs w:val="24"/>
          <w:lang w:val="en-GB"/>
        </w:rPr>
        <w:t>A retrospective analysis including 140 patients with S</w:t>
      </w:r>
      <w:r w:rsidR="0036418D" w:rsidRPr="00E42911">
        <w:rPr>
          <w:rFonts w:ascii="Arial"/>
          <w:sz w:val="24"/>
          <w:szCs w:val="24"/>
          <w:lang w:val="en-GB"/>
        </w:rPr>
        <w:t>RC</w:t>
      </w:r>
      <w:r w:rsidRPr="00E42911">
        <w:rPr>
          <w:rFonts w:ascii="Arial"/>
          <w:sz w:val="24"/>
          <w:szCs w:val="24"/>
          <w:lang w:val="en-GB"/>
        </w:rPr>
        <w:t xml:space="preserve"> showed that high doses of steroids (prednisone &gt;/= 30 mg/day) were used more frequently in SSc patients with normotensive SRC (64%) as compared with those with hypertensive SCR (16%) suggesting an association between the use of high dose steroids and the risk of normotensive SRC which is associated with worse prognosis.</w:t>
      </w:r>
      <w:r w:rsidR="007F61FE" w:rsidRPr="00E42911">
        <w:rPr>
          <w:rFonts w:ascii="Arial"/>
          <w:sz w:val="24"/>
          <w:szCs w:val="24"/>
          <w:lang w:val="en-GB"/>
        </w:rPr>
        <w:fldChar w:fldCharType="begin"/>
      </w:r>
      <w:r w:rsidR="00273A50" w:rsidRPr="00E42911">
        <w:rPr>
          <w:rFonts w:ascii="Arial"/>
          <w:sz w:val="24"/>
          <w:szCs w:val="24"/>
          <w:lang w:val="en-GB"/>
        </w:rPr>
        <w:instrText xml:space="preserve"> ADDIN EN.CITE &lt;EndNote&gt;&lt;Cite&gt;&lt;Author&gt;Helfrich&lt;/Author&gt;&lt;Year&gt;1989&lt;/Year&gt;&lt;RecNum&gt;69&lt;/RecNum&gt;&lt;DisplayText&gt;[70]&lt;/DisplayText&gt;&lt;record&gt;&lt;rec-number&gt;69&lt;/rec-number&gt;&lt;foreign-keys&gt;&lt;key app="EN" db-id="592dvsdvizaw5he2wd9vvxwysed0z0s0t2sd" timestamp="1457368309"&gt;69&lt;/key&gt;&lt;/foreign-keys&gt;&lt;ref-type name="Journal Article"&gt;17&lt;/ref-type&gt;&lt;contributors&gt;&lt;authors&gt;&lt;author&gt;Helfrich, D. J.&lt;/author&gt;&lt;author&gt;Banner, B.&lt;/author&gt;&lt;author&gt;Steen, V. D.&lt;/author&gt;&lt;author&gt;Medsger, T. A., Jr.&lt;/author&gt;&lt;/authors&gt;&lt;/contributors&gt;&lt;auth-address&gt;Department of Medicine, University of Pittsburgh School of Medicine, Pennsylvania 15261.&lt;/auth-address&gt;&lt;titles&gt;&lt;title&gt;Normotensive renal failure in systemic sclerosis&lt;/title&gt;&lt;secondary-title&gt;Arthritis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rheumatism&lt;/abbr-1&gt;&lt;/alt-periodical&gt;&lt;pages&gt;1128-34&lt;/pages&gt;&lt;volume&gt;32&lt;/volume&gt;&lt;number&gt;9&lt;/number&gt;&lt;edition&gt;1989/09/01&lt;/edition&gt;&lt;keywords&gt;&lt;keyword&gt;Acute Kidney Injury/diagnosis/*etiology/mortality/pathology&lt;/keyword&gt;&lt;keyword&gt;*Blood Pressure&lt;/keyword&gt;&lt;keyword&gt;Humans&lt;/keyword&gt;&lt;keyword&gt;Hypertension/diagnosis/etiology/mortality/pathology&lt;/keyword&gt;&lt;keyword&gt;Kidney/pathology&lt;/keyword&gt;&lt;keyword&gt;Prednisone/administration &amp;amp; dosage/adverse effects&lt;/keyword&gt;&lt;keyword&gt;Prospective Studies&lt;/keyword&gt;&lt;keyword&gt;Retrospective Studies&lt;/keyword&gt;&lt;keyword&gt;Scleroderma, Systemic/*complications/diagnosis/mortality/pathology&lt;/keyword&gt;&lt;keyword&gt;Skin/pathology&lt;/keyword&gt;&lt;/keywords&gt;&lt;dates&gt;&lt;year&gt;1989&lt;/year&gt;&lt;pub-dates&gt;&lt;date&gt;Sep&lt;/date&gt;&lt;/pub-dates&gt;&lt;/dates&gt;&lt;isbn&gt;0004-3591 (Print)&amp;#xD;0004-3591&lt;/isbn&gt;&lt;accession-num&gt;2775321&lt;/accession-num&gt;&lt;urls&gt;&lt;/urls&gt;&lt;remote-database-provider&gt;NLM&lt;/remote-database-provider&gt;&lt;language&gt;eng&lt;/language&gt;&lt;/record&gt;&lt;/Cite&gt;&lt;/EndNote&gt;</w:instrText>
      </w:r>
      <w:r w:rsidR="007F61FE" w:rsidRPr="00E42911">
        <w:rPr>
          <w:rFonts w:ascii="Arial"/>
          <w:sz w:val="24"/>
          <w:szCs w:val="24"/>
          <w:lang w:val="en-GB"/>
        </w:rPr>
        <w:fldChar w:fldCharType="separate"/>
      </w:r>
      <w:r w:rsidR="00273A50" w:rsidRPr="00E42911">
        <w:rPr>
          <w:rFonts w:ascii="Arial"/>
          <w:noProof/>
          <w:sz w:val="24"/>
          <w:szCs w:val="24"/>
          <w:lang w:val="en-GB"/>
        </w:rPr>
        <w:t>[</w:t>
      </w:r>
      <w:r w:rsidR="00443751">
        <w:rPr>
          <w:rFonts w:ascii="Arial"/>
          <w:noProof/>
          <w:sz w:val="24"/>
          <w:szCs w:val="24"/>
          <w:lang w:val="en-GB"/>
        </w:rPr>
        <w:t>67</w:t>
      </w:r>
      <w:r w:rsidR="00273A50" w:rsidRPr="00E42911">
        <w:rPr>
          <w:rFonts w:ascii="Arial"/>
          <w:noProof/>
          <w:sz w:val="24"/>
          <w:szCs w:val="24"/>
          <w:lang w:val="en-GB"/>
        </w:rPr>
        <w:t>]</w:t>
      </w:r>
      <w:r w:rsidR="007F61FE" w:rsidRPr="00E42911">
        <w:rPr>
          <w:rFonts w:ascii="Arial"/>
          <w:sz w:val="24"/>
          <w:szCs w:val="24"/>
          <w:lang w:val="en-GB"/>
        </w:rPr>
        <w:fldChar w:fldCharType="end"/>
      </w:r>
    </w:p>
    <w:p w:rsidR="007605E2" w:rsidRPr="00E42911" w:rsidRDefault="00BE25AD" w:rsidP="00B14C77">
      <w:pPr>
        <w:spacing w:after="0" w:line="480" w:lineRule="auto"/>
        <w:jc w:val="both"/>
        <w:rPr>
          <w:rFonts w:ascii="Arial" w:eastAsia="Arial" w:hAnsi="Arial" w:cs="Arial"/>
          <w:b/>
          <w:bCs/>
          <w:i/>
          <w:iCs/>
          <w:sz w:val="24"/>
          <w:szCs w:val="24"/>
          <w:lang w:val="en-GB"/>
        </w:rPr>
      </w:pPr>
      <w:r w:rsidRPr="00BE25AD">
        <w:rPr>
          <w:rFonts w:ascii="Arial" w:hAnsi="Arial" w:cs="Arial"/>
          <w:bCs/>
          <w:sz w:val="24"/>
          <w:szCs w:val="24"/>
          <w:lang w:val="en-GB"/>
        </w:rPr>
        <w:t xml:space="preserve">The experts recognize that </w:t>
      </w:r>
      <w:r w:rsidRPr="00BE25AD">
        <w:rPr>
          <w:rFonts w:ascii="Arial"/>
          <w:bCs/>
          <w:sz w:val="24"/>
          <w:szCs w:val="24"/>
          <w:lang w:val="en-GB"/>
        </w:rPr>
        <w:t>glucocorticoids</w:t>
      </w:r>
      <w:r w:rsidR="008A0360">
        <w:rPr>
          <w:rFonts w:ascii="Arial"/>
          <w:bCs/>
          <w:sz w:val="24"/>
          <w:szCs w:val="24"/>
          <w:lang w:val="en-GB"/>
        </w:rPr>
        <w:t>, which</w:t>
      </w:r>
      <w:r w:rsidRPr="00BE25AD">
        <w:rPr>
          <w:rFonts w:ascii="Arial"/>
          <w:bCs/>
          <w:sz w:val="24"/>
          <w:szCs w:val="24"/>
          <w:lang w:val="en-GB"/>
        </w:rPr>
        <w:t xml:space="preserve"> are used in SSc</w:t>
      </w:r>
      <w:r w:rsidR="008A0360">
        <w:rPr>
          <w:rFonts w:ascii="Arial"/>
          <w:bCs/>
          <w:sz w:val="24"/>
          <w:szCs w:val="24"/>
          <w:lang w:val="en-GB"/>
        </w:rPr>
        <w:t>,</w:t>
      </w:r>
      <w:r w:rsidRPr="00BE25AD">
        <w:rPr>
          <w:sz w:val="24"/>
          <w:szCs w:val="24"/>
        </w:rPr>
        <w:t xml:space="preserve"> </w:t>
      </w:r>
      <w:r w:rsidR="008A0360">
        <w:rPr>
          <w:rFonts w:ascii="Arial"/>
          <w:bCs/>
          <w:sz w:val="24"/>
          <w:szCs w:val="24"/>
        </w:rPr>
        <w:t>are</w:t>
      </w:r>
      <w:r w:rsidRPr="00BE25AD">
        <w:rPr>
          <w:rFonts w:ascii="Arial"/>
          <w:bCs/>
          <w:sz w:val="24"/>
          <w:szCs w:val="24"/>
          <w:lang w:val="en-GB"/>
        </w:rPr>
        <w:t xml:space="preserve"> part of the therapeutic strategy in the management of ILD, diffuse cutaneous disease or musculoskeletal involvement, although the evidence regarding th</w:t>
      </w:r>
      <w:r w:rsidR="00B42DC8">
        <w:rPr>
          <w:rFonts w:ascii="Arial"/>
          <w:bCs/>
          <w:sz w:val="24"/>
          <w:szCs w:val="24"/>
          <w:lang w:val="en-GB"/>
        </w:rPr>
        <w:t>eir efficacy in</w:t>
      </w:r>
      <w:r w:rsidR="00F208B3">
        <w:rPr>
          <w:rFonts w:ascii="Arial"/>
          <w:bCs/>
          <w:sz w:val="24"/>
          <w:szCs w:val="24"/>
          <w:lang w:val="en-GB"/>
        </w:rPr>
        <w:t xml:space="preserve"> SSc is limited</w:t>
      </w:r>
      <w:proofErr w:type="gramStart"/>
      <w:r w:rsidRPr="00BE25AD">
        <w:rPr>
          <w:rFonts w:ascii="Arial"/>
          <w:bCs/>
          <w:sz w:val="24"/>
          <w:szCs w:val="24"/>
          <w:lang w:val="en-GB"/>
        </w:rPr>
        <w:t>.</w:t>
      </w:r>
      <w:r w:rsidR="000E6708">
        <w:rPr>
          <w:rFonts w:ascii="Arial"/>
          <w:bCs/>
          <w:sz w:val="24"/>
          <w:szCs w:val="24"/>
          <w:lang w:val="en-GB"/>
        </w:rPr>
        <w:t>[</w:t>
      </w:r>
      <w:proofErr w:type="gramEnd"/>
      <w:r w:rsidR="000E6708">
        <w:rPr>
          <w:rFonts w:ascii="Arial"/>
          <w:bCs/>
          <w:sz w:val="24"/>
          <w:szCs w:val="24"/>
          <w:lang w:val="en-GB"/>
        </w:rPr>
        <w:t>78</w:t>
      </w:r>
      <w:r w:rsidR="00F208B3">
        <w:rPr>
          <w:rFonts w:ascii="Arial"/>
          <w:bCs/>
          <w:sz w:val="24"/>
          <w:szCs w:val="24"/>
          <w:lang w:val="en-GB"/>
        </w:rPr>
        <w:t>]</w:t>
      </w:r>
      <w:r>
        <w:rPr>
          <w:rFonts w:ascii="Arial"/>
          <w:sz w:val="24"/>
          <w:szCs w:val="24"/>
          <w:lang w:val="en-GB"/>
        </w:rPr>
        <w:t xml:space="preserve"> </w:t>
      </w:r>
      <w:r w:rsidR="00B7131F" w:rsidRPr="00E42911">
        <w:rPr>
          <w:rFonts w:ascii="Arial"/>
          <w:sz w:val="24"/>
          <w:szCs w:val="24"/>
          <w:lang w:val="en-GB"/>
        </w:rPr>
        <w:t xml:space="preserve">Considering the potential risk of SRC associated with steroid use </w:t>
      </w:r>
      <w:r w:rsidR="00B7131F" w:rsidRPr="00E42911">
        <w:rPr>
          <w:rFonts w:ascii="Arial"/>
          <w:b/>
          <w:bCs/>
          <w:i/>
          <w:iCs/>
          <w:sz w:val="24"/>
          <w:szCs w:val="24"/>
          <w:lang w:val="en-GB"/>
        </w:rPr>
        <w:t>experts recommend that SSc patients treated with steroids should be carefully monitored with respect to the development of SRC.</w:t>
      </w:r>
    </w:p>
    <w:p w:rsidR="007605E2" w:rsidRPr="00E42911" w:rsidRDefault="007605E2" w:rsidP="0090061E">
      <w:pPr>
        <w:spacing w:after="0" w:line="480" w:lineRule="auto"/>
        <w:jc w:val="both"/>
        <w:rPr>
          <w:rFonts w:ascii="Arial" w:eastAsia="Arial" w:hAnsi="Arial" w:cs="Arial"/>
          <w:sz w:val="24"/>
          <w:szCs w:val="24"/>
          <w:lang w:val="en-GB"/>
        </w:rPr>
      </w:pPr>
    </w:p>
    <w:p w:rsidR="003B03D7" w:rsidRPr="00E42911" w:rsidRDefault="00B7131F" w:rsidP="0090061E">
      <w:pPr>
        <w:pStyle w:val="ListParagraph"/>
        <w:numPr>
          <w:ilvl w:val="0"/>
          <w:numId w:val="1"/>
        </w:numPr>
        <w:tabs>
          <w:tab w:val="clear" w:pos="1080"/>
          <w:tab w:val="num" w:pos="1020"/>
        </w:tabs>
        <w:spacing w:after="0" w:line="480" w:lineRule="auto"/>
        <w:ind w:left="1020" w:hanging="660"/>
        <w:jc w:val="both"/>
        <w:rPr>
          <w:rFonts w:ascii="Arial" w:eastAsia="Arial" w:hAnsi="Arial" w:cs="Arial"/>
          <w:sz w:val="24"/>
          <w:szCs w:val="24"/>
          <w:lang w:val="en-GB"/>
        </w:rPr>
      </w:pPr>
      <w:r w:rsidRPr="00E42911">
        <w:rPr>
          <w:rFonts w:ascii="Arial"/>
          <w:b/>
          <w:bCs/>
          <w:sz w:val="24"/>
          <w:szCs w:val="24"/>
          <w:lang w:val="en-GB"/>
        </w:rPr>
        <w:t>SSc-related gastrointestinal disease</w:t>
      </w:r>
    </w:p>
    <w:p w:rsidR="007605E2" w:rsidRPr="00E42911" w:rsidRDefault="00B7131F" w:rsidP="0090061E">
      <w:pPr>
        <w:spacing w:after="0" w:line="480" w:lineRule="auto"/>
        <w:jc w:val="both"/>
        <w:rPr>
          <w:rFonts w:ascii="Arial" w:eastAsia="Arial" w:hAnsi="Arial" w:cs="Arial"/>
          <w:i/>
          <w:iCs/>
          <w:sz w:val="24"/>
          <w:szCs w:val="24"/>
          <w:lang w:val="en-GB"/>
        </w:rPr>
      </w:pPr>
      <w:r w:rsidRPr="00E42911">
        <w:rPr>
          <w:rFonts w:ascii="Arial"/>
          <w:sz w:val="24"/>
          <w:szCs w:val="24"/>
          <w:lang w:val="en-GB"/>
        </w:rPr>
        <w:t xml:space="preserve">14. Despite the lack of large, specific RCT, </w:t>
      </w:r>
      <w:r w:rsidRPr="00E42911">
        <w:rPr>
          <w:rFonts w:ascii="Arial"/>
          <w:b/>
          <w:bCs/>
          <w:i/>
          <w:iCs/>
          <w:sz w:val="24"/>
          <w:szCs w:val="24"/>
          <w:lang w:val="en-GB"/>
        </w:rPr>
        <w:t>experts recommend that PPIs should be used for the treatment of SSc-related gastroesophageal reflux and prevention of oesophageal ulcers and strictures</w:t>
      </w:r>
      <w:r w:rsidRPr="00E42911">
        <w:rPr>
          <w:rFonts w:ascii="Arial"/>
          <w:sz w:val="24"/>
          <w:szCs w:val="24"/>
          <w:lang w:val="en-GB"/>
        </w:rPr>
        <w:t xml:space="preserve"> </w:t>
      </w:r>
      <w:r w:rsidRPr="00E42911">
        <w:rPr>
          <w:rFonts w:ascii="Arial"/>
          <w:i/>
          <w:iCs/>
          <w:sz w:val="24"/>
          <w:szCs w:val="24"/>
          <w:lang w:val="en-GB"/>
        </w:rPr>
        <w:t>(strength of recommendation: B).</w:t>
      </w:r>
    </w:p>
    <w:p w:rsidR="007605E2" w:rsidRPr="00E42911" w:rsidRDefault="00E42911" w:rsidP="0090061E">
      <w:pPr>
        <w:tabs>
          <w:tab w:val="left" w:pos="3225"/>
        </w:tabs>
        <w:spacing w:after="0" w:line="480" w:lineRule="auto"/>
        <w:jc w:val="both"/>
        <w:rPr>
          <w:rFonts w:ascii="Arial" w:eastAsia="Arial" w:hAnsi="Arial" w:cs="Arial"/>
          <w:sz w:val="24"/>
          <w:szCs w:val="24"/>
          <w:lang w:val="en-GB"/>
        </w:rPr>
      </w:pPr>
      <w:r>
        <w:rPr>
          <w:rFonts w:ascii="Arial" w:eastAsia="Arial" w:hAnsi="Arial" w:cs="Arial"/>
          <w:sz w:val="24"/>
          <w:szCs w:val="24"/>
          <w:lang w:val="en-GB"/>
        </w:rPr>
        <w:tab/>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Large, specific RCT for the efficacy of PPI in patients with SSc are lacking. A small RCT indicated that PPI may improve upper GI symptoms in SSc patients.</w:t>
      </w:r>
      <w:r w:rsidR="007F61FE" w:rsidRPr="00E42911">
        <w:rPr>
          <w:rFonts w:ascii="Arial"/>
          <w:sz w:val="24"/>
          <w:szCs w:val="24"/>
          <w:lang w:val="en-GB"/>
        </w:rPr>
        <w:fldChar w:fldCharType="begin">
          <w:fldData xml:space="preserve">PEVuZE5vdGU+PENpdGU+PEF1dGhvcj5QYWtvemRpPC9BdXRob3I+PFllYXI+MjAwOTwvWWVhcj48
UmVjTnVtPjgwPC9SZWNOdW0+PERpc3BsYXlUZXh0Pls4MV08L0Rpc3BsYXlUZXh0PjxyZWNvcmQ+
PHJlYy1udW1iZXI+ODA8L3JlYy1udW1iZXI+PGZvcmVpZ24ta2V5cz48a2V5IGFwcD0iRU4iIGRi
LWlkPSI1OTJkdnNkdml6YXc1aGUyd2Q5dnZ4d3lzZWQwejBzMHQyc2QiIHRpbWVzdGFtcD0iMTQ1
NzM2ODgyOSI+ODA8L2tleT48L2ZvcmVpZ24ta2V5cz48cmVmLXR5cGUgbmFtZT0iSm91cm5hbCBB
cnRpY2xlIj4xNzwvcmVmLXR5cGU+PGNvbnRyaWJ1dG9ycz48YXV0aG9ycz48YXV0aG9yPlBha296
ZGksIEEuPC9hdXRob3I+PGF1dGhvcj5XaWxzb24sIEguPC9hdXRob3I+PGF1dGhvcj5CbGFjaywg
Qy4gTS48L2F1dGhvcj48YXV0aG9yPkRlbnRvbiwgQy4gUC48L2F1dGhvcj48L2F1dGhvcnM+PC9j
b250cmlidXRvcnM+PGF1dGgtYWRkcmVzcz5Sb3lhbCBGcmVlIGFuZCBVbml2ZXJzaXR5IENvbGxl
Z2UgTWVkaWNhbCBTY2hvb2wsIENlbnRyZSBmb3IgUmhldW1hdG9sb2d5IGFuZCBDb25uZWN0aXZl
IFRpc3N1ZSBEaXNlYXNlcywgRGVwYXJ0bWVudCBvZiBNZWRpY2luZSwgVW5pdmVyc2l0eSBDb2xs
ZWdlIExvbmRvbiBIYW1wc3RlYWQgQ2FtcHVzLCBIYW1wc3RlYWQsIExvbmRvbiwgVUsuPC9hdXRo
LWFkZHJlc3M+PHRpdGxlcz48dGl0bGU+RG9lcyBsb25nIHRlcm0gdGhlcmFweSB3aXRoIGxhbnNv
cHJhem9sZSBzbG93IHByb2dyZXNzaW9uIG9mIG9lc29waGFnZWFsIGludm9sdmVtZW50IGluIHN5
c3RlbWljIHNjbGVyb3Npcz88L3RpdGxlPjxzZWNvbmRhcnktdGl0bGU+Q2xpbiBFeHAgUmhldW1h
dG9sPC9zZWNvbmRhcnktdGl0bGU+PGFsdC10aXRsZT5DbGluaWNhbCBhbmQgZXhwZXJpbWVudGFs
IHJoZXVtYXRvbG9neTwvYWx0LXRpdGxlPjwvdGl0bGVzPjxwZXJpb2RpY2FsPjxmdWxsLXRpdGxl
PkNsaW4gRXhwIFJoZXVtYXRvbDwvZnVsbC10aXRsZT48YWJici0xPkNsaW5pY2FsIGFuZCBleHBl
cmltZW50YWwgcmhldW1hdG9sb2d5PC9hYmJyLTE+PC9wZXJpb2RpY2FsPjxhbHQtcGVyaW9kaWNh
bD48ZnVsbC10aXRsZT5DbGluIEV4cCBSaGV1bWF0b2w8L2Z1bGwtdGl0bGU+PGFiYnItMT5DbGlu
aWNhbCBhbmQgZXhwZXJpbWVudGFsIHJoZXVtYXRvbG9neTwvYWJici0xPjwvYWx0LXBlcmlvZGlj
YWw+PHBhZ2VzPjUtODwvcGFnZXM+PHZvbHVtZT4yNzwvdm9sdW1lPjxudW1iZXI+MyBTdXBwbCA1
NDwvbnVtYmVyPjxlZGl0aW9uPjIwMDkvMTIvMDQ8L2VkaXRpb24+PGtleXdvcmRzPjxrZXl3b3Jk
PjItUHlyaWRpbnlsbWV0aHlsc3VsZmlueWxiZW56aW1pZGF6b2xlcy8qdGhlcmFwZXV0aWMgdXNl
PC9rZXl3b3JkPjxrZXl3b3JkPkFkdWx0PC9rZXl3b3JkPjxrZXl3b3JkPkFnZWQ8L2tleXdvcmQ+
PGtleXdvcmQ+QW50aS1VbGNlciBBZ2VudHMvKnRoZXJhcGV1dGljIHVzZTwva2V5d29yZD48a2V5
d29yZD5EaXNlYXNlIFByb2dyZXNzaW9uPC9rZXl3b3JkPjxrZXl3b3JkPkVzb3BoYWd1cy9wYXRo
b2xvZ3kvcGh5c2lvcGF0aG9sb2d5L3JhZGlvbnVjbGlkZSBpbWFnaW5nPC9rZXl3b3JkPjxrZXl3
b3JkPkZlbWFsZTwva2V5d29yZD48a2V5d29yZD5HYXN0cm9lc29waGFnZWFsIFJlZmx1eC9kaWFn
bm9zaXMvKmRydWcgdGhlcmFweS9waHlzaW9wYXRob2xvZ3k8L2tleXdvcmQ+PGtleXdvcmQ+R2Fz
dHJvaW50ZXN0aW5hbCBNb3RpbGl0eS9kcnVnIGVmZmVjdHMvcGh5c2lvbG9neTwva2V5d29yZD48
a2V5d29yZD5IdW1hbnM8L2tleXdvcmQ+PGtleXdvcmQ+TGFuc29wcmF6b2xlPC9rZXl3b3JkPjxr
ZXl3b3JkPk1hbGU8L2tleXdvcmQ+PGtleXdvcmQ+TWlkZGxlIEFnZWQ8L2tleXdvcmQ+PGtleXdv
cmQ+UHJvc3BlY3RpdmUgU3R1ZGllczwva2V5d29yZD48a2V5d29yZD4qUHJvdG9uIFB1bXAgSW5o
aWJpdG9yczwva2V5d29yZD48a2V5d29yZD5TY2xlcm9kZXJtYSwgU3lzdGVtaWMvKmRydWcgdGhl
cmFweS9wYXRob2xvZ3kvcGh5c2lvcGF0aG9sb2d5PC9rZXl3b3JkPjxrZXl3b3JkPlN1cnZleXMg
YW5kIFF1ZXN0aW9ubmFpcmVzPC9rZXl3b3JkPjxrZXl3b3JkPlRyZWF0bWVudCBPdXRjb21lPC9r
ZXl3b3JkPjwva2V5d29yZHM+PGRhdGVzPjx5ZWFyPjIwMDk8L3llYXI+PHB1Yi1kYXRlcz48ZGF0
ZT5NYXktSnVuPC9kYXRlPjwvcHViLWRhdGVzPjwvZGF0ZXM+PGlzYm4+MDM5Mi04NTZYIChQcmlu
dCkmI3hEOzAzOTItODU2eDwvaXNibj48YWNjZXNzaW9uLW51bT4xOTc5NjU1NDwvYWNjZXNzaW9u
LW51bT48dXJscz48L3VybHM+PHJlbW90ZS1kYXRhYmFzZS1wcm92aWRlcj5OTE08L3JlbW90ZS1k
YXRhYmFzZS1wcm92aWRlcj48bGFuZ3VhZ2U+ZW5nPC9sYW5ndWFnZT48L3JlY29yZD48L0NpdGU+
PC9FbmROb3RlPn==
</w:fldData>
        </w:fldChar>
      </w:r>
      <w:r w:rsidR="00273A50" w:rsidRPr="00E42911">
        <w:rPr>
          <w:rFonts w:ascii="Arial"/>
          <w:sz w:val="24"/>
          <w:szCs w:val="24"/>
          <w:lang w:val="en-GB"/>
        </w:rPr>
        <w:instrText xml:space="preserve"> ADDIN EN.CITE </w:instrText>
      </w:r>
      <w:r w:rsidR="007F61FE" w:rsidRPr="00E42911">
        <w:rPr>
          <w:rFonts w:ascii="Arial"/>
          <w:sz w:val="24"/>
          <w:szCs w:val="24"/>
          <w:lang w:val="en-GB"/>
        </w:rPr>
        <w:fldChar w:fldCharType="begin">
          <w:fldData xml:space="preserve">PEVuZE5vdGU+PENpdGU+PEF1dGhvcj5QYWtvemRpPC9BdXRob3I+PFllYXI+MjAwOTwvWWVhcj48
UmVjTnVtPjgwPC9SZWNOdW0+PERpc3BsYXlUZXh0Pls4MV08L0Rpc3BsYXlUZXh0PjxyZWNvcmQ+
PHJlYy1udW1iZXI+ODA8L3JlYy1udW1iZXI+PGZvcmVpZ24ta2V5cz48a2V5IGFwcD0iRU4iIGRi
LWlkPSI1OTJkdnNkdml6YXc1aGUyd2Q5dnZ4d3lzZWQwejBzMHQyc2QiIHRpbWVzdGFtcD0iMTQ1
NzM2ODgyOSI+ODA8L2tleT48L2ZvcmVpZ24ta2V5cz48cmVmLXR5cGUgbmFtZT0iSm91cm5hbCBB
cnRpY2xlIj4xNzwvcmVmLXR5cGU+PGNvbnRyaWJ1dG9ycz48YXV0aG9ycz48YXV0aG9yPlBha296
ZGksIEEuPC9hdXRob3I+PGF1dGhvcj5XaWxzb24sIEguPC9hdXRob3I+PGF1dGhvcj5CbGFjaywg
Qy4gTS48L2F1dGhvcj48YXV0aG9yPkRlbnRvbiwgQy4gUC48L2F1dGhvcj48L2F1dGhvcnM+PC9j
b250cmlidXRvcnM+PGF1dGgtYWRkcmVzcz5Sb3lhbCBGcmVlIGFuZCBVbml2ZXJzaXR5IENvbGxl
Z2UgTWVkaWNhbCBTY2hvb2wsIENlbnRyZSBmb3IgUmhldW1hdG9sb2d5IGFuZCBDb25uZWN0aXZl
IFRpc3N1ZSBEaXNlYXNlcywgRGVwYXJ0bWVudCBvZiBNZWRpY2luZSwgVW5pdmVyc2l0eSBDb2xs
ZWdlIExvbmRvbiBIYW1wc3RlYWQgQ2FtcHVzLCBIYW1wc3RlYWQsIExvbmRvbiwgVUsuPC9hdXRo
LWFkZHJlc3M+PHRpdGxlcz48dGl0bGU+RG9lcyBsb25nIHRlcm0gdGhlcmFweSB3aXRoIGxhbnNv
cHJhem9sZSBzbG93IHByb2dyZXNzaW9uIG9mIG9lc29waGFnZWFsIGludm9sdmVtZW50IGluIHN5
c3RlbWljIHNjbGVyb3Npcz88L3RpdGxlPjxzZWNvbmRhcnktdGl0bGU+Q2xpbiBFeHAgUmhldW1h
dG9sPC9zZWNvbmRhcnktdGl0bGU+PGFsdC10aXRsZT5DbGluaWNhbCBhbmQgZXhwZXJpbWVudGFs
IHJoZXVtYXRvbG9neTwvYWx0LXRpdGxlPjwvdGl0bGVzPjxwZXJpb2RpY2FsPjxmdWxsLXRpdGxl
PkNsaW4gRXhwIFJoZXVtYXRvbDwvZnVsbC10aXRsZT48YWJici0xPkNsaW5pY2FsIGFuZCBleHBl
cmltZW50YWwgcmhldW1hdG9sb2d5PC9hYmJyLTE+PC9wZXJpb2RpY2FsPjxhbHQtcGVyaW9kaWNh
bD48ZnVsbC10aXRsZT5DbGluIEV4cCBSaGV1bWF0b2w8L2Z1bGwtdGl0bGU+PGFiYnItMT5DbGlu
aWNhbCBhbmQgZXhwZXJpbWVudGFsIHJoZXVtYXRvbG9neTwvYWJici0xPjwvYWx0LXBlcmlvZGlj
YWw+PHBhZ2VzPjUtODwvcGFnZXM+PHZvbHVtZT4yNzwvdm9sdW1lPjxudW1iZXI+MyBTdXBwbCA1
NDwvbnVtYmVyPjxlZGl0aW9uPjIwMDkvMTIvMDQ8L2VkaXRpb24+PGtleXdvcmRzPjxrZXl3b3Jk
PjItUHlyaWRpbnlsbWV0aHlsc3VsZmlueWxiZW56aW1pZGF6b2xlcy8qdGhlcmFwZXV0aWMgdXNl
PC9rZXl3b3JkPjxrZXl3b3JkPkFkdWx0PC9rZXl3b3JkPjxrZXl3b3JkPkFnZWQ8L2tleXdvcmQ+
PGtleXdvcmQ+QW50aS1VbGNlciBBZ2VudHMvKnRoZXJhcGV1dGljIHVzZTwva2V5d29yZD48a2V5
d29yZD5EaXNlYXNlIFByb2dyZXNzaW9uPC9rZXl3b3JkPjxrZXl3b3JkPkVzb3BoYWd1cy9wYXRo
b2xvZ3kvcGh5c2lvcGF0aG9sb2d5L3JhZGlvbnVjbGlkZSBpbWFnaW5nPC9rZXl3b3JkPjxrZXl3
b3JkPkZlbWFsZTwva2V5d29yZD48a2V5d29yZD5HYXN0cm9lc29waGFnZWFsIFJlZmx1eC9kaWFn
bm9zaXMvKmRydWcgdGhlcmFweS9waHlzaW9wYXRob2xvZ3k8L2tleXdvcmQ+PGtleXdvcmQ+R2Fz
dHJvaW50ZXN0aW5hbCBNb3RpbGl0eS9kcnVnIGVmZmVjdHMvcGh5c2lvbG9neTwva2V5d29yZD48
a2V5d29yZD5IdW1hbnM8L2tleXdvcmQ+PGtleXdvcmQ+TGFuc29wcmF6b2xlPC9rZXl3b3JkPjxr
ZXl3b3JkPk1hbGU8L2tleXdvcmQ+PGtleXdvcmQ+TWlkZGxlIEFnZWQ8L2tleXdvcmQ+PGtleXdv
cmQ+UHJvc3BlY3RpdmUgU3R1ZGllczwva2V5d29yZD48a2V5d29yZD4qUHJvdG9uIFB1bXAgSW5o
aWJpdG9yczwva2V5d29yZD48a2V5d29yZD5TY2xlcm9kZXJtYSwgU3lzdGVtaWMvKmRydWcgdGhl
cmFweS9wYXRob2xvZ3kvcGh5c2lvcGF0aG9sb2d5PC9rZXl3b3JkPjxrZXl3b3JkPlN1cnZleXMg
YW5kIFF1ZXN0aW9ubmFpcmVzPC9rZXl3b3JkPjxrZXl3b3JkPlRyZWF0bWVudCBPdXRjb21lPC9r
ZXl3b3JkPjwva2V5d29yZHM+PGRhdGVzPjx5ZWFyPjIwMDk8L3llYXI+PHB1Yi1kYXRlcz48ZGF0
ZT5NYXktSnVuPC9kYXRlPjwvcHViLWRhdGVzPjwvZGF0ZXM+PGlzYm4+MDM5Mi04NTZYIChQcmlu
dCkmI3hEOzAzOTItODU2eDwvaXNibj48YWNjZXNzaW9uLW51bT4xOTc5NjU1NDwvYWNjZXNzaW9u
LW51bT48dXJscz48L3VybHM+PHJlbW90ZS1kYXRhYmFzZS1wcm92aWRlcj5OTE08L3JlbW90ZS1k
YXRhYmFzZS1wcm92aWRlcj48bGFuZ3VhZ2U+ZW5nPC9sYW5ndWFnZT48L3JlY29yZD48L0NpdGU+
PC9FbmROb3RlPn==
</w:fldData>
        </w:fldChar>
      </w:r>
      <w:r w:rsidR="00273A50" w:rsidRPr="00E42911">
        <w:rPr>
          <w:rFonts w:ascii="Arial"/>
          <w:sz w:val="24"/>
          <w:szCs w:val="24"/>
          <w:lang w:val="en-GB"/>
        </w:rPr>
        <w:instrText xml:space="preserve"> ADDIN EN.CITE.DATA </w:instrText>
      </w:r>
      <w:r w:rsidR="007F61FE" w:rsidRPr="00E42911">
        <w:rPr>
          <w:rFonts w:ascii="Arial"/>
          <w:sz w:val="24"/>
          <w:szCs w:val="24"/>
          <w:lang w:val="en-GB"/>
        </w:rPr>
      </w:r>
      <w:r w:rsidR="007F61FE" w:rsidRPr="00E42911">
        <w:rPr>
          <w:rFonts w:ascii="Arial"/>
          <w:sz w:val="24"/>
          <w:szCs w:val="24"/>
          <w:lang w:val="en-GB"/>
        </w:rPr>
        <w:fldChar w:fldCharType="end"/>
      </w:r>
      <w:r w:rsidR="007F61FE" w:rsidRPr="00E42911">
        <w:rPr>
          <w:rFonts w:ascii="Arial"/>
          <w:sz w:val="24"/>
          <w:szCs w:val="24"/>
          <w:lang w:val="en-GB"/>
        </w:rPr>
      </w:r>
      <w:r w:rsidR="007F61FE" w:rsidRPr="00E42911">
        <w:rPr>
          <w:rFonts w:ascii="Arial"/>
          <w:sz w:val="24"/>
          <w:szCs w:val="24"/>
          <w:lang w:val="en-GB"/>
        </w:rPr>
        <w:fldChar w:fldCharType="separate"/>
      </w:r>
      <w:r w:rsidR="00273A50" w:rsidRPr="00E42911">
        <w:rPr>
          <w:rFonts w:ascii="Arial"/>
          <w:noProof/>
          <w:sz w:val="24"/>
          <w:szCs w:val="24"/>
          <w:lang w:val="en-GB"/>
        </w:rPr>
        <w:t>[</w:t>
      </w:r>
      <w:r w:rsidR="00DB5D3D">
        <w:rPr>
          <w:rFonts w:ascii="Arial"/>
          <w:noProof/>
          <w:sz w:val="24"/>
          <w:szCs w:val="24"/>
          <w:lang w:val="en-GB"/>
        </w:rPr>
        <w:t>79</w:t>
      </w:r>
      <w:r w:rsidR="00273A50" w:rsidRPr="00E42911">
        <w:rPr>
          <w:rFonts w:ascii="Arial"/>
          <w:noProof/>
          <w:sz w:val="24"/>
          <w:szCs w:val="24"/>
          <w:lang w:val="en-GB"/>
        </w:rPr>
        <w:t>]</w:t>
      </w:r>
      <w:r w:rsidR="007F61FE" w:rsidRPr="00E42911">
        <w:rPr>
          <w:rFonts w:ascii="Arial"/>
          <w:sz w:val="24"/>
          <w:szCs w:val="24"/>
          <w:lang w:val="en-GB"/>
        </w:rPr>
        <w:fldChar w:fldCharType="end"/>
      </w:r>
      <w:r w:rsidRPr="00E42911">
        <w:rPr>
          <w:rFonts w:ascii="Arial"/>
          <w:sz w:val="24"/>
          <w:szCs w:val="24"/>
          <w:lang w:val="en-GB"/>
        </w:rPr>
        <w:t xml:space="preserve"> The efficacy of PPI in the treatment of GERD in the general population is well documented in meta-analyses of RCTs.</w:t>
      </w:r>
      <w:r w:rsidR="007F61FE" w:rsidRPr="00E42911">
        <w:rPr>
          <w:rFonts w:ascii="Arial"/>
          <w:sz w:val="24"/>
          <w:szCs w:val="24"/>
          <w:lang w:val="en-GB"/>
        </w:rPr>
        <w:fldChar w:fldCharType="begin">
          <w:fldData xml:space="preserve">PEVuZE5vdGU+PENpdGU+PEF1dGhvcj5DaGliYTwvQXV0aG9yPjxZZWFyPjE5OTc8L1llYXI+PFJl
Y051bT44MTwvUmVjTnVtPjxEaXNwbGF5VGV4dD5bODItODRdPC9EaXNwbGF5VGV4dD48cmVjb3Jk
PjxyZWMtbnVtYmVyPjgxPC9yZWMtbnVtYmVyPjxmb3JlaWduLWtleXM+PGtleSBhcHA9IkVOIiBk
Yi1pZD0iNTkyZHZzZHZpemF3NWhlMndkOXZ2eHd5c2VkMHowczB0MnNkIiB0aW1lc3RhbXA9IjE0
NTczNjg4NzgiPjgxPC9rZXk+PC9mb3JlaWduLWtleXM+PHJlZi10eXBlIG5hbWU9IkpvdXJuYWwg
QXJ0aWNsZSI+MTc8L3JlZi10eXBlPjxjb250cmlidXRvcnM+PGF1dGhvcnM+PGF1dGhvcj5DaGli
YSwgTi48L2F1dGhvcj48YXV0aG9yPkRlIEdhcmEsIEMuIEouPC9hdXRob3I+PGF1dGhvcj5XaWxr
aW5zb24sIEouIE0uPC9hdXRob3I+PGF1dGhvcj5IdW50LCBSLiBILjwvYXV0aG9yPjwvYXV0aG9y
cz48L2NvbnRyaWJ1dG9ycz48YXV0aC1hZGRyZXNzPlN1cnJleSBHSSBDbGluaWMsIEd1ZWxwaCwg
T250YXJpbywgQ2FuYWRhLjwvYXV0aC1hZGRyZXNzPjx0aXRsZXM+PHRpdGxlPlNwZWVkIG9mIGhl
YWxpbmcgYW5kIHN5bXB0b20gcmVsaWVmIGluIGdyYWRlIElJIHRvIElWIGdhc3Ryb2Vzb3BoYWdl
YWwgcmVmbHV4IGRpc2Vhc2U6IGEgbWV0YS1hbmFseXNpczwvdGl0bGU+PHNlY29uZGFyeS10aXRs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aWNhbD48cGFnZXM+MTc5OC04MTA8L3BhZ2VzPjx2b2x1bWU+MTEyPC92b2x1bWU+PG51bWJlcj42
PC9udW1iZXI+PGVkaXRpb24+MTk5Ny8wNi8wMTwvZWRpdGlvbj48a2V5d29yZHM+PGtleXdvcmQ+
QWRvbGVzY2VudDwva2V5d29yZD48a2V5d29yZD5BZHVsdDwva2V5d29yZD48a2V5d29yZD5GZW1h
bGU8L2tleXdvcmQ+PGtleXdvcmQ+R2FzdHJvZXNvcGhhZ2VhbCBSZWZsdXgvZHJ1ZyB0aGVyYXB5
LypwaHlzaW9wYXRob2xvZ3k8L2tleXdvcmQ+PGtleXdvcmQ+SHVtYW5zPC9rZXl3b3JkPjxrZXl3
b3JkPk1hbGU8L2tleXdvcmQ+PGtleXdvcmQ+VGltZSBGYWN0b3JzPC9rZXl3b3JkPjxrZXl3b3Jk
PlRyZWF0bWVudCBPdXRjb21lPC9rZXl3b3JkPjxrZXl3b3JkPipXb3VuZCBIZWFsaW5nPC9rZXl3
b3JkPjwva2V5d29yZHM+PGRhdGVzPjx5ZWFyPjE5OTc8L3llYXI+PHB1Yi1kYXRlcz48ZGF0ZT5K
dW48L2RhdGU+PC9wdWItZGF0ZXM+PC9kYXRlcz48aXNibj4wMDE2LTUwODUgKFByaW50KSYjeEQ7
MDAxNi01MDg1PC9pc2JuPjxhY2Nlc3Npb24tbnVtPjkxNzg2Njk8L2FjY2Vzc2lvbi1udW0+PHVy
bHM+PC91cmxzPjxyZW1vdGUtZGF0YWJhc2UtcHJvdmlkZXI+TkxNPC9yZW1vdGUtZGF0YWJhc2Ut
cHJvdmlkZXI+PGxhbmd1YWdlPmVuZzwvbGFuZ3VhZ2U+PC9yZWNvcmQ+PC9DaXRlPjxDaXRlPjxB
dXRob3I+RG9ubmVsbGFuPC9BdXRob3I+PFllYXI+MjAwNTwvWWVhcj48UmVjTnVtPjgyPC9SZWNO
dW0+PHJlY29yZD48cmVjLW51bWJlcj44MjwvcmVjLW51bWJlcj48Zm9yZWlnbi1rZXlzPjxrZXkg
YXBwPSJFTiIgZGItaWQ9IjU5MmR2c2R2aXphdzVoZTJ3ZDl2dnh3eXNlZDB6MHMwdDJzZCIgdGlt
ZXN0YW1wPSIxNDU3MzY4OTYwIj44Mjwva2V5PjwvZm9yZWlnbi1rZXlzPjxyZWYtdHlwZSBuYW1l
PSJKb3VybmFsIEFydGljbGUiPjE3PC9yZWYtdHlwZT48Y29udHJpYnV0b3JzPjxhdXRob3JzPjxh
dXRob3I+RG9ubmVsbGFuLCBDLjwvYXV0aG9yPjxhdXRob3I+U2hhcm1hLCBOLjwvYXV0aG9yPjxh
dXRob3I+UHJlc3RvbiwgQy48L2F1dGhvcj48YXV0aG9yPk1vYXl5ZWRpLCBQLjwvYXV0aG9yPjwv
YXV0aG9ycz48L2NvbnRyaWJ1dG9ycz48dGl0bGVzPjx0aXRsZT5NZWRpY2FsIHRyZWF0bWVudHMg
Zm9yIHRoZSBtYWludGVuYW5jZSB0aGVyYXB5IG9mIHJlZmx1eCBvZXNvcGhhZ2l0aXMgYW5kIGVu
ZG9zY29waWMgbmVnYXRpdmUgcmVmbHV4IGRpc2Vhc2U8L3RpdGxlPjxzZWNvbmRhcnktdGl0bGU+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PHBhZ2VzPkNkMDAzMjQ1PC9wYWdlcz48bnVtYmVyPjI8L251bWJlcj48ZWRpdGlvbj4yMDA1LzA0
LzIzPC9lZGl0aW9uPjxrZXl3b3Jkcz48a2V5d29yZD5BZHVsdDwva2V5d29yZD48a2V5d29yZD5B
bnRpLVVsY2VyIEFnZW50cy9hZHZlcnNlIGVmZmVjdHMvKnRoZXJhcGV1dGljIHVzZTwva2V5d29y
ZD48a2V5d29yZD5Fc29waGFnaXRpcywgUGVwdGljL2V0aW9sb2d5LypwcmV2ZW50aW9uICZhbXA7
IGNvbnRyb2w8L2tleXdvcmQ+PGtleXdvcmQ+RXNvcGhhZ29zY29weTwva2V5d29yZD48a2V5d29y
ZD5HYXN0cm9lc29waGFnZWFsIFJlZmx1eC9jb21wbGljYXRpb25zPC9rZXl3b3JkPjxrZXl3b3Jk
PkhlYXJ0YnVybi9wcmV2ZW50aW9uICZhbXA7IGNvbnRyb2w8L2tleXdvcmQ+PGtleXdvcmQ+SHVt
YW5zPC9rZXl3b3JkPjxrZXl3b3JkPipQcm90b24gUHVtcCBJbmhpYml0b3JzPC9rZXl3b3JkPjxr
ZXl3b3JkPlJhbmRvbWl6ZWQgQ29udHJvbGxlZCBUcmlhbHMgYXMgVG9waWM8L2tleXdvcmQ+PGtl
eXdvcmQ+U2Vjb25kYXJ5IFByZXZlbnRpb248L2tleXdvcmQ+PC9rZXl3b3Jkcz48ZGF0ZXM+PHll
YXI+MjAwNTwveWVhcj48L2RhdGVzPjxpc2JuPjEzNjEtNjEzNzwvaXNibj48YWNjZXNzaW9uLW51
bT4xNTg0NjY1MzwvYWNjZXNzaW9uLW51bT48dXJscz48L3VybHM+PGVsZWN0cm9uaWMtcmVzb3Vy
Y2UtbnVtPjEwLjEwMDIvMTQ2NTE4NTguQ0QwMDMyNDUucHViMjwvZWxlY3Ryb25pYy1yZXNvdXJj
ZS1udW0+PHJlbW90ZS1kYXRhYmFzZS1wcm92aWRlcj5OTE08L3JlbW90ZS1kYXRhYmFzZS1wcm92
aWRlcj48bGFuZ3VhZ2U+ZW5nPC9sYW5ndWFnZT48L3JlY29yZD48L0NpdGU+PENpdGU+PEF1dGhv
cj5TaWd0ZXJtYW48L0F1dGhvcj48WWVhcj4yMDEzPC9ZZWFyPjxSZWNOdW0+ODM8L1JlY051bT48
cmVjb3JkPjxyZWMtbnVtYmVyPjgzPC9yZWMtbnVtYmVyPjxmb3JlaWduLWtleXM+PGtleSBhcHA9
IkVOIiBkYi1pZD0iNTkyZHZzZHZpemF3NWhlMndkOXZ2eHd5c2VkMHowczB0MnNkIiB0aW1lc3Rh
bXA9IjE0NTczNjkwMDIiPjgzPC9rZXk+PC9mb3JlaWduLWtleXM+PHJlZi10eXBlIG5hbWU9Ikpv
dXJuYWwgQXJ0aWNsZSI+MTc8L3JlZi10eXBlPjxjb250cmlidXRvcnM+PGF1dGhvcnM+PGF1dGhv
cj5TaWd0ZXJtYW4sIEsuIEUuPC9hdXRob3I+PGF1dGhvcj52YW4gUGlueHRlcmVuLCBCLjwvYXV0
aG9yPjxhdXRob3I+Qm9uaXMsIFAuIEEuPC9hdXRob3I+PGF1dGhvcj5MYXUsIEouPC9hdXRob3I+
PGF1dGhvcj5OdW1hbnMsIE0uIEUuPC9hdXRob3I+PC9hdXRob3JzPjwvY29udHJpYnV0b3JzPjxh
dXRoLWFkZHJlc3M+SW5zdGl0dXQgZnVyIEFsbGdlbWVpbm1lZGl6aW4gLyBJbnN0aXR1dGUgb2Yg
R2VuZXJhbCBQcmFjdGljZSwgVGVjaG5pc2NoZSBVbml2ZXJzaXRhdCBNdW5jaGVuIEtsaW5pa3Vt
IHJlY2h0cyBkZXIgSXNhciwgTXVuaWNoLEdlcm1hbnkuPC9hdXRoLWFkZHJlc3M+PHRpdGxlcz48
dGl0bGU+U2hvcnQtdGVybSB0cmVhdG1lbnQgd2l0aCBwcm90b24gcHVtcCBpbmhpYml0b3JzLCBI
Mi1yZWNlcHRvciBhbnRhZ29uaXN0cyBhbmQgcHJva2luZXRpY3MgZm9yIGdhc3Ryby1vZXNvcGhh
Z2VhbCByZWZsdXggZGlzZWFzZS1saWtlIHN5bXB0b21zIGFuZCBlbmRvc2NvcHkgbmVnYXRpdmUg
cmVmbHV4IGRpc2Vhc2U8L3RpdGxlPjxzZWNvbmRhcnktdGl0bGU+Q29jaHJhbmUgRGF0YWJhc2Ug
U3lzdCBSZXY8L3NlY29uZGFyeS10aXRsZT48YWx0LXRpdGxlPlRoZSBDb2NocmFuZSBkYXRhYmFz
ZSBvZiBzeXN0ZW1hdGljIHJldmlld3M8L2FsdC10aXRsZT48L3RpdGxlcz48cGVyaW9kaWNhbD48
ZnVsbC10aXRsZT5Db2NocmFuZSBEYXRhYmFzZSBTeXN0IFJldjwvZnVsbC10aXRsZT48YWJici0x
PlRoZSBDb2NocmFuZSBkYXRhYmFzZSBvZiBzeXN0ZW1hdGljIHJldmlld3M8L2FiYnItMT48L3Bl
cmlvZGljYWw+PGFsdC1wZXJpb2RpY2FsPjxmdWxsLXRpdGxlPkNvY2hyYW5lIERhdGFiYXNlIFN5
c3QgUmV2PC9mdWxsLXRpdGxlPjxhYmJyLTE+VGhlIENvY2hyYW5lIGRhdGFiYXNlIG9mIHN5c3Rl
bWF0aWMgcmV2aWV3czwvYWJici0xPjwvYWx0LXBlcmlvZGljYWw+PHBhZ2VzPkNkMDAyMDk1PC9w
YWdlcz48dm9sdW1lPjU8L3ZvbHVtZT48ZWRpdGlvbj4yMDEzLzA2LzA0PC9lZGl0aW9uPjxrZXl3
b3Jkcz48a2V5d29yZD5BZHVsdDwva2V5d29yZD48a2V5d29yZD5FbmRvc2NvcHksIERpZ2VzdGl2
ZSBTeXN0ZW08L2tleXdvcmQ+PGtleXdvcmQ+RW56eW1lIEluaGliaXRvcnMvKnRoZXJhcGV1dGlj
IHVzZTwva2V5d29yZD48a2V5d29yZD5HYXN0cm9lc29waGFnZWFsIFJlZmx1eC8qZHJ1ZyB0aGVy
YXB5PC9rZXl3b3JkPjxrZXl3b3JkPkdhc3Ryb2ludGVzdGluYWwgQWdlbnRzL3RoZXJhcGV1dGlj
IHVzZTwva2V5d29yZD48a2V5d29yZD5IZWFydGJ1cm4vKmRydWcgdGhlcmFweTwva2V5d29yZD48
a2V5d29yZD5IaXN0YW1pbmUgSDIgQW50YWdvbmlzdHMvKnRoZXJhcGV1dGljIHVzZTwva2V5d29y
ZD48a2V5d29yZD5IdW1hbnM8L2tleXdvcmQ+PGtleXdvcmQ+UHJvdG9uIFB1bXAgSW5oaWJpdG9y
cy8qdGhlcmFwZXV0aWMgdXNlPC9rZXl3b3JkPjxrZXl3b3JkPlJhbmRvbWl6ZWQgQ29udHJvbGxl
ZCBUcmlhbHMgYXMgVG9waWM8L2tleXdvcmQ+PC9rZXl3b3Jkcz48ZGF0ZXM+PHllYXI+MjAxMzwv
eWVhcj48L2RhdGVzPjxpc2JuPjEzNjEtNjEzNzwvaXNibj48YWNjZXNzaW9uLW51bT4yMzcyODYz
NzwvYWNjZXNzaW9uLW51bT48dXJscz48L3VybHM+PGVsZWN0cm9uaWMtcmVzb3VyY2UtbnVtPjEw
LjEwMDIvMTQ2NTE4NTguQ0QwMDIwOTUucHViNTwvZWxlY3Ryb25pYy1yZXNvdXJjZS1udW0+PHJl
bW90ZS1kYXRhYmFzZS1wcm92aWRlcj5OTE08L3JlbW90ZS1kYXRhYmFzZS1wcm92aWRlcj48bGFu
Z3VhZ2U+ZW5nPC9sYW5ndWFnZT48L3JlY29yZD48L0NpdGU+PC9FbmROb3RlPgB=
</w:fldData>
        </w:fldChar>
      </w:r>
      <w:r w:rsidR="00273A50" w:rsidRPr="00E42911">
        <w:rPr>
          <w:rFonts w:ascii="Arial"/>
          <w:sz w:val="24"/>
          <w:szCs w:val="24"/>
          <w:lang w:val="en-GB"/>
        </w:rPr>
        <w:instrText xml:space="preserve"> ADDIN EN.CITE </w:instrText>
      </w:r>
      <w:r w:rsidR="007F61FE" w:rsidRPr="00E42911">
        <w:rPr>
          <w:rFonts w:ascii="Arial"/>
          <w:sz w:val="24"/>
          <w:szCs w:val="24"/>
          <w:lang w:val="en-GB"/>
        </w:rPr>
        <w:fldChar w:fldCharType="begin">
          <w:fldData xml:space="preserve">PEVuZE5vdGU+PENpdGU+PEF1dGhvcj5DaGliYTwvQXV0aG9yPjxZZWFyPjE5OTc8L1llYXI+PFJl
Y051bT44MTwvUmVjTnVtPjxEaXNwbGF5VGV4dD5bODItODRdPC9EaXNwbGF5VGV4dD48cmVjb3Jk
PjxyZWMtbnVtYmVyPjgxPC9yZWMtbnVtYmVyPjxmb3JlaWduLWtleXM+PGtleSBhcHA9IkVOIiBk
Yi1pZD0iNTkyZHZzZHZpemF3NWhlMndkOXZ2eHd5c2VkMHowczB0MnNkIiB0aW1lc3RhbXA9IjE0
NTczNjg4NzgiPjgxPC9rZXk+PC9mb3JlaWduLWtleXM+PHJlZi10eXBlIG5hbWU9IkpvdXJuYWwg
QXJ0aWNsZSI+MTc8L3JlZi10eXBlPjxjb250cmlidXRvcnM+PGF1dGhvcnM+PGF1dGhvcj5DaGli
YSwgTi48L2F1dGhvcj48YXV0aG9yPkRlIEdhcmEsIEMuIEouPC9hdXRob3I+PGF1dGhvcj5XaWxr
aW5zb24sIEouIE0uPC9hdXRob3I+PGF1dGhvcj5IdW50LCBSLiBILjwvYXV0aG9yPjwvYXV0aG9y
cz48L2NvbnRyaWJ1dG9ycz48YXV0aC1hZGRyZXNzPlN1cnJleSBHSSBDbGluaWMsIEd1ZWxwaCwg
T250YXJpbywgQ2FuYWRhLjwvYXV0aC1hZGRyZXNzPjx0aXRsZXM+PHRpdGxlPlNwZWVkIG9mIGhl
YWxpbmcgYW5kIHN5bXB0b20gcmVsaWVmIGluIGdyYWRlIElJIHRvIElWIGdhc3Ryb2Vzb3BoYWdl
YWwgcmVmbHV4IGRpc2Vhc2U6IGEgbWV0YS1hbmFseXNpczwvdGl0bGU+PHNlY29uZGFyeS10aXRs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aWNhbD48cGFnZXM+MTc5OC04MTA8L3BhZ2VzPjx2b2x1bWU+MTEyPC92b2x1bWU+PG51bWJlcj42
PC9udW1iZXI+PGVkaXRpb24+MTk5Ny8wNi8wMTwvZWRpdGlvbj48a2V5d29yZHM+PGtleXdvcmQ+
QWRvbGVzY2VudDwva2V5d29yZD48a2V5d29yZD5BZHVsdDwva2V5d29yZD48a2V5d29yZD5GZW1h
bGU8L2tleXdvcmQ+PGtleXdvcmQ+R2FzdHJvZXNvcGhhZ2VhbCBSZWZsdXgvZHJ1ZyB0aGVyYXB5
LypwaHlzaW9wYXRob2xvZ3k8L2tleXdvcmQ+PGtleXdvcmQ+SHVtYW5zPC9rZXl3b3JkPjxrZXl3
b3JkPk1hbGU8L2tleXdvcmQ+PGtleXdvcmQ+VGltZSBGYWN0b3JzPC9rZXl3b3JkPjxrZXl3b3Jk
PlRyZWF0bWVudCBPdXRjb21lPC9rZXl3b3JkPjxrZXl3b3JkPipXb3VuZCBIZWFsaW5nPC9rZXl3
b3JkPjwva2V5d29yZHM+PGRhdGVzPjx5ZWFyPjE5OTc8L3llYXI+PHB1Yi1kYXRlcz48ZGF0ZT5K
dW48L2RhdGU+PC9wdWItZGF0ZXM+PC9kYXRlcz48aXNibj4wMDE2LTUwODUgKFByaW50KSYjeEQ7
MDAxNi01MDg1PC9pc2JuPjxhY2Nlc3Npb24tbnVtPjkxNzg2Njk8L2FjY2Vzc2lvbi1udW0+PHVy
bHM+PC91cmxzPjxyZW1vdGUtZGF0YWJhc2UtcHJvdmlkZXI+TkxNPC9yZW1vdGUtZGF0YWJhc2Ut
cHJvdmlkZXI+PGxhbmd1YWdlPmVuZzwvbGFuZ3VhZ2U+PC9yZWNvcmQ+PC9DaXRlPjxDaXRlPjxB
dXRob3I+RG9ubmVsbGFuPC9BdXRob3I+PFllYXI+MjAwNTwvWWVhcj48UmVjTnVtPjgyPC9SZWNO
dW0+PHJlY29yZD48cmVjLW51bWJlcj44MjwvcmVjLW51bWJlcj48Zm9yZWlnbi1rZXlzPjxrZXkg
YXBwPSJFTiIgZGItaWQ9IjU5MmR2c2R2aXphdzVoZTJ3ZDl2dnh3eXNlZDB6MHMwdDJzZCIgdGlt
ZXN0YW1wPSIxNDU3MzY4OTYwIj44Mjwva2V5PjwvZm9yZWlnbi1rZXlzPjxyZWYtdHlwZSBuYW1l
PSJKb3VybmFsIEFydGljbGUiPjE3PC9yZWYtdHlwZT48Y29udHJpYnV0b3JzPjxhdXRob3JzPjxh
dXRob3I+RG9ubmVsbGFuLCBDLjwvYXV0aG9yPjxhdXRob3I+U2hhcm1hLCBOLjwvYXV0aG9yPjxh
dXRob3I+UHJlc3RvbiwgQy48L2F1dGhvcj48YXV0aG9yPk1vYXl5ZWRpLCBQLjwvYXV0aG9yPjwv
YXV0aG9ycz48L2NvbnRyaWJ1dG9ycz48dGl0bGVzPjx0aXRsZT5NZWRpY2FsIHRyZWF0bWVudHMg
Zm9yIHRoZSBtYWludGVuYW5jZSB0aGVyYXB5IG9mIHJlZmx1eCBvZXNvcGhhZ2l0aXMgYW5kIGVu
ZG9zY29waWMgbmVnYXRpdmUgcmVmbHV4IGRpc2Vhc2U8L3RpdGxlPjxzZWNvbmRhcnktdGl0bGU+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PHBhZ2VzPkNkMDAzMjQ1PC9wYWdlcz48bnVtYmVyPjI8L251bWJlcj48ZWRpdGlvbj4yMDA1LzA0
LzIzPC9lZGl0aW9uPjxrZXl3b3Jkcz48a2V5d29yZD5BZHVsdDwva2V5d29yZD48a2V5d29yZD5B
bnRpLVVsY2VyIEFnZW50cy9hZHZlcnNlIGVmZmVjdHMvKnRoZXJhcGV1dGljIHVzZTwva2V5d29y
ZD48a2V5d29yZD5Fc29waGFnaXRpcywgUGVwdGljL2V0aW9sb2d5LypwcmV2ZW50aW9uICZhbXA7
IGNvbnRyb2w8L2tleXdvcmQ+PGtleXdvcmQ+RXNvcGhhZ29zY29weTwva2V5d29yZD48a2V5d29y
ZD5HYXN0cm9lc29waGFnZWFsIFJlZmx1eC9jb21wbGljYXRpb25zPC9rZXl3b3JkPjxrZXl3b3Jk
PkhlYXJ0YnVybi9wcmV2ZW50aW9uICZhbXA7IGNvbnRyb2w8L2tleXdvcmQ+PGtleXdvcmQ+SHVt
YW5zPC9rZXl3b3JkPjxrZXl3b3JkPipQcm90b24gUHVtcCBJbmhpYml0b3JzPC9rZXl3b3JkPjxr
ZXl3b3JkPlJhbmRvbWl6ZWQgQ29udHJvbGxlZCBUcmlhbHMgYXMgVG9waWM8L2tleXdvcmQ+PGtl
eXdvcmQ+U2Vjb25kYXJ5IFByZXZlbnRpb248L2tleXdvcmQ+PC9rZXl3b3Jkcz48ZGF0ZXM+PHll
YXI+MjAwNTwveWVhcj48L2RhdGVzPjxpc2JuPjEzNjEtNjEzNzwvaXNibj48YWNjZXNzaW9uLW51
bT4xNTg0NjY1MzwvYWNjZXNzaW9uLW51bT48dXJscz48L3VybHM+PGVsZWN0cm9uaWMtcmVzb3Vy
Y2UtbnVtPjEwLjEwMDIvMTQ2NTE4NTguQ0QwMDMyNDUucHViMjwvZWxlY3Ryb25pYy1yZXNvdXJj
ZS1udW0+PHJlbW90ZS1kYXRhYmFzZS1wcm92aWRlcj5OTE08L3JlbW90ZS1kYXRhYmFzZS1wcm92
aWRlcj48bGFuZ3VhZ2U+ZW5nPC9sYW5ndWFnZT48L3JlY29yZD48L0NpdGU+PENpdGU+PEF1dGhv
cj5TaWd0ZXJtYW48L0F1dGhvcj48WWVhcj4yMDEzPC9ZZWFyPjxSZWNOdW0+ODM8L1JlY051bT48
cmVjb3JkPjxyZWMtbnVtYmVyPjgzPC9yZWMtbnVtYmVyPjxmb3JlaWduLWtleXM+PGtleSBhcHA9
IkVOIiBkYi1pZD0iNTkyZHZzZHZpemF3NWhlMndkOXZ2eHd5c2VkMHowczB0MnNkIiB0aW1lc3Rh
bXA9IjE0NTczNjkwMDIiPjgzPC9rZXk+PC9mb3JlaWduLWtleXM+PHJlZi10eXBlIG5hbWU9Ikpv
dXJuYWwgQXJ0aWNsZSI+MTc8L3JlZi10eXBlPjxjb250cmlidXRvcnM+PGF1dGhvcnM+PGF1dGhv
cj5TaWd0ZXJtYW4sIEsuIEUuPC9hdXRob3I+PGF1dGhvcj52YW4gUGlueHRlcmVuLCBCLjwvYXV0
aG9yPjxhdXRob3I+Qm9uaXMsIFAuIEEuPC9hdXRob3I+PGF1dGhvcj5MYXUsIEouPC9hdXRob3I+
PGF1dGhvcj5OdW1hbnMsIE0uIEUuPC9hdXRob3I+PC9hdXRob3JzPjwvY29udHJpYnV0b3JzPjxh
dXRoLWFkZHJlc3M+SW5zdGl0dXQgZnVyIEFsbGdlbWVpbm1lZGl6aW4gLyBJbnN0aXR1dGUgb2Yg
R2VuZXJhbCBQcmFjdGljZSwgVGVjaG5pc2NoZSBVbml2ZXJzaXRhdCBNdW5jaGVuIEtsaW5pa3Vt
IHJlY2h0cyBkZXIgSXNhciwgTXVuaWNoLEdlcm1hbnkuPC9hdXRoLWFkZHJlc3M+PHRpdGxlcz48
dGl0bGU+U2hvcnQtdGVybSB0cmVhdG1lbnQgd2l0aCBwcm90b24gcHVtcCBpbmhpYml0b3JzLCBI
Mi1yZWNlcHRvciBhbnRhZ29uaXN0cyBhbmQgcHJva2luZXRpY3MgZm9yIGdhc3Ryby1vZXNvcGhh
Z2VhbCByZWZsdXggZGlzZWFzZS1saWtlIHN5bXB0b21zIGFuZCBlbmRvc2NvcHkgbmVnYXRpdmUg
cmVmbHV4IGRpc2Vhc2U8L3RpdGxlPjxzZWNvbmRhcnktdGl0bGU+Q29jaHJhbmUgRGF0YWJhc2Ug
U3lzdCBSZXY8L3NlY29uZGFyeS10aXRsZT48YWx0LXRpdGxlPlRoZSBDb2NocmFuZSBkYXRhYmFz
ZSBvZiBzeXN0ZW1hdGljIHJldmlld3M8L2FsdC10aXRsZT48L3RpdGxlcz48cGVyaW9kaWNhbD48
ZnVsbC10aXRsZT5Db2NocmFuZSBEYXRhYmFzZSBTeXN0IFJldjwvZnVsbC10aXRsZT48YWJici0x
PlRoZSBDb2NocmFuZSBkYXRhYmFzZSBvZiBzeXN0ZW1hdGljIHJldmlld3M8L2FiYnItMT48L3Bl
cmlvZGljYWw+PGFsdC1wZXJpb2RpY2FsPjxmdWxsLXRpdGxlPkNvY2hyYW5lIERhdGFiYXNlIFN5
c3QgUmV2PC9mdWxsLXRpdGxlPjxhYmJyLTE+VGhlIENvY2hyYW5lIGRhdGFiYXNlIG9mIHN5c3Rl
bWF0aWMgcmV2aWV3czwvYWJici0xPjwvYWx0LXBlcmlvZGljYWw+PHBhZ2VzPkNkMDAyMDk1PC9w
YWdlcz48dm9sdW1lPjU8L3ZvbHVtZT48ZWRpdGlvbj4yMDEzLzA2LzA0PC9lZGl0aW9uPjxrZXl3
b3Jkcz48a2V5d29yZD5BZHVsdDwva2V5d29yZD48a2V5d29yZD5FbmRvc2NvcHksIERpZ2VzdGl2
ZSBTeXN0ZW08L2tleXdvcmQ+PGtleXdvcmQ+RW56eW1lIEluaGliaXRvcnMvKnRoZXJhcGV1dGlj
IHVzZTwva2V5d29yZD48a2V5d29yZD5HYXN0cm9lc29waGFnZWFsIFJlZmx1eC8qZHJ1ZyB0aGVy
YXB5PC9rZXl3b3JkPjxrZXl3b3JkPkdhc3Ryb2ludGVzdGluYWwgQWdlbnRzL3RoZXJhcGV1dGlj
IHVzZTwva2V5d29yZD48a2V5d29yZD5IZWFydGJ1cm4vKmRydWcgdGhlcmFweTwva2V5d29yZD48
a2V5d29yZD5IaXN0YW1pbmUgSDIgQW50YWdvbmlzdHMvKnRoZXJhcGV1dGljIHVzZTwva2V5d29y
ZD48a2V5d29yZD5IdW1hbnM8L2tleXdvcmQ+PGtleXdvcmQ+UHJvdG9uIFB1bXAgSW5oaWJpdG9y
cy8qdGhlcmFwZXV0aWMgdXNlPC9rZXl3b3JkPjxrZXl3b3JkPlJhbmRvbWl6ZWQgQ29udHJvbGxl
ZCBUcmlhbHMgYXMgVG9waWM8L2tleXdvcmQ+PC9rZXl3b3Jkcz48ZGF0ZXM+PHllYXI+MjAxMzwv
eWVhcj48L2RhdGVzPjxpc2JuPjEzNjEtNjEzNzwvaXNibj48YWNjZXNzaW9uLW51bT4yMzcyODYz
NzwvYWNjZXNzaW9uLW51bT48dXJscz48L3VybHM+PGVsZWN0cm9uaWMtcmVzb3VyY2UtbnVtPjEw
LjEwMDIvMTQ2NTE4NTguQ0QwMDIwOTUucHViNTwvZWxlY3Ryb25pYy1yZXNvdXJjZS1udW0+PHJl
bW90ZS1kYXRhYmFzZS1wcm92aWRlcj5OTE08L3JlbW90ZS1kYXRhYmFzZS1wcm92aWRlcj48bGFu
Z3VhZ2U+ZW5nPC9sYW5ndWFnZT48L3JlY29yZD48L0NpdGU+PC9FbmROb3RlPgB=
</w:fldData>
        </w:fldChar>
      </w:r>
      <w:r w:rsidR="00273A50" w:rsidRPr="00E42911">
        <w:rPr>
          <w:rFonts w:ascii="Arial"/>
          <w:sz w:val="24"/>
          <w:szCs w:val="24"/>
          <w:lang w:val="en-GB"/>
        </w:rPr>
        <w:instrText xml:space="preserve"> ADDIN EN.CITE.DATA </w:instrText>
      </w:r>
      <w:r w:rsidR="007F61FE" w:rsidRPr="00E42911">
        <w:rPr>
          <w:rFonts w:ascii="Arial"/>
          <w:sz w:val="24"/>
          <w:szCs w:val="24"/>
          <w:lang w:val="en-GB"/>
        </w:rPr>
      </w:r>
      <w:r w:rsidR="007F61FE" w:rsidRPr="00E42911">
        <w:rPr>
          <w:rFonts w:ascii="Arial"/>
          <w:sz w:val="24"/>
          <w:szCs w:val="24"/>
          <w:lang w:val="en-GB"/>
        </w:rPr>
        <w:fldChar w:fldCharType="end"/>
      </w:r>
      <w:r w:rsidR="007F61FE" w:rsidRPr="00E42911">
        <w:rPr>
          <w:rFonts w:ascii="Arial"/>
          <w:sz w:val="24"/>
          <w:szCs w:val="24"/>
          <w:lang w:val="en-GB"/>
        </w:rPr>
      </w:r>
      <w:r w:rsidR="007F61FE" w:rsidRPr="00E42911">
        <w:rPr>
          <w:rFonts w:ascii="Arial"/>
          <w:sz w:val="24"/>
          <w:szCs w:val="24"/>
          <w:lang w:val="en-GB"/>
        </w:rPr>
        <w:fldChar w:fldCharType="separate"/>
      </w:r>
      <w:r w:rsidR="00273A50" w:rsidRPr="00E42911">
        <w:rPr>
          <w:rFonts w:ascii="Arial"/>
          <w:noProof/>
          <w:sz w:val="24"/>
          <w:szCs w:val="24"/>
          <w:lang w:val="en-GB"/>
        </w:rPr>
        <w:t>[</w:t>
      </w:r>
      <w:r w:rsidR="00E42911" w:rsidRPr="00E42911">
        <w:rPr>
          <w:rFonts w:ascii="Arial"/>
          <w:noProof/>
          <w:sz w:val="24"/>
          <w:szCs w:val="24"/>
          <w:lang w:val="en-GB"/>
        </w:rPr>
        <w:t>8</w:t>
      </w:r>
      <w:r w:rsidR="00A03ABD">
        <w:rPr>
          <w:rFonts w:ascii="Arial"/>
          <w:noProof/>
          <w:sz w:val="24"/>
          <w:szCs w:val="24"/>
          <w:lang w:val="en-GB"/>
        </w:rPr>
        <w:t>0</w:t>
      </w:r>
      <w:r w:rsidR="00E42911" w:rsidRPr="00E42911">
        <w:rPr>
          <w:rFonts w:ascii="Arial"/>
          <w:noProof/>
          <w:sz w:val="24"/>
          <w:szCs w:val="24"/>
          <w:lang w:val="en-GB"/>
        </w:rPr>
        <w:t>-8</w:t>
      </w:r>
      <w:r w:rsidR="00A03ABD">
        <w:rPr>
          <w:rFonts w:ascii="Arial"/>
          <w:noProof/>
          <w:sz w:val="24"/>
          <w:szCs w:val="24"/>
          <w:lang w:val="en-GB"/>
        </w:rPr>
        <w:t>2</w:t>
      </w:r>
      <w:r w:rsidR="00273A50" w:rsidRPr="00E42911">
        <w:rPr>
          <w:rFonts w:ascii="Arial"/>
          <w:noProof/>
          <w:sz w:val="24"/>
          <w:szCs w:val="24"/>
          <w:lang w:val="en-GB"/>
        </w:rPr>
        <w:t>]</w:t>
      </w:r>
      <w:r w:rsidR="007F61FE" w:rsidRPr="00E42911">
        <w:rPr>
          <w:rFonts w:ascii="Arial"/>
          <w:sz w:val="24"/>
          <w:szCs w:val="24"/>
          <w:lang w:val="en-GB"/>
        </w:rPr>
        <w:fldChar w:fldCharType="end"/>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lastRenderedPageBreak/>
        <w:t>In asymptomatic SSc patients, PPI should be used with caution since long-term therapy with PPIs might lead to nutritional deficiencies, possibly due to reduced intestinal absorption, or increased risk of infections</w:t>
      </w:r>
      <w:r w:rsidR="001B3EF4" w:rsidRPr="00E42911">
        <w:rPr>
          <w:rFonts w:ascii="Arial"/>
          <w:sz w:val="24"/>
          <w:szCs w:val="24"/>
          <w:lang w:val="en-GB"/>
        </w:rPr>
        <w:t>.</w:t>
      </w:r>
      <w:r w:rsidR="007F61FE" w:rsidRPr="00E42911">
        <w:rPr>
          <w:rFonts w:ascii="Arial"/>
          <w:sz w:val="24"/>
          <w:szCs w:val="24"/>
          <w:lang w:val="en-GB"/>
        </w:rPr>
        <w:fldChar w:fldCharType="begin">
          <w:fldData xml:space="preserve">PEVuZE5vdGU+PENpdGU+PEF1dGhvcj5BbGk8L0F1dGhvcj48WWVhcj4yMDA5PC9ZZWFyPjxSZWNO
dW0+ODQ8L1JlY051bT48RGlzcGxheVRleHQ+Wzg1LTg3XTwvRGlzcGxheVRleHQ+PHJlY29yZD48
cmVjLW51bWJlcj44NDwvcmVjLW51bWJlcj48Zm9yZWlnbi1rZXlzPjxrZXkgYXBwPSJFTiIgZGIt
aWQ9IjU5MmR2c2R2aXphdzVoZTJ3ZDl2dnh3eXNlZDB6MHMwdDJzZCIgdGltZXN0YW1wPSIxNDU3
MzY5MDcxIj44NDwva2V5PjwvZm9yZWlnbi1rZXlzPjxyZWYtdHlwZSBuYW1lPSJKb3VybmFsIEFy
dGljbGUiPjE3PC9yZWYtdHlwZT48Y29udHJpYnV0b3JzPjxhdXRob3JzPjxhdXRob3I+QWxpLCBU
LjwvYXV0aG9yPjxhdXRob3I+Um9iZXJ0cywgRC4gTi48L2F1dGhvcj48YXV0aG9yPlRpZXJuZXks
IFcuIE0uPC9hdXRob3I+PC9hdXRob3JzPjwvY29udHJpYnV0b3JzPjxhdXRoLWFkZHJlc3M+RGVw
YXJ0bWVudCBvZiBJbnRlcm5hbCBNZWRpY2luZSwgVW5pdmVyc2l0eSBvZiBPa2xhaG9tYSwgT2ts
YWhvbWEgQ2l0eSwgT0ssIFVTQS4gdGF1c2VlZi1hbGlAb3Voc2MuZWR1PC9hdXRoLWFkZHJlc3M+
PHRpdGxlcz48dGl0bGU+TG9uZy10ZXJtIHNhZmV0eSBjb25jZXJucyB3aXRoIHByb3RvbiBwdW1w
IGluaGliaXRvcnM8L3RpdGxlPjxzZWNvbmRhcnktdGl0bGU+QW0gSiBNZWQ8L3NlY29uZGFyeS10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ZGljYWw+PHBhZ2VzPjg5Ni05MDM8L3BhZ2VzPjx2b2x1bWU+MTIyPC92b2x1bWU+PG51bWJlcj4x
MDwvbnVtYmVyPjxlZGl0aW9uPjIwMDkvMDkvMzA8L2VkaXRpb24+PGtleXdvcmRzPjxrZXl3b3Jk
PkFudGktVWxjZXIgQWdlbnRzLyphZHZlcnNlIGVmZmVjdHMvdGhlcmFwZXV0aWMgdXNlPC9rZXl3
b3JkPjxrZXl3b3JkPkNhbGNpdW0vZGVmaWNpZW5jeTwva2V5d29yZD48a2V5d29yZD5DYXNlLUNv
bnRyb2wgU3R1ZGllczwva2V5d29yZD48a2V5d29yZD5Db2xvbmljIE5lb3BsYXNtcy9jaGVtaWNh
bGx5IGluZHVjZWQvZXBpZGVtaW9sb2d5PC9rZXl3b3JkPjxrZXl3b3JkPkRlZmljaWVuY3kgRGlz
ZWFzZXMvY2hlbWljYWxseSBpbmR1Y2VkL2VwaWRlbWlvbG9neTwva2V5d29yZD48a2V5d29yZD5E
b3NlLVJlc3BvbnNlIFJlbGF0aW9uc2hpcCwgRHJ1Zzwva2V5d29yZD48a2V5d29yZD5GZW1hbGU8
L2tleXdvcmQ+PGtleXdvcmQ+Rm9sbG93LVVwIFN0dWRpZXM8L2tleXdvcmQ+PGtleXdvcmQ+R2Fz
dHJpdGlzLCBBdHJvcGhpYy9jaGVtaWNhbGx5IGluZHVjZWQvZXBpZGVtaW9sb2d5PC9rZXl3b3Jk
PjxrZXl3b3JkPkdhc3Ryb2Vzb3BoYWdlYWwgUmVmbHV4L2RpYWdub3Npcy8qZHJ1ZyB0aGVyYXB5
PC9rZXl3b3JkPjxrZXl3b3JkPkh1bWFuczwva2V5d29yZD48a2V5d29yZD5JbmNpZGVuY2U8L2tl
eXdvcmQ+PGtleXdvcmQ+SXJvbi9kZWZpY2llbmN5PC9rZXl3b3JkPjxrZXl3b3JkPkxvbmctVGVy
bSBDYXJlPC9rZXl3b3JkPjxrZXl3b3JkPk1hbGU8L2tleXdvcmQ+PGtleXdvcmQ+TW9uaXRvcmlu
ZywgUGh5c2lvbG9naWMvbWV0aG9kczwva2V5d29yZD48a2V5d29yZD5Pc3Rlb3Bvcm9zaXMvY2hl
bWljYWxseSBpbmR1Y2VkL2VwaWRlbWlvbG9neTwva2V5d29yZD48a2V5d29yZD5Qcm90b24gUHVt
cCBJbmhpYml0b3JzLyphZHZlcnNlIGVmZmVjdHMvdGhlcmFwZXV0aWMgdXNlPC9rZXl3b3JkPjxr
ZXl3b3JkPlJpc2sgQXNzZXNzbWVudDwva2V5d29yZD48a2V5d29yZD5TYWZldHkgTWFuYWdlbWVu
dDwva2V5d29yZD48a2V5d29yZD5TdG9tYWNoIE5lb3BsYXNtcy9jaGVtaWNhbGx5IGluZHVjZWQv
ZXBpZGVtaW9sb2d5PC9rZXl3b3JkPjxrZXl3b3JkPlRpbWUgRmFjdG9yczwva2V5d29yZD48L2tl
eXdvcmRzPjxkYXRlcz48eWVhcj4yMDA5PC95ZWFyPjxwdWItZGF0ZXM+PGRhdGU+T2N0PC9kYXRl
PjwvcHViLWRhdGVzPjwvZGF0ZXM+PGlzYm4+MDAwMi05MzQzPC9pc2JuPjxhY2Nlc3Npb24tbnVt
PjE5Nzg2MTU1PC9hY2Nlc3Npb24tbnVtPjx1cmxzPjwvdXJscz48ZWxlY3Ryb25pYy1yZXNvdXJj
ZS1udW0+MTAuMTAxNi9qLmFtam1lZC4yMDA5LjA0LjAxNDwvZWxlY3Ryb25pYy1yZXNvdXJjZS1u
dW0+PHJlbW90ZS1kYXRhYmFzZS1wcm92aWRlcj5OTE08L3JlbW90ZS1kYXRhYmFzZS1wcm92aWRl
cj48bGFuZ3VhZ2U+ZW5nPC9sYW5ndWFnZT48L3JlY29yZD48L0NpdGU+PENpdGU+PEF1dGhvcj5W
YWtpbDwvQXV0aG9yPjxZZWFyPjIwMTI8L1llYXI+PFJlY051bT44NTwvUmVjTnVtPjxyZWNvcmQ+
PHJlYy1udW1iZXI+ODU8L3JlYy1udW1iZXI+PGZvcmVpZ24ta2V5cz48a2V5IGFwcD0iRU4iIGRi
LWlkPSI1OTJkdnNkdml6YXc1aGUyd2Q5dnZ4d3lzZWQwejBzMHQyc2QiIHRpbWVzdGFtcD0iMTQ1
NzM2OTEwMyI+ODU8L2tleT48L2ZvcmVpZ24ta2V5cz48cmVmLXR5cGUgbmFtZT0iSm91cm5hbCBB
cnRpY2xlIj4xNzwvcmVmLXR5cGU+PGNvbnRyaWJ1dG9ycz48YXV0aG9ycz48YXV0aG9yPlZha2ls
LCBOLjwvYXV0aG9yPjwvYXV0aG9ycz48L2NvbnRyaWJ1dG9ycz48YXV0aC1hZGRyZXNzPkRlcGFy
dG1lbnQgb2YgTWVkaWNpbmUsIFVuaXZlcnNpdHkgb2YgV2lzY29uc2luIFNjaG9vbCBvZiBNZWRp
Y2luZSBhbmQgUHVibGljIEhlYWx0aCwgTWFkaXNvbiBXSSwgVVNBLiBudmFraWxAd2lzYy5lZHU8
L2F1dGgtYWRkcmVzcz48dGl0bGVzPjx0aXRsZT5QcmVzY3JpYmluZyBwcm90b24gcHVtcCBpbmhp
Yml0b3JzOiBpcyBpdCB0aW1lIHRvIHBhdXNlIGFuZCByZXRoaW5rPzwvdGl0bGU+PHNlY29uZGFy
eS10aXRsZT5EcnVnczwvc2Vjb25kYXJ5LXRpdGxlPjxhbHQtdGl0bGU+RHJ1Z3M8L2FsdC10aXRs
ZT48L3RpdGxlcz48cGVyaW9kaWNhbD48ZnVsbC10aXRsZT5EcnVnczwvZnVsbC10aXRsZT48YWJi
ci0xPkRydWdzPC9hYmJyLTE+PC9wZXJpb2RpY2FsPjxhbHQtcGVyaW9kaWNhbD48ZnVsbC10aXRs
ZT5EcnVnczwvZnVsbC10aXRsZT48YWJici0xPkRydWdzPC9hYmJyLTE+PC9hbHQtcGVyaW9kaWNh
bD48cGFnZXM+NDM3LTQ1PC9wYWdlcz48dm9sdW1lPjcyPC92b2x1bWU+PG51bWJlcj40PC9udW1i
ZXI+PGVkaXRpb24+MjAxMi8wMi8yNDwvZWRpdGlvbj48a2V5d29yZHM+PGtleXdvcmQ+R2FzdHJv
ZXNvcGhhZ2VhbCBSZWZsdXgvKmRydWcgdGhlcmFweTwva2V5d29yZD48a2V5d29yZD5IdW1hbnM8
L2tleXdvcmQ+PGtleXdvcmQ+UHJvdG9uIFB1bXAgSW5oaWJpdG9ycy8qYWR2ZXJzZSBlZmZlY3Rz
Lyp0aGVyYXBldXRpYyB1c2U8L2tleXdvcmQ+PGtleXdvcmQ+UmlzayBBc3Nlc3NtZW50PC9rZXl3
b3JkPjxrZXl3b3JkPlRpbWUgRmFjdG9yczwva2V5d29yZD48L2tleXdvcmRzPjxkYXRlcz48eWVh
cj4yMDEyPC95ZWFyPjxwdWItZGF0ZXM+PGRhdGU+TWFyIDU8L2RhdGU+PC9wdWItZGF0ZXM+PC9k
YXRlcz48aXNibj4wMDEyLTY2NjcgKFByaW50KSYjeEQ7MDAxMi02NjY3PC9pc2JuPjxhY2Nlc3Np
b24tbnVtPjIyMzU2Mjg2PC9hY2Nlc3Npb24tbnVtPjx1cmxzPjwvdXJscz48ZWxlY3Ryb25pYy1y
ZXNvdXJjZS1udW0+MTAuMjE2NS8xMTU5OTMyMC0wMDAwMDAwMDAtMDAwMDA8L2VsZWN0cm9uaWMt
cmVzb3VyY2UtbnVtPjxyZW1vdGUtZGF0YWJhc2UtcHJvdmlkZXI+TkxNPC9yZW1vdGUtZGF0YWJh
c2UtcHJvdmlkZXI+PGxhbmd1YWdlPmVuZzwvbGFuZ3VhZ2U+PC9yZWNvcmQ+PC9DaXRlPjxDaXRl
PjxBdXRob3I+SGVzczwvQXV0aG9yPjxZZWFyPjIwMTI8L1llYXI+PFJlY051bT44NjwvUmVjTnVt
PjxyZWNvcmQ+PHJlYy1udW1iZXI+ODY8L3JlYy1udW1iZXI+PGZvcmVpZ24ta2V5cz48a2V5IGFw
cD0iRU4iIGRiLWlkPSI1OTJkdnNkdml6YXc1aGUyd2Q5dnZ4d3lzZWQwejBzMHQyc2QiIHRpbWVz
dGFtcD0iMTQ1NzM2OTE0MSI+ODY8L2tleT48L2ZvcmVpZ24ta2V5cz48cmVmLXR5cGUgbmFtZT0i
Sm91cm5hbCBBcnRpY2xlIj4xNzwvcmVmLXR5cGU+PGNvbnRyaWJ1dG9ycz48YXV0aG9ycz48YXV0
aG9yPkhlc3MsIE0uIFcuPC9hdXRob3I+PGF1dGhvcj5Ib2VuZGVyb3AsIEouIEcuPC9hdXRob3I+
PGF1dGhvcj5CaW5kZWxzLCBSLiBKLjwvYXV0aG9yPjxhdXRob3I+RHJlbnRoLCBKLiBQLjwvYXV0
aG9yPjwvYXV0aG9ycz48L2NvbnRyaWJ1dG9ycz48YXV0aC1hZGRyZXNzPkRlcGFydG1lbnQgb2Yg
UGh5c2lvbG9neSwgUmFkYm91ZCBVbml2ZXJzaXR5IE5pam1lZ2VuIE1lZGljYWwgQ2VudHJlLCBO
aWptZWdlbiwgVGhlIE5ldGhlcmxhbmRzLjwvYXV0aC1hZGRyZXNzPjx0aXRsZXM+PHRpdGxlPlN5
c3RlbWF0aWMgcmV2aWV3OiBoeXBvbWFnbmVzYWVtaWEgaW5kdWNlZCBieSBwcm90b24gcHVtcCBp
bmhpYml0aW9uPC90aXRsZT48c2Vjb25kYXJ5LXRpdGxlPkFsaW1lbnQgUGhhcm1hY29sIFRoZXI8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MT48L2FsdC1wZXJpb2RpY2FsPjxwYWdlcz40MDUtMTM8L3BhZ2VzPjx2b2x1bWU+MzY8L3ZvbHVt
ZT48bnVtYmVyPjU8L251bWJlcj48ZWRpdGlvbj4yMDEyLzA3LzA2PC9lZGl0aW9uPjxrZXl3b3Jk
cz48a2V5d29yZD5DbGluaWNhbCBUcmlhbHMgYXMgVG9waWM8L2tleXdvcmQ+PGtleXdvcmQ+R2Fz
dHJvaW50ZXN0aW5hbCBEaXNlYXNlcy8qZHJ1ZyB0aGVyYXB5PC9rZXl3b3JkPjxrZXl3b3JkPkh1
bWFuczwva2V5d29yZD48a2V5d29yZD5NYWduZXNpdW0vKmJsb29kL21ldGFib2xpc208L2tleXdv
cmQ+PGtleXdvcmQ+TWFnbmVzaXVtIERlZmljaWVuY3kvYmxvb2QvKmNoZW1pY2FsbHkgaW5kdWNl
ZDwva2V5d29yZD48a2V5d29yZD5Qcm90b24gUHVtcCBJbmhpYml0b3JzLyphZHZlcnNlIGVmZmVj
dHM8L2tleXdvcmQ+PGtleXdvcmQ+UmlzayBGYWN0b3JzPC9rZXl3b3JkPjwva2V5d29yZHM+PGRh
dGVzPjx5ZWFyPjIwMTI8L3llYXI+PHB1Yi1kYXRlcz48ZGF0ZT5TZXA8L2RhdGU+PC9wdWItZGF0
ZXM+PC9kYXRlcz48aXNibj4wMjY5LTI4MTM8L2lzYm4+PGFjY2Vzc2lvbi1udW0+MjI3NjIyNDY8
L2FjY2Vzc2lvbi1udW0+PHVybHM+PC91cmxzPjxlbGVjdHJvbmljLXJlc291cmNlLW51bT4xMC4x
MTExL2ouMTM2NS0yMDM2LjIwMTIuMDUyMDEueDwvZWxlY3Ryb25pYy1yZXNvdXJjZS1udW0+PHJl
bW90ZS1kYXRhYmFzZS1wcm92aWRlcj5OTE08L3JlbW90ZS1kYXRhYmFzZS1wcm92aWRlcj48bGFu
Z3VhZ2U+ZW5nPC9sYW5ndWFnZT48L3JlY29yZD48L0NpdGU+PC9FbmROb3RlPn==
</w:fldData>
        </w:fldChar>
      </w:r>
      <w:r w:rsidR="00273A50" w:rsidRPr="00E42911">
        <w:rPr>
          <w:rFonts w:ascii="Arial"/>
          <w:sz w:val="24"/>
          <w:szCs w:val="24"/>
          <w:lang w:val="en-GB"/>
        </w:rPr>
        <w:instrText xml:space="preserve"> ADDIN EN.CITE </w:instrText>
      </w:r>
      <w:r w:rsidR="007F61FE" w:rsidRPr="00E42911">
        <w:rPr>
          <w:rFonts w:ascii="Arial"/>
          <w:sz w:val="24"/>
          <w:szCs w:val="24"/>
          <w:lang w:val="en-GB"/>
        </w:rPr>
        <w:fldChar w:fldCharType="begin">
          <w:fldData xml:space="preserve">PEVuZE5vdGU+PENpdGU+PEF1dGhvcj5BbGk8L0F1dGhvcj48WWVhcj4yMDA5PC9ZZWFyPjxSZWNO
dW0+ODQ8L1JlY051bT48RGlzcGxheVRleHQ+Wzg1LTg3XTwvRGlzcGxheVRleHQ+PHJlY29yZD48
cmVjLW51bWJlcj44NDwvcmVjLW51bWJlcj48Zm9yZWlnbi1rZXlzPjxrZXkgYXBwPSJFTiIgZGIt
aWQ9IjU5MmR2c2R2aXphdzVoZTJ3ZDl2dnh3eXNlZDB6MHMwdDJzZCIgdGltZXN0YW1wPSIxNDU3
MzY5MDcxIj44NDwva2V5PjwvZm9yZWlnbi1rZXlzPjxyZWYtdHlwZSBuYW1lPSJKb3VybmFsIEFy
dGljbGUiPjE3PC9yZWYtdHlwZT48Y29udHJpYnV0b3JzPjxhdXRob3JzPjxhdXRob3I+QWxpLCBU
LjwvYXV0aG9yPjxhdXRob3I+Um9iZXJ0cywgRC4gTi48L2F1dGhvcj48YXV0aG9yPlRpZXJuZXks
IFcuIE0uPC9hdXRob3I+PC9hdXRob3JzPjwvY29udHJpYnV0b3JzPjxhdXRoLWFkZHJlc3M+RGVw
YXJ0bWVudCBvZiBJbnRlcm5hbCBNZWRpY2luZSwgVW5pdmVyc2l0eSBvZiBPa2xhaG9tYSwgT2ts
YWhvbWEgQ2l0eSwgT0ssIFVTQS4gdGF1c2VlZi1hbGlAb3Voc2MuZWR1PC9hdXRoLWFkZHJlc3M+
PHRpdGxlcz48dGl0bGU+TG9uZy10ZXJtIHNhZmV0eSBjb25jZXJucyB3aXRoIHByb3RvbiBwdW1w
IGluaGliaXRvcnM8L3RpdGxlPjxzZWNvbmRhcnktdGl0bGU+QW0gSiBNZWQ8L3NlY29uZGFyeS10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ZGljYWw+PHBhZ2VzPjg5Ni05MDM8L3BhZ2VzPjx2b2x1bWU+MTIyPC92b2x1bWU+PG51bWJlcj4x
MDwvbnVtYmVyPjxlZGl0aW9uPjIwMDkvMDkvMzA8L2VkaXRpb24+PGtleXdvcmRzPjxrZXl3b3Jk
PkFudGktVWxjZXIgQWdlbnRzLyphZHZlcnNlIGVmZmVjdHMvdGhlcmFwZXV0aWMgdXNlPC9rZXl3
b3JkPjxrZXl3b3JkPkNhbGNpdW0vZGVmaWNpZW5jeTwva2V5d29yZD48a2V5d29yZD5DYXNlLUNv
bnRyb2wgU3R1ZGllczwva2V5d29yZD48a2V5d29yZD5Db2xvbmljIE5lb3BsYXNtcy9jaGVtaWNh
bGx5IGluZHVjZWQvZXBpZGVtaW9sb2d5PC9rZXl3b3JkPjxrZXl3b3JkPkRlZmljaWVuY3kgRGlz
ZWFzZXMvY2hlbWljYWxseSBpbmR1Y2VkL2VwaWRlbWlvbG9neTwva2V5d29yZD48a2V5d29yZD5E
b3NlLVJlc3BvbnNlIFJlbGF0aW9uc2hpcCwgRHJ1Zzwva2V5d29yZD48a2V5d29yZD5GZW1hbGU8
L2tleXdvcmQ+PGtleXdvcmQ+Rm9sbG93LVVwIFN0dWRpZXM8L2tleXdvcmQ+PGtleXdvcmQ+R2Fz
dHJpdGlzLCBBdHJvcGhpYy9jaGVtaWNhbGx5IGluZHVjZWQvZXBpZGVtaW9sb2d5PC9rZXl3b3Jk
PjxrZXl3b3JkPkdhc3Ryb2Vzb3BoYWdlYWwgUmVmbHV4L2RpYWdub3Npcy8qZHJ1ZyB0aGVyYXB5
PC9rZXl3b3JkPjxrZXl3b3JkPkh1bWFuczwva2V5d29yZD48a2V5d29yZD5JbmNpZGVuY2U8L2tl
eXdvcmQ+PGtleXdvcmQ+SXJvbi9kZWZpY2llbmN5PC9rZXl3b3JkPjxrZXl3b3JkPkxvbmctVGVy
bSBDYXJlPC9rZXl3b3JkPjxrZXl3b3JkPk1hbGU8L2tleXdvcmQ+PGtleXdvcmQ+TW9uaXRvcmlu
ZywgUGh5c2lvbG9naWMvbWV0aG9kczwva2V5d29yZD48a2V5d29yZD5Pc3Rlb3Bvcm9zaXMvY2hl
bWljYWxseSBpbmR1Y2VkL2VwaWRlbWlvbG9neTwva2V5d29yZD48a2V5d29yZD5Qcm90b24gUHVt
cCBJbmhpYml0b3JzLyphZHZlcnNlIGVmZmVjdHMvdGhlcmFwZXV0aWMgdXNlPC9rZXl3b3JkPjxr
ZXl3b3JkPlJpc2sgQXNzZXNzbWVudDwva2V5d29yZD48a2V5d29yZD5TYWZldHkgTWFuYWdlbWVu
dDwva2V5d29yZD48a2V5d29yZD5TdG9tYWNoIE5lb3BsYXNtcy9jaGVtaWNhbGx5IGluZHVjZWQv
ZXBpZGVtaW9sb2d5PC9rZXl3b3JkPjxrZXl3b3JkPlRpbWUgRmFjdG9yczwva2V5d29yZD48L2tl
eXdvcmRzPjxkYXRlcz48eWVhcj4yMDA5PC95ZWFyPjxwdWItZGF0ZXM+PGRhdGU+T2N0PC9kYXRl
PjwvcHViLWRhdGVzPjwvZGF0ZXM+PGlzYm4+MDAwMi05MzQzPC9pc2JuPjxhY2Nlc3Npb24tbnVt
PjE5Nzg2MTU1PC9hY2Nlc3Npb24tbnVtPjx1cmxzPjwvdXJscz48ZWxlY3Ryb25pYy1yZXNvdXJj
ZS1udW0+MTAuMTAxNi9qLmFtam1lZC4yMDA5LjA0LjAxNDwvZWxlY3Ryb25pYy1yZXNvdXJjZS1u
dW0+PHJlbW90ZS1kYXRhYmFzZS1wcm92aWRlcj5OTE08L3JlbW90ZS1kYXRhYmFzZS1wcm92aWRl
cj48bGFuZ3VhZ2U+ZW5nPC9sYW5ndWFnZT48L3JlY29yZD48L0NpdGU+PENpdGU+PEF1dGhvcj5W
YWtpbDwvQXV0aG9yPjxZZWFyPjIwMTI8L1llYXI+PFJlY051bT44NTwvUmVjTnVtPjxyZWNvcmQ+
PHJlYy1udW1iZXI+ODU8L3JlYy1udW1iZXI+PGZvcmVpZ24ta2V5cz48a2V5IGFwcD0iRU4iIGRi
LWlkPSI1OTJkdnNkdml6YXc1aGUyd2Q5dnZ4d3lzZWQwejBzMHQyc2QiIHRpbWVzdGFtcD0iMTQ1
NzM2OTEwMyI+ODU8L2tleT48L2ZvcmVpZ24ta2V5cz48cmVmLXR5cGUgbmFtZT0iSm91cm5hbCBB
cnRpY2xlIj4xNzwvcmVmLXR5cGU+PGNvbnRyaWJ1dG9ycz48YXV0aG9ycz48YXV0aG9yPlZha2ls
LCBOLjwvYXV0aG9yPjwvYXV0aG9ycz48L2NvbnRyaWJ1dG9ycz48YXV0aC1hZGRyZXNzPkRlcGFy
dG1lbnQgb2YgTWVkaWNpbmUsIFVuaXZlcnNpdHkgb2YgV2lzY29uc2luIFNjaG9vbCBvZiBNZWRp
Y2luZSBhbmQgUHVibGljIEhlYWx0aCwgTWFkaXNvbiBXSSwgVVNBLiBudmFraWxAd2lzYy5lZHU8
L2F1dGgtYWRkcmVzcz48dGl0bGVzPjx0aXRsZT5QcmVzY3JpYmluZyBwcm90b24gcHVtcCBpbmhp
Yml0b3JzOiBpcyBpdCB0aW1lIHRvIHBhdXNlIGFuZCByZXRoaW5rPzwvdGl0bGU+PHNlY29uZGFy
eS10aXRsZT5EcnVnczwvc2Vjb25kYXJ5LXRpdGxlPjxhbHQtdGl0bGU+RHJ1Z3M8L2FsdC10aXRs
ZT48L3RpdGxlcz48cGVyaW9kaWNhbD48ZnVsbC10aXRsZT5EcnVnczwvZnVsbC10aXRsZT48YWJi
ci0xPkRydWdzPC9hYmJyLTE+PC9wZXJpb2RpY2FsPjxhbHQtcGVyaW9kaWNhbD48ZnVsbC10aXRs
ZT5EcnVnczwvZnVsbC10aXRsZT48YWJici0xPkRydWdzPC9hYmJyLTE+PC9hbHQtcGVyaW9kaWNh
bD48cGFnZXM+NDM3LTQ1PC9wYWdlcz48dm9sdW1lPjcyPC92b2x1bWU+PG51bWJlcj40PC9udW1i
ZXI+PGVkaXRpb24+MjAxMi8wMi8yNDwvZWRpdGlvbj48a2V5d29yZHM+PGtleXdvcmQ+R2FzdHJv
ZXNvcGhhZ2VhbCBSZWZsdXgvKmRydWcgdGhlcmFweTwva2V5d29yZD48a2V5d29yZD5IdW1hbnM8
L2tleXdvcmQ+PGtleXdvcmQ+UHJvdG9uIFB1bXAgSW5oaWJpdG9ycy8qYWR2ZXJzZSBlZmZlY3Rz
Lyp0aGVyYXBldXRpYyB1c2U8L2tleXdvcmQ+PGtleXdvcmQ+UmlzayBBc3Nlc3NtZW50PC9rZXl3
b3JkPjxrZXl3b3JkPlRpbWUgRmFjdG9yczwva2V5d29yZD48L2tleXdvcmRzPjxkYXRlcz48eWVh
cj4yMDEyPC95ZWFyPjxwdWItZGF0ZXM+PGRhdGU+TWFyIDU8L2RhdGU+PC9wdWItZGF0ZXM+PC9k
YXRlcz48aXNibj4wMDEyLTY2NjcgKFByaW50KSYjeEQ7MDAxMi02NjY3PC9pc2JuPjxhY2Nlc3Np
b24tbnVtPjIyMzU2Mjg2PC9hY2Nlc3Npb24tbnVtPjx1cmxzPjwvdXJscz48ZWxlY3Ryb25pYy1y
ZXNvdXJjZS1udW0+MTAuMjE2NS8xMTU5OTMyMC0wMDAwMDAwMDAtMDAwMDA8L2VsZWN0cm9uaWMt
cmVzb3VyY2UtbnVtPjxyZW1vdGUtZGF0YWJhc2UtcHJvdmlkZXI+TkxNPC9yZW1vdGUtZGF0YWJh
c2UtcHJvdmlkZXI+PGxhbmd1YWdlPmVuZzwvbGFuZ3VhZ2U+PC9yZWNvcmQ+PC9DaXRlPjxDaXRl
PjxBdXRob3I+SGVzczwvQXV0aG9yPjxZZWFyPjIwMTI8L1llYXI+PFJlY051bT44NjwvUmVjTnVt
PjxyZWNvcmQ+PHJlYy1udW1iZXI+ODY8L3JlYy1udW1iZXI+PGZvcmVpZ24ta2V5cz48a2V5IGFw
cD0iRU4iIGRiLWlkPSI1OTJkdnNkdml6YXc1aGUyd2Q5dnZ4d3lzZWQwejBzMHQyc2QiIHRpbWVz
dGFtcD0iMTQ1NzM2OTE0MSI+ODY8L2tleT48L2ZvcmVpZ24ta2V5cz48cmVmLXR5cGUgbmFtZT0i
Sm91cm5hbCBBcnRpY2xlIj4xNzwvcmVmLXR5cGU+PGNvbnRyaWJ1dG9ycz48YXV0aG9ycz48YXV0
aG9yPkhlc3MsIE0uIFcuPC9hdXRob3I+PGF1dGhvcj5Ib2VuZGVyb3AsIEouIEcuPC9hdXRob3I+
PGF1dGhvcj5CaW5kZWxzLCBSLiBKLjwvYXV0aG9yPjxhdXRob3I+RHJlbnRoLCBKLiBQLjwvYXV0
aG9yPjwvYXV0aG9ycz48L2NvbnRyaWJ1dG9ycz48YXV0aC1hZGRyZXNzPkRlcGFydG1lbnQgb2Yg
UGh5c2lvbG9neSwgUmFkYm91ZCBVbml2ZXJzaXR5IE5pam1lZ2VuIE1lZGljYWwgQ2VudHJlLCBO
aWptZWdlbiwgVGhlIE5ldGhlcmxhbmRzLjwvYXV0aC1hZGRyZXNzPjx0aXRsZXM+PHRpdGxlPlN5
c3RlbWF0aWMgcmV2aWV3OiBoeXBvbWFnbmVzYWVtaWEgaW5kdWNlZCBieSBwcm90b24gcHVtcCBp
bmhpYml0aW9uPC90aXRsZT48c2Vjb25kYXJ5LXRpdGxlPkFsaW1lbnQgUGhhcm1hY29sIFRoZXI8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MT48L2FsdC1wZXJpb2RpY2FsPjxwYWdlcz40MDUtMTM8L3BhZ2VzPjx2b2x1bWU+MzY8L3ZvbHVt
ZT48bnVtYmVyPjU8L251bWJlcj48ZWRpdGlvbj4yMDEyLzA3LzA2PC9lZGl0aW9uPjxrZXl3b3Jk
cz48a2V5d29yZD5DbGluaWNhbCBUcmlhbHMgYXMgVG9waWM8L2tleXdvcmQ+PGtleXdvcmQ+R2Fz
dHJvaW50ZXN0aW5hbCBEaXNlYXNlcy8qZHJ1ZyB0aGVyYXB5PC9rZXl3b3JkPjxrZXl3b3JkPkh1
bWFuczwva2V5d29yZD48a2V5d29yZD5NYWduZXNpdW0vKmJsb29kL21ldGFib2xpc208L2tleXdv
cmQ+PGtleXdvcmQ+TWFnbmVzaXVtIERlZmljaWVuY3kvYmxvb2QvKmNoZW1pY2FsbHkgaW5kdWNl
ZDwva2V5d29yZD48a2V5d29yZD5Qcm90b24gUHVtcCBJbmhpYml0b3JzLyphZHZlcnNlIGVmZmVj
dHM8L2tleXdvcmQ+PGtleXdvcmQ+UmlzayBGYWN0b3JzPC9rZXl3b3JkPjwva2V5d29yZHM+PGRh
dGVzPjx5ZWFyPjIwMTI8L3llYXI+PHB1Yi1kYXRlcz48ZGF0ZT5TZXA8L2RhdGU+PC9wdWItZGF0
ZXM+PC9kYXRlcz48aXNibj4wMjY5LTI4MTM8L2lzYm4+PGFjY2Vzc2lvbi1udW0+MjI3NjIyNDY8
L2FjY2Vzc2lvbi1udW0+PHVybHM+PC91cmxzPjxlbGVjdHJvbmljLXJlc291cmNlLW51bT4xMC4x
MTExL2ouMTM2NS0yMDM2LjIwMTIuMDUyMDEueDwvZWxlY3Ryb25pYy1yZXNvdXJjZS1udW0+PHJl
bW90ZS1kYXRhYmFzZS1wcm92aWRlcj5OTE08L3JlbW90ZS1kYXRhYmFzZS1wcm92aWRlcj48bGFu
Z3VhZ2U+ZW5nPC9sYW5ndWFnZT48L3JlY29yZD48L0NpdGU+PC9FbmROb3RlPn==
</w:fldData>
        </w:fldChar>
      </w:r>
      <w:r w:rsidR="00273A50" w:rsidRPr="00E42911">
        <w:rPr>
          <w:rFonts w:ascii="Arial"/>
          <w:sz w:val="24"/>
          <w:szCs w:val="24"/>
          <w:lang w:val="en-GB"/>
        </w:rPr>
        <w:instrText xml:space="preserve"> ADDIN EN.CITE.DATA </w:instrText>
      </w:r>
      <w:r w:rsidR="007F61FE" w:rsidRPr="00E42911">
        <w:rPr>
          <w:rFonts w:ascii="Arial"/>
          <w:sz w:val="24"/>
          <w:szCs w:val="24"/>
          <w:lang w:val="en-GB"/>
        </w:rPr>
      </w:r>
      <w:r w:rsidR="007F61FE" w:rsidRPr="00E42911">
        <w:rPr>
          <w:rFonts w:ascii="Arial"/>
          <w:sz w:val="24"/>
          <w:szCs w:val="24"/>
          <w:lang w:val="en-GB"/>
        </w:rPr>
        <w:fldChar w:fldCharType="end"/>
      </w:r>
      <w:r w:rsidR="007F61FE" w:rsidRPr="00E42911">
        <w:rPr>
          <w:rFonts w:ascii="Arial"/>
          <w:sz w:val="24"/>
          <w:szCs w:val="24"/>
          <w:lang w:val="en-GB"/>
        </w:rPr>
      </w:r>
      <w:r w:rsidR="007F61FE" w:rsidRPr="00E42911">
        <w:rPr>
          <w:rFonts w:ascii="Arial"/>
          <w:sz w:val="24"/>
          <w:szCs w:val="24"/>
          <w:lang w:val="en-GB"/>
        </w:rPr>
        <w:fldChar w:fldCharType="separate"/>
      </w:r>
      <w:r w:rsidR="00273A50" w:rsidRPr="00E42911">
        <w:rPr>
          <w:rFonts w:ascii="Arial"/>
          <w:noProof/>
          <w:sz w:val="24"/>
          <w:szCs w:val="24"/>
          <w:lang w:val="en-GB"/>
        </w:rPr>
        <w:t>[</w:t>
      </w:r>
      <w:r w:rsidR="00E42911" w:rsidRPr="00E42911">
        <w:rPr>
          <w:rFonts w:ascii="Arial"/>
          <w:noProof/>
          <w:sz w:val="24"/>
          <w:szCs w:val="24"/>
          <w:lang w:val="en-GB"/>
        </w:rPr>
        <w:t>8</w:t>
      </w:r>
      <w:r w:rsidR="001E4B6D">
        <w:rPr>
          <w:rFonts w:ascii="Arial"/>
          <w:noProof/>
          <w:sz w:val="24"/>
          <w:szCs w:val="24"/>
          <w:lang w:val="en-GB"/>
        </w:rPr>
        <w:t>3</w:t>
      </w:r>
      <w:r w:rsidR="00E42911" w:rsidRPr="00E42911">
        <w:rPr>
          <w:rFonts w:ascii="Arial"/>
          <w:noProof/>
          <w:sz w:val="24"/>
          <w:szCs w:val="24"/>
          <w:lang w:val="en-GB"/>
        </w:rPr>
        <w:t>-8</w:t>
      </w:r>
      <w:r w:rsidR="00684363">
        <w:rPr>
          <w:rFonts w:ascii="Arial"/>
          <w:noProof/>
          <w:sz w:val="24"/>
          <w:szCs w:val="24"/>
          <w:lang w:val="en-GB"/>
        </w:rPr>
        <w:t>5</w:t>
      </w:r>
      <w:r w:rsidR="00273A50" w:rsidRPr="00E42911">
        <w:rPr>
          <w:rFonts w:ascii="Arial"/>
          <w:noProof/>
          <w:sz w:val="24"/>
          <w:szCs w:val="24"/>
          <w:lang w:val="en-GB"/>
        </w:rPr>
        <w:t>]</w:t>
      </w:r>
      <w:r w:rsidR="007F61FE" w:rsidRPr="00E42911">
        <w:rPr>
          <w:rFonts w:ascii="Arial"/>
          <w:sz w:val="24"/>
          <w:szCs w:val="24"/>
          <w:lang w:val="en-GB"/>
        </w:rPr>
        <w:fldChar w:fldCharType="end"/>
      </w:r>
    </w:p>
    <w:p w:rsidR="007605E2" w:rsidRPr="00E42911" w:rsidRDefault="00B7131F" w:rsidP="0090061E">
      <w:pPr>
        <w:tabs>
          <w:tab w:val="left" w:pos="3735"/>
          <w:tab w:val="left" w:pos="5040"/>
        </w:tabs>
        <w:spacing w:after="0" w:line="480" w:lineRule="auto"/>
        <w:jc w:val="both"/>
        <w:rPr>
          <w:rFonts w:ascii="Arial" w:eastAsia="Arial" w:hAnsi="Arial" w:cs="Arial"/>
          <w:sz w:val="24"/>
          <w:szCs w:val="24"/>
          <w:lang w:val="en-GB"/>
        </w:rPr>
      </w:pPr>
      <w:r w:rsidRPr="00E42911">
        <w:rPr>
          <w:rFonts w:ascii="Arial" w:eastAsia="Arial" w:hAnsi="Arial" w:cs="Arial"/>
          <w:sz w:val="24"/>
          <w:szCs w:val="24"/>
          <w:lang w:val="en-GB"/>
        </w:rPr>
        <w:tab/>
      </w:r>
      <w:r w:rsidR="006609BC" w:rsidRPr="00E42911">
        <w:rPr>
          <w:rFonts w:ascii="Arial" w:eastAsia="Arial" w:hAnsi="Arial" w:cs="Arial"/>
          <w:sz w:val="24"/>
          <w:szCs w:val="24"/>
          <w:lang w:val="en-GB"/>
        </w:rPr>
        <w:tab/>
      </w:r>
    </w:p>
    <w:p w:rsidR="007605E2" w:rsidRPr="00E42911" w:rsidRDefault="00B7131F" w:rsidP="0090061E">
      <w:pPr>
        <w:spacing w:after="0" w:line="480" w:lineRule="auto"/>
        <w:jc w:val="both"/>
        <w:rPr>
          <w:rFonts w:ascii="Arial" w:eastAsia="Arial" w:hAnsi="Arial" w:cs="Arial"/>
          <w:i/>
          <w:iCs/>
          <w:sz w:val="24"/>
          <w:szCs w:val="24"/>
          <w:lang w:val="en-GB"/>
        </w:rPr>
      </w:pPr>
      <w:r w:rsidRPr="00E42911">
        <w:rPr>
          <w:rFonts w:ascii="Arial"/>
          <w:sz w:val="24"/>
          <w:szCs w:val="24"/>
          <w:lang w:val="en-GB"/>
        </w:rPr>
        <w:t xml:space="preserve">15. Despite the lack of RCTs in SSc patients, </w:t>
      </w:r>
      <w:r w:rsidRPr="00E42911">
        <w:rPr>
          <w:rFonts w:ascii="Arial"/>
          <w:b/>
          <w:bCs/>
          <w:i/>
          <w:iCs/>
          <w:sz w:val="24"/>
          <w:szCs w:val="24"/>
          <w:lang w:val="en-GB"/>
        </w:rPr>
        <w:t>experts recommend that prokinetic drugs should be used for the management of SSc-related symptomatic motility disturbances</w:t>
      </w:r>
      <w:r w:rsidRPr="00E42911">
        <w:rPr>
          <w:rFonts w:ascii="Arial"/>
          <w:sz w:val="24"/>
          <w:szCs w:val="24"/>
          <w:lang w:val="en-GB"/>
        </w:rPr>
        <w:t xml:space="preserve"> (dysphagia, GERD, early satiety, bloating, pseudo-obstruction, etc). </w:t>
      </w:r>
      <w:r w:rsidRPr="00E42911">
        <w:rPr>
          <w:rFonts w:ascii="Arial"/>
          <w:i/>
          <w:iCs/>
          <w:sz w:val="24"/>
          <w:szCs w:val="24"/>
          <w:lang w:val="en-GB"/>
        </w:rPr>
        <w:t>(</w:t>
      </w:r>
      <w:proofErr w:type="gramStart"/>
      <w:r w:rsidRPr="00E42911">
        <w:rPr>
          <w:rFonts w:ascii="Arial"/>
          <w:i/>
          <w:iCs/>
          <w:sz w:val="24"/>
          <w:szCs w:val="24"/>
          <w:lang w:val="en-GB"/>
        </w:rPr>
        <w:t>strength</w:t>
      </w:r>
      <w:proofErr w:type="gramEnd"/>
      <w:r w:rsidRPr="00E42911">
        <w:rPr>
          <w:rFonts w:ascii="Arial"/>
          <w:i/>
          <w:iCs/>
          <w:sz w:val="24"/>
          <w:szCs w:val="24"/>
          <w:lang w:val="en-GB"/>
        </w:rPr>
        <w:t xml:space="preserve"> of recommendation: C)</w:t>
      </w:r>
    </w:p>
    <w:p w:rsidR="007605E2" w:rsidRPr="00E42911" w:rsidRDefault="006609BC" w:rsidP="0090061E">
      <w:pPr>
        <w:tabs>
          <w:tab w:val="left" w:pos="2160"/>
        </w:tabs>
        <w:spacing w:after="0" w:line="480" w:lineRule="auto"/>
        <w:jc w:val="both"/>
        <w:rPr>
          <w:rFonts w:ascii="Arial" w:eastAsia="Arial" w:hAnsi="Arial" w:cs="Arial"/>
          <w:sz w:val="24"/>
          <w:szCs w:val="24"/>
          <w:lang w:val="en-GB"/>
        </w:rPr>
      </w:pPr>
      <w:r w:rsidRPr="00E42911">
        <w:rPr>
          <w:rFonts w:ascii="Arial" w:eastAsia="Arial" w:hAnsi="Arial" w:cs="Arial"/>
          <w:sz w:val="24"/>
          <w:szCs w:val="24"/>
          <w:lang w:val="en-GB"/>
        </w:rPr>
        <w:tab/>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Small RCTs involving SSc or CTD patients indicate that the short-term usage of cisapride has a beneficial effect on gastric emptying and lower oesophageal sphincter pressures.</w:t>
      </w:r>
      <w:r w:rsidR="007F61FE" w:rsidRPr="00E42911">
        <w:rPr>
          <w:rFonts w:ascii="Arial"/>
          <w:sz w:val="24"/>
          <w:szCs w:val="24"/>
          <w:lang w:val="en-GB"/>
        </w:rPr>
        <w:fldChar w:fldCharType="begin">
          <w:fldData xml:space="preserve">PEVuZE5vdGU+PENpdGU+PEF1dGhvcj5Ib3Jvd2l0ejwvQXV0aG9yPjxZZWFyPjE5ODc8L1llYXI+
PFJlY051bT44NzwvUmVjTnVtPjxEaXNwbGF5VGV4dD5bODgtOTJdPC9EaXNwbGF5VGV4dD48cmVj
b3JkPjxyZWMtbnVtYmVyPjg3PC9yZWMtbnVtYmVyPjxmb3JlaWduLWtleXM+PGtleSBhcHA9IkVO
IiBkYi1pZD0iNTkyZHZzZHZpemF3NWhlMndkOXZ2eHd5c2VkMHowczB0MnNkIiB0aW1lc3RhbXA9
IjE0NTczNjkxODQiPjg3PC9rZXk+PC9mb3JlaWduLWtleXM+PHJlZi10eXBlIG5hbWU9IkpvdXJu
YWwgQXJ0aWNsZSI+MTc8L3JlZi10eXBlPjxjb250cmlidXRvcnM+PGF1dGhvcnM+PGF1dGhvcj5I
b3Jvd2l0eiwgTS48L2F1dGhvcj48YXV0aG9yPk1hZGRlcm4sIEcuIEouPC9hdXRob3I+PGF1dGhv
cj5NYWRkb3gsIEEuPC9hdXRob3I+PGF1dGhvcj5XaXNoYXJ0LCBKLjwvYXV0aG9yPjxhdXRob3I+
Q2hhdHRlcnRvbiwgQi4gRS48L2F1dGhvcj48YXV0aG9yPlNoZWFybWFuLCBELiBKLjwvYXV0aG9y
PjwvYXV0aG9ycz48L2NvbnRyaWJ1dG9ycz48dGl0bGVzPjx0aXRsZT5FZmZlY3RzIG9mIGNpc2Fw
cmlkZSBvbiBnYXN0cmljIGFuZCBlc29waGFnZWFsIGVtcHR5aW5nIGluIHByb2dyZXNzaXZlIHN5
c3RlbWljIHNjbGVyb3NpczwvdGl0bGU+PHNlY29uZGFyeS10aXRsZT5HYXN0cm9lbnRlcm9sb2d5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MT5HYXN0cm9lbnRlcm9sb2d5PC9hYmJyLTE+PC9hbHQtcGVyaW9kaWNhbD48cGFnZXM+MzExLTU8
L3BhZ2VzPjx2b2x1bWU+OTM8L3ZvbHVtZT48bnVtYmVyPjI8L251bWJlcj48ZWRpdGlvbj4xOTg3
LzA4LzAxPC9lZGl0aW9uPjxrZXl3b3Jkcz48a2V5d29yZD5BZHVsdDwva2V5d29yZD48a2V5d29y
ZD5DaXNhcHJpZGU8L2tleXdvcmQ+PGtleXdvcmQ+RXNvcGhhZ3VzLypkcnVnIGVmZmVjdHM8L2tl
eXdvcmQ+PGtleXdvcmQ+RmVtYWxlPC9rZXl3b3JkPjxrZXl3b3JkPkdhc3RyaWMgRW1wdHlpbmcv
KmRydWcgZWZmZWN0czwva2V5d29yZD48a2V5d29yZD5HYXN0cm9pbnRlc3RpbmFsIERpc2Vhc2Vz
L2RydWcgdGhlcmFweTwva2V5d29yZD48a2V5d29yZD5IdW1hbnM8L2tleXdvcmQ+PGtleXdvcmQ+
TWFsZTwva2V5d29yZD48a2V5d29yZD5NaWRkbGUgQWdlZDwva2V5d29yZD48a2V5d29yZD5QZXJp
c3RhbHNpcy9kcnVnIGVmZmVjdHM8L2tleXdvcmQ+PGtleXdvcmQ+UGlwZXJpZGluZXMvKnRoZXJh
cGV1dGljIHVzZTwva2V5d29yZD48a2V5d29yZD5TY2xlcm9kZXJtYSwgU3lzdGVtaWMvKmRydWcg
dGhlcmFweS9wYXRob2xvZ3k8L2tleXdvcmQ+PC9rZXl3b3Jkcz48ZGF0ZXM+PHllYXI+MTk4Nzwv
eWVhcj48cHViLWRhdGVzPjxkYXRlPkF1ZzwvZGF0ZT48L3B1Yi1kYXRlcz48L2RhdGVzPjxpc2Ju
PjAwMTYtNTA4NSAoUHJpbnQpJiN4RDswMDE2LTUwODU8L2lzYm4+PGFjY2Vzc2lvbi1udW0+MzU5
NjE2NzwvYWNjZXNzaW9uLW51bT48dXJscz48L3VybHM+PHJlbW90ZS1kYXRhYmFzZS1wcm92aWRl
cj5OTE08L3JlbW90ZS1kYXRhYmFzZS1wcm92aWRlcj48bGFuZ3VhZ2U+ZW5nPC9sYW5ndWFnZT48
L3JlY29yZD48L0NpdGU+PENpdGU+PEF1dGhvcj5XZWhybWFubjwvQXV0aG9yPjxZZWFyPjE5OTA8
L1llYXI+PFJlY051bT44ODwvUmVjTnVtPjxyZWNvcmQ+PHJlYy1udW1iZXI+ODg8L3JlYy1udW1i
ZXI+PGZvcmVpZ24ta2V5cz48a2V5IGFwcD0iRU4iIGRiLWlkPSI1OTJkdnNkdml6YXc1aGUyd2Q5
dnZ4d3lzZWQwejBzMHQyc2QiIHRpbWVzdGFtcD0iMTQ1NzM2OTIzNiI+ODg8L2tleT48L2ZvcmVp
Z24ta2V5cz48cmVmLXR5cGUgbmFtZT0iSm91cm5hbCBBcnRpY2xlIj4xNzwvcmVmLXR5cGU+PGNv
bnRyaWJ1dG9ycz48YXV0aG9ycz48YXV0aG9yPldlaHJtYW5uLCBULjwvYXV0aG9yPjxhdXRob3I+
Q2FzcGFyeSwgVy4gRi48L2F1dGhvcj48L2F1dGhvcnM+PC9jb250cmlidXRvcnM+PGF1dGgtYWRk
cmVzcz5BYnRlaWx1bmcgZnVyIEdhc3Ryb2VudGVyb2xvZ2llLCBLbGluaWt1bSBkZXIgSm9oYW5u
IFdvbGZnYW5nIEdvZXRoZS1Vbml2ZXJzaXRhdCwgRnJhbmtmdXJ0L01haW4uPC9hdXRoLWFkZHJl
c3M+PHRpdGxlcz48dGl0bGU+W0VmZmVjdCBvZiBjaXNhcHJpZGUgb24gZXNvcGhhZ2VhbCBtb3Rp
bGl0eSBpbiBoZWFsdGh5IHByb2JhbmRzIGFuZCBwYXRpZW50cyB3aXRoIHByb2dyZXNzaXZlIHN5
c3RlbWljIHNjbGVyb2Rlcm1hXTwvdGl0bGU+PHNlY29uZGFyeS10aXRsZT5LbGluIFdvY2hlbnNj
aHI8L3NlY29uZGFyeS10aXRsZT48YWx0LXRpdGxlPktsaW5pc2NoZSBXb2NoZW5zY2hyaWZ0PC9h
bHQtdGl0bGU+PC90aXRsZXM+PHBlcmlvZGljYWw+PGZ1bGwtdGl0bGU+S2xpbiBXb2NoZW5zY2hy
PC9mdWxsLXRpdGxlPjxhYmJyLTE+S2xpbmlzY2hlIFdvY2hlbnNjaHJpZnQ8L2FiYnItMT48L3Bl
cmlvZGljYWw+PGFsdC1wZXJpb2RpY2FsPjxmdWxsLXRpdGxlPktsaW4gV29jaGVuc2NocjwvZnVs
bC10aXRsZT48YWJici0xPktsaW5pc2NoZSBXb2NoZW5zY2hyaWZ0PC9hYmJyLTE+PC9hbHQtcGVy
aW9kaWNhbD48cGFnZXM+NjAyLTc8L3BhZ2VzPjx2b2x1bWU+Njg8L3ZvbHVtZT48bnVtYmVyPjEy
PC9udW1iZXI+PGVkaXRpb24+MTk5MC8wNi8xOTwvZWRpdGlvbj48a2V5d29yZHM+PGtleXdvcmQ+
QWR1bHQ8L2tleXdvcmQ+PGtleXdvcmQ+Q2lzYXByaWRlPC9rZXl3b3JkPjxrZXl3b3JkPkRvdWJs
ZS1CbGluZCBNZXRob2Q8L2tleXdvcmQ+PGtleXdvcmQ+RXNvcGhhZ2VhbCBNb3RpbGl0eSBEaXNv
cmRlcnMvKmRydWcgdGhlcmFweTwva2V5d29yZD48a2V5d29yZD5Fc29waGFndXMvZHJ1ZyBlZmZl
Y3RzPC9rZXl3b3JkPjxrZXl3b3JkPkZlbWFsZTwva2V5d29yZD48a2V5d29yZD5IdW1hbnM8L2tl
eXdvcmQ+PGtleXdvcmQ+TWFsZTwva2V5d29yZD48a2V5d29yZD5NYW5vbWV0cnk8L2tleXdvcmQ+
PGtleXdvcmQ+TWlkZGxlIEFnZWQ8L2tleXdvcmQ+PGtleXdvcmQ+UGlwZXJpZGluZXMvKnRoZXJh
cGV1dGljIHVzZTwva2V5d29yZD48a2V5d29yZD5Qcm9zcGVjdGl2ZSBTdHVkaWVzPC9rZXl3b3Jk
PjxrZXl3b3JkPlJhbmRvbWl6ZWQgQ29udHJvbGxlZCBUcmlhbHMgYXMgVG9waWM8L2tleXdvcmQ+
PGtleXdvcmQ+U2NsZXJvZGVybWEsIFN5c3RlbWljLypkcnVnIHRoZXJhcHk8L2tleXdvcmQ+PGtl
eXdvcmQ+KlNlcm90b25pbiBBbnRhZ29uaXN0czwva2V5d29yZD48L2tleXdvcmRzPjxkYXRlcz48
eWVhcj4xOTkwPC95ZWFyPjxwdWItZGF0ZXM+PGRhdGU+SnVuIDE5PC9kYXRlPjwvcHViLWRhdGVz
PjwvZGF0ZXM+PG9yaWctcHViPkVpbmZsdXNzIHZvbiBDaXNhcHJpZCBhdWYgZGllIE9lc29waGFn
dXNtb3RpbGl0YXQgYmVpIEdlc3VuZGVuIHVuZCBQYXRpZW50ZW4gbWl0IHByb2dyZXNzaXZlciBz
eXN0ZW1pc2NoZXIgU2tsZXJvZGVybWllLjwvb3JpZy1wdWI+PGlzYm4+MDAyMy0yMTczIChQcmlu
dCkmI3hEOzAwMjMtMjE3MzwvaXNibj48YWNjZXNzaW9uLW51bT4yMTk4MzgxPC9hY2Nlc3Npb24t
bnVtPjx1cmxzPjwvdXJscz48cmVtb3RlLWRhdGFiYXNlLXByb3ZpZGVyPk5MTTwvcmVtb3RlLWRh
dGFiYXNlLXByb3ZpZGVyPjxsYW5ndWFnZT5nZXI8L2xhbmd1YWdlPjwvcmVjb3JkPjwvQ2l0ZT48
Q2l0ZT48QXV0aG9yPkthaGFuPC9BdXRob3I+PFllYXI+MTk5MTwvWWVhcj48UmVjTnVtPjg5PC9S
ZWNOdW0+PHJlY29yZD48cmVjLW51bWJlcj44OTwvcmVjLW51bWJlcj48Zm9yZWlnbi1rZXlzPjxr
ZXkgYXBwPSJFTiIgZGItaWQ9IjU5MmR2c2R2aXphdzVoZTJ3ZDl2dnh3eXNlZDB6MHMwdDJzZCIg
dGltZXN0YW1wPSIxNDU3MzY5MjgwIj44OTwva2V5PjwvZm9yZWlnbi1rZXlzPjxyZWYtdHlwZSBu
YW1lPSJKb3VybmFsIEFydGljbGUiPjE3PC9yZWYtdHlwZT48Y29udHJpYnV0b3JzPjxhdXRob3Jz
PjxhdXRob3I+S2FoYW4sIEEuPC9hdXRob3I+PGF1dGhvcj5DaGF1c3NhZGUsIFMuPC9hdXRob3I+
PGF1dGhvcj5HYXVkcmljLCBNLjwvYXV0aG9yPjxhdXRob3I+RnJlaXRhZywgQi48L2F1dGhvcj48
YXV0aG9yPkFtb3IsIEIuPC9hdXRob3I+PGF1dGhvcj5NZW5rZXMsIEMuIEouPC9hdXRob3I+PGF1
dGhvcj5TdHJhdWNoLCBHLjwvYXV0aG9yPjxhdXRob3I+R3VlcnJlLCBKLjwvYXV0aG9yPjxhdXRo
b3I+Q291dHVyaWVyLCBELjwvYXV0aG9yPjwvYXV0aG9ycz48L2NvbnRyaWJ1dG9ycz48YXV0aC1h
ZGRyZXNzPkVDTElNRUQgKEluc3RpdHV0IGRlIFJlY2hlcmNoZSBUaGVyYXBldXRpcXVlOiBJUlQp
LCBQYXJpcywgRnJhbmNlLjwvYXV0aC1hZGRyZXNzPjx0aXRsZXM+PHRpdGxlPlRoZSBlZmZlY3Qg
b2YgY2lzYXByaWRlIG9uIGdhc3Ryby1vZXNvcGhhZ2VhbCBkeXNmdW5jdGlvbiBpbiBzeXN0ZW1p
YyBzY2xlcm9zaXM6IGEgY29udHJvbGxlZCBtYW5vbWV0cmljIHN0dWR5PC90aXRsZT48c2Vjb25k
YXJ5LXRpdGxlPkJyIEogQ2xpbiBQaGFybWFjb2w8L3NlY29uZGFyeS10aXRsZT48YWx0LXRpdGxl
PkJyaXRpc2ggam91cm5hbCBvZiBjbGluaWNhbCBwaGFybWFjb2xvZ3k8L2FsdC10aXRsZT48L3Rp
dGxlcz48cGVyaW9kaWNhbD48ZnVsbC10aXRsZT5CciBKIENsaW4gUGhhcm1hY29sPC9mdWxsLXRp
dGxlPjxhYmJyLTE+QnJpdGlzaCBqb3VybmFsIG9mIGNsaW5pY2FsIHBoYXJtYWNvbG9neTwvYWJi
ci0xPjwvcGVyaW9kaWNhbD48YWx0LXBlcmlvZGljYWw+PGZ1bGwtdGl0bGU+QnIgSiBDbGluIFBo
YXJtYWNvbDwvZnVsbC10aXRsZT48YWJici0xPkJyaXRpc2ggam91cm5hbCBvZiBjbGluaWNhbCBw
aGFybWFjb2xvZ3k8L2FiYnItMT48L2FsdC1wZXJpb2RpY2FsPjxwYWdlcz42ODMtNzwvcGFnZXM+
PHZvbHVtZT4zMTwvdm9sdW1lPjxudW1iZXI+NjwvbnVtYmVyPjxlZGl0aW9uPjE5OTEvMDYvMDE8
L2VkaXRpb24+PGtleXdvcmRzPjxrZXl3b3JkPkNpc2FwcmlkZTwva2V5d29yZD48a2V5d29yZD5E
b3VibGUtQmxpbmQgTWV0aG9kPC9rZXl3b3JkPjxrZXl3b3JkPkVzb3BoYWdvZ2FzdHJpYyBKdW5j
dGlvbi8qZHJ1ZyBlZmZlY3RzL3BoeXNpb3BhdGhvbG9neTwva2V5d29yZD48a2V5d29yZD5GZW1h
bGU8L2tleXdvcmQ+PGtleXdvcmQ+R2FzdHJpYyBGdW5kdXMvKmRydWcgZWZmZWN0cy9waHlzaW9w
YXRob2xvZ3k8L2tleXdvcmQ+PGtleXdvcmQ+R2FzdHJvaW50ZXN0aW5hbCBNb3RpbGl0eS8qZHJ1
ZyBlZmZlY3RzPC9rZXl3b3JkPjxrZXl3b3JkPkh1bWFuczwva2V5d29yZD48a2V5d29yZD5NYWxl
PC9rZXl3b3JkPjxrZXl3b3JkPk1hbm9tZXRyeTwva2V5d29yZD48a2V5d29yZD5NaWRkbGUgQWdl
ZDwva2V5d29yZD48a2V5d29yZD5QaXBlcmlkaW5lcy8qcGhhcm1hY29sb2d5PC9rZXl3b3JkPjxr
ZXl3b3JkPlNjbGVyb2Rlcm1hLCBTeXN0ZW1pYy9kcnVnIHRoZXJhcHkvKnBoeXNpb3BhdGhvbG9n
eTwva2V5d29yZD48L2tleXdvcmRzPjxkYXRlcz48eWVhcj4xOTkxPC95ZWFyPjxwdWItZGF0ZXM+
PGRhdGU+SnVuPC9kYXRlPjwvcHViLWRhdGVzPjwvZGF0ZXM+PGlzYm4+MDMwNi01MjUxIChQcmlu
dCkmI3hEOzAzMDYtNTI1MTwvaXNibj48YWNjZXNzaW9uLW51bT4xODY3OTYyPC9hY2Nlc3Npb24t
bnVtPjx1cmxzPjwvdXJscz48Y3VzdG9tMj5QbWMxMzY4NTgwPC9jdXN0b20yPjxyZW1vdGUtZGF0
YWJhc2UtcHJvdmlkZXI+TkxNPC9yZW1vdGUtZGF0YWJhc2UtcHJvdmlkZXI+PGxhbmd1YWdlPmVu
ZzwvbGFuZ3VhZ2U+PC9yZWNvcmQ+PC9DaXRlPjxDaXRlPjxBdXRob3I+TGltYnVyZzwvQXV0aG9y
PjxZZWFyPjE5OTE8L1llYXI+PFJlY051bT45MDwvUmVjTnVtPjxyZWNvcmQ+PHJlYy1udW1iZXI+
OTA8L3JlYy1udW1iZXI+PGZvcmVpZ24ta2V5cz48a2V5IGFwcD0iRU4iIGRiLWlkPSI1OTJkdnNk
dml6YXc1aGUyd2Q5dnZ4d3lzZWQwejBzMHQyc2QiIHRpbWVzdGFtcD0iMTQ1NzM2OTQwNyI+OTA8
L2tleT48L2ZvcmVpZ24ta2V5cz48cmVmLXR5cGUgbmFtZT0iSm91cm5hbCBBcnRpY2xlIj4xNzwv
cmVmLXR5cGU+PGNvbnRyaWJ1dG9ycz48YXV0aG9ycz48YXV0aG9yPkxpbWJ1cmcsIEEuIEouPC9h
dXRob3I+PGF1dGhvcj5TbWl0LCBBLiBKLjwvYXV0aG9yPjxhdXRob3I+S2xlaWJldWtlciwgSi4g
SC48L2F1dGhvcj48L2F1dGhvcnM+PC9jb250cmlidXRvcnM+PGF1dGgtYWRkcmVzcz5EZXBhcnRt
ZW50IG9mIE1lZGljaW5lLCBVbml2ZXJzaXR5IEhvc3BpdGFsLCBHcm9uaW5nZW4sIFRoZSBOZXRo
ZXJsYW5kcy48L2F1dGgtYWRkcmVzcz48dGl0bGVzPjx0aXRsZT5FZmZlY3RzIG9mIGNpc2Fwcmlk
ZSBvbiB0aGUgZXNvcGhhZ2VhbCBtb3RvciBmdW5jdGlvbiBvZiBwYXRpZW50cyB3aXRoIHByb2dy
ZXNzaXZlIHN5c3RlbWljIHNjbGVyb3NpcyBvciBtaXhlZCBjb25uZWN0aXZlIHRpc3N1ZSBkaXNl
YXNlPC90aXRsZT48c2Vjb25kYXJ5LXRpdGxlPkRpZ2VzdGlvbjwvc2Vjb25kYXJ5LXRpdGxlPjxh
bHQtdGl0bGU+RGlnZXN0aW9uPC9hbHQtdGl0bGU+PC90aXRsZXM+PHBlcmlvZGljYWw+PGZ1bGwt
dGl0bGU+RGlnZXN0aW9uPC9mdWxsLXRpdGxlPjxhYmJyLTE+RGlnZXN0aW9uPC9hYmJyLTE+PC9w
ZXJpb2RpY2FsPjxhbHQtcGVyaW9kaWNhbD48ZnVsbC10aXRsZT5EaWdlc3Rpb248L2Z1bGwtdGl0
bGU+PGFiYnItMT5EaWdlc3Rpb248L2FiYnItMT48L2FsdC1wZXJpb2RpY2FsPjxwYWdlcz4xNTYt
NjA8L3BhZ2VzPjx2b2x1bWU+NDk8L3ZvbHVtZT48bnVtYmVyPjM8L251bWJlcj48ZWRpdGlvbj4x
OTkxLzAxLzAxPC9lZGl0aW9uPjxrZXl3b3Jkcz48a2V5d29yZD5BZHVsdDwva2V5d29yZD48a2V5
d29yZD5BZ2VkPC9rZXl3b3JkPjxrZXl3b3JkPkNpc2FwcmlkZTwva2V5d29yZD48a2V5d29yZD5E
b3VibGUtQmxpbmQgTWV0aG9kPC9rZXl3b3JkPjxrZXl3b3JkPkVzb3BoYWdvZ2FzdHJpYyBKdW5j
dGlvbi9waHlzaW9wYXRob2xvZ3k8L2tleXdvcmQ+PGtleXdvcmQ+RXNvcGhhZ3VzL2RydWcgZWZm
ZWN0cy8qcGh5c2lvcGF0aG9sb2d5PC9rZXl3b3JkPjxrZXl3b3JkPkZlbWFsZTwva2V5d29yZD48
a2V5d29yZD5IdW1hbnM8L2tleXdvcmQ+PGtleXdvcmQ+TWFsZTwva2V5d29yZD48a2V5d29yZD5N
aWRkbGUgQWdlZDwva2V5d29yZD48a2V5d29yZD5NaXhlZCBDb25uZWN0aXZlIFRpc3N1ZSBEaXNl
YXNlL2RydWcgdGhlcmFweS8qcGh5c2lvcGF0aG9sb2d5PC9rZXl3b3JkPjxrZXl3b3JkPlBlcmlz
dGFsc2lzL2RydWcgZWZmZWN0czwva2V5d29yZD48a2V5d29yZD5QaXBlcmlkaW5lcy8qcGhhcm1h
Y29sb2d5PC9rZXl3b3JkPjxrZXl3b3JkPlByZXNzdXJlPC9rZXl3b3JkPjxrZXl3b3JkPlNjbGVy
b2Rlcm1hLCBTeXN0ZW1pYy9kcnVnIHRoZXJhcHkvKnBoeXNpb3BhdGhvbG9neTwva2V5d29yZD48
a2V5d29yZD5TZXJvdG9uaW4gQW50YWdvbmlzdHMvKnBoYXJtYWNvbG9neTwva2V5d29yZD48L2tl
eXdvcmRzPjxkYXRlcz48eWVhcj4xOTkxPC95ZWFyPjwvZGF0ZXM+PGlzYm4+MDAxMi0yODIzIChQ
cmludCkmI3hEOzAwMTItMjgyMzwvaXNibj48YWNjZXNzaW9uLW51bT4xNzY5NDMxPC9hY2Nlc3Np
b24tbnVtPjx1cmxzPjwvdXJscz48cmVtb3RlLWRhdGFiYXNlLXByb3ZpZGVyPk5MTTwvcmVtb3Rl
LWRhdGFiYXNlLXByb3ZpZGVyPjxsYW5ndWFnZT5lbmc8L2xhbmd1YWdlPjwvcmVjb3JkPjwvQ2l0
ZT48Q2l0ZT48QXV0aG9yPldhbmc8L0F1dGhvcj48WWVhcj4yMDAyPC9ZZWFyPjxSZWNOdW0+OTE8
L1JlY051bT48cmVjb3JkPjxyZWMtbnVtYmVyPjkxPC9yZWMtbnVtYmVyPjxmb3JlaWduLWtleXM+
PGtleSBhcHA9IkVOIiBkYi1pZD0iNTkyZHZzZHZpemF3NWhlMndkOXZ2eHd5c2VkMHowczB0MnNk
IiB0aW1lc3RhbXA9IjE0NTczNjk0NDciPjkxPC9rZXk+PC9mb3JlaWduLWtleXM+PHJlZi10eXBl
IG5hbWU9IkpvdXJuYWwgQXJ0aWNsZSI+MTc8L3JlZi10eXBlPjxjb250cmlidXRvcnM+PGF1dGhv
cnM+PGF1dGhvcj5XYW5nLCBTLiBKLjwvYXV0aG9yPjxhdXRob3I+TGEsIEouIEwuPC9hdXRob3I+
PGF1dGhvcj5DaGVuLCBELiBZLjwvYXV0aG9yPjxhdXRob3I+Q2hlbiwgWS4gSC48L2F1dGhvcj48
YXV0aG9yPkhzaWVoLCBULiBZLjwvYXV0aG9yPjxhdXRob3I+TGluLCBXLiBZLjwvYXV0aG9yPjwv
YXV0aG9ycz48L2NvbnRyaWJ1dG9ycz48YXV0aC1hZGRyZXNzPkRlcGFydG1lbnQgb2YgTnVjbGVh
ciBNZWRpY2luZSwgVGFpY2h1bmcgVmV0ZXJhbnMgR2VuZXJhbCBIb3NwaXRhbCwgVGFpd2FuLiBz
andhbmdAdmhndGMudmdodGMuZ292LnR3PC9hdXRoLWFkZHJlc3M+PHRpdGxlcz48dGl0bGU+RWZm
ZWN0cyBvZiBjaXNhcHJpZGUgb24gb2Vzb3BoYWdlYWwgdHJhbnNpdCBvZiBzb2xpZHMgaW4gcGF0
aWVudHMgd2l0aCBwcm9ncmVzc2l2ZSBzeXN0ZW1pYyBzY2xlcm9zaXM8L3RpdGxlPjxzZWNvbmRh
cnktdGl0bGU+Q2xpbiBSaGV1bWF0b2w8L3NlY29uZGFyeS10aXRsZT48YWx0LXRpdGxlPkNsaW5p
Y2FsIHJoZXVtYXRvbG9neTwvYWx0LXRpdGxlPjwvdGl0bGVzPjxwZXJpb2RpY2FsPjxmdWxsLXRp
dGxlPkNsaW4gUmhldW1hdG9sPC9mdWxsLXRpdGxlPjxhYmJyLTE+Q2xpbmljYWwgcmhldW1hdG9s
b2d5PC9hYmJyLTE+PC9wZXJpb2RpY2FsPjxhbHQtcGVyaW9kaWNhbD48ZnVsbC10aXRsZT5DbGlu
IFJoZXVtYXRvbDwvZnVsbC10aXRsZT48YWJici0xPkNsaW5pY2FsIHJoZXVtYXRvbG9neTwvYWJi
ci0xPjwvYWx0LXBlcmlvZGljYWw+PHBhZ2VzPjQzLTU8L3BhZ2VzPjx2b2x1bWU+MjE8L3ZvbHVt
ZT48bnVtYmVyPjE8L251bWJlcj48ZWRpdGlvbj4yMDAyLzA0LzE3PC9lZGl0aW9uPjxrZXl3b3Jk
cz48a2V5d29yZD5BZG1pbmlzdHJhdGlvbiwgT3JhbDwva2V5d29yZD48a2V5d29yZD5BZHVsdDwv
a2V5d29yZD48a2V5d29yZD5BZ2VkPC9rZXl3b3JkPjxrZXl3b3JkPkNpc2FwcmlkZS9hZG1pbmlz
dHJhdGlvbiAmYW1wOyBkb3NhZ2UvKnRoZXJhcGV1dGljIHVzZTwva2V5d29yZD48a2V5d29yZD5D
cm9zcy1PdmVyIFN0dWRpZXM8L2tleXdvcmQ+PGtleXdvcmQ+RG91YmxlLUJsaW5kIE1ldGhvZDwv
a2V5d29yZD48a2V5d29yZD5Fc29waGFnZWFsIE1vdGlsaXR5IERpc29yZGVycy8qZHJ1Zzwva2V5
d29yZD48a2V5d29yZD50aGVyYXB5LypldGlvbG9neS9waHlzaW9wYXRob2xvZ3kvcmFkaW9udWNs
aWRlIGltYWdpbmc8L2tleXdvcmQ+PGtleXdvcmQ+RXNvcGhhZ3VzLypkcnVnIGVmZmVjdHMvKnBo
eXNpb3BhdGhvbG9neS9yYWRpb251Y2xpZGUgaW1hZ2luZzwva2V5d29yZD48a2V5d29yZD5GZW1h
bGU8L2tleXdvcmQ+PGtleXdvcmQ+R2FzdHJvaW50ZXN0aW5hbCBBZ2VudHMvYWR2ZXJzZSBlZmZl
Y3RzLyp0aGVyYXBldXRpYyB1c2U8L2tleXdvcmQ+PGtleXdvcmQ+SHVtYW5zPC9rZXl3b3JkPjxr
ZXl3b3JkPk1hbGU8L2tleXdvcmQ+PGtleXdvcmQ+TWlkZGxlIEFnZWQ8L2tleXdvcmQ+PGtleXdv
cmQ+U2NsZXJvZGVybWEsIFN5c3RlbWljLypjb21wbGljYXRpb25zPC9rZXl3b3JkPjxrZXl3b3Jk
PlRyZWF0bWVudCBPdXRjb21lPC9rZXl3b3JkPjwva2V5d29yZHM+PGRhdGVzPjx5ZWFyPjIwMDI8
L3llYXI+PHB1Yi1kYXRlcz48ZGF0ZT5GZWI8L2RhdGU+PC9wdWItZGF0ZXM+PC9kYXRlcz48aXNi
bj4wNzcwLTMxOTggKFByaW50KSYjeEQ7MDc3MC0zMTk4PC9pc2JuPjxhY2Nlc3Npb24tbnVtPjEx
OTU0ODg0PC9hY2Nlc3Npb24tbnVtPjx1cmxzPjwvdXJscz48cmVtb3RlLWRhdGFiYXNlLXByb3Zp
ZGVyPk5MTTwvcmVtb3RlLWRhdGFiYXNlLXByb3ZpZGVyPjxsYW5ndWFnZT5lbmc8L2xhbmd1YWdl
PjwvcmVjb3JkPjwvQ2l0ZT48L0VuZE5vdGU+AG==
</w:fldData>
        </w:fldChar>
      </w:r>
      <w:r w:rsidR="00273A50" w:rsidRPr="00E42911">
        <w:rPr>
          <w:rFonts w:ascii="Arial"/>
          <w:sz w:val="24"/>
          <w:szCs w:val="24"/>
          <w:lang w:val="en-GB"/>
        </w:rPr>
        <w:instrText xml:space="preserve"> ADDIN EN.CITE </w:instrText>
      </w:r>
      <w:r w:rsidR="007F61FE" w:rsidRPr="00E42911">
        <w:rPr>
          <w:rFonts w:ascii="Arial"/>
          <w:sz w:val="24"/>
          <w:szCs w:val="24"/>
          <w:lang w:val="en-GB"/>
        </w:rPr>
        <w:fldChar w:fldCharType="begin">
          <w:fldData xml:space="preserve">PEVuZE5vdGU+PENpdGU+PEF1dGhvcj5Ib3Jvd2l0ejwvQXV0aG9yPjxZZWFyPjE5ODc8L1llYXI+
PFJlY051bT44NzwvUmVjTnVtPjxEaXNwbGF5VGV4dD5bODgtOTJdPC9EaXNwbGF5VGV4dD48cmVj
b3JkPjxyZWMtbnVtYmVyPjg3PC9yZWMtbnVtYmVyPjxmb3JlaWduLWtleXM+PGtleSBhcHA9IkVO
IiBkYi1pZD0iNTkyZHZzZHZpemF3NWhlMndkOXZ2eHd5c2VkMHowczB0MnNkIiB0aW1lc3RhbXA9
IjE0NTczNjkxODQiPjg3PC9rZXk+PC9mb3JlaWduLWtleXM+PHJlZi10eXBlIG5hbWU9IkpvdXJu
YWwgQXJ0aWNsZSI+MTc8L3JlZi10eXBlPjxjb250cmlidXRvcnM+PGF1dGhvcnM+PGF1dGhvcj5I
b3Jvd2l0eiwgTS48L2F1dGhvcj48YXV0aG9yPk1hZGRlcm4sIEcuIEouPC9hdXRob3I+PGF1dGhv
cj5NYWRkb3gsIEEuPC9hdXRob3I+PGF1dGhvcj5XaXNoYXJ0LCBKLjwvYXV0aG9yPjxhdXRob3I+
Q2hhdHRlcnRvbiwgQi4gRS48L2F1dGhvcj48YXV0aG9yPlNoZWFybWFuLCBELiBKLjwvYXV0aG9y
PjwvYXV0aG9ycz48L2NvbnRyaWJ1dG9ycz48dGl0bGVzPjx0aXRsZT5FZmZlY3RzIG9mIGNpc2Fw
cmlkZSBvbiBnYXN0cmljIGFuZCBlc29waGFnZWFsIGVtcHR5aW5nIGluIHByb2dyZXNzaXZlIHN5
c3RlbWljIHNjbGVyb3NpczwvdGl0bGU+PHNlY29uZGFyeS10aXRsZT5HYXN0cm9lbnRlcm9sb2d5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MT5HYXN0cm9lbnRlcm9sb2d5PC9hYmJyLTE+PC9hbHQtcGVyaW9kaWNhbD48cGFnZXM+MzExLTU8
L3BhZ2VzPjx2b2x1bWU+OTM8L3ZvbHVtZT48bnVtYmVyPjI8L251bWJlcj48ZWRpdGlvbj4xOTg3
LzA4LzAxPC9lZGl0aW9uPjxrZXl3b3Jkcz48a2V5d29yZD5BZHVsdDwva2V5d29yZD48a2V5d29y
ZD5DaXNhcHJpZGU8L2tleXdvcmQ+PGtleXdvcmQ+RXNvcGhhZ3VzLypkcnVnIGVmZmVjdHM8L2tl
eXdvcmQ+PGtleXdvcmQ+RmVtYWxlPC9rZXl3b3JkPjxrZXl3b3JkPkdhc3RyaWMgRW1wdHlpbmcv
KmRydWcgZWZmZWN0czwva2V5d29yZD48a2V5d29yZD5HYXN0cm9pbnRlc3RpbmFsIERpc2Vhc2Vz
L2RydWcgdGhlcmFweTwva2V5d29yZD48a2V5d29yZD5IdW1hbnM8L2tleXdvcmQ+PGtleXdvcmQ+
TWFsZTwva2V5d29yZD48a2V5d29yZD5NaWRkbGUgQWdlZDwva2V5d29yZD48a2V5d29yZD5QZXJp
c3RhbHNpcy9kcnVnIGVmZmVjdHM8L2tleXdvcmQ+PGtleXdvcmQ+UGlwZXJpZGluZXMvKnRoZXJh
cGV1dGljIHVzZTwva2V5d29yZD48a2V5d29yZD5TY2xlcm9kZXJtYSwgU3lzdGVtaWMvKmRydWcg
dGhlcmFweS9wYXRob2xvZ3k8L2tleXdvcmQ+PC9rZXl3b3Jkcz48ZGF0ZXM+PHllYXI+MTk4Nzwv
eWVhcj48cHViLWRhdGVzPjxkYXRlPkF1ZzwvZGF0ZT48L3B1Yi1kYXRlcz48L2RhdGVzPjxpc2Ju
PjAwMTYtNTA4NSAoUHJpbnQpJiN4RDswMDE2LTUwODU8L2lzYm4+PGFjY2Vzc2lvbi1udW0+MzU5
NjE2NzwvYWNjZXNzaW9uLW51bT48dXJscz48L3VybHM+PHJlbW90ZS1kYXRhYmFzZS1wcm92aWRl
cj5OTE08L3JlbW90ZS1kYXRhYmFzZS1wcm92aWRlcj48bGFuZ3VhZ2U+ZW5nPC9sYW5ndWFnZT48
L3JlY29yZD48L0NpdGU+PENpdGU+PEF1dGhvcj5XZWhybWFubjwvQXV0aG9yPjxZZWFyPjE5OTA8
L1llYXI+PFJlY051bT44ODwvUmVjTnVtPjxyZWNvcmQ+PHJlYy1udW1iZXI+ODg8L3JlYy1udW1i
ZXI+PGZvcmVpZ24ta2V5cz48a2V5IGFwcD0iRU4iIGRiLWlkPSI1OTJkdnNkdml6YXc1aGUyd2Q5
dnZ4d3lzZWQwejBzMHQyc2QiIHRpbWVzdGFtcD0iMTQ1NzM2OTIzNiI+ODg8L2tleT48L2ZvcmVp
Z24ta2V5cz48cmVmLXR5cGUgbmFtZT0iSm91cm5hbCBBcnRpY2xlIj4xNzwvcmVmLXR5cGU+PGNv
bnRyaWJ1dG9ycz48YXV0aG9ycz48YXV0aG9yPldlaHJtYW5uLCBULjwvYXV0aG9yPjxhdXRob3I+
Q2FzcGFyeSwgVy4gRi48L2F1dGhvcj48L2F1dGhvcnM+PC9jb250cmlidXRvcnM+PGF1dGgtYWRk
cmVzcz5BYnRlaWx1bmcgZnVyIEdhc3Ryb2VudGVyb2xvZ2llLCBLbGluaWt1bSBkZXIgSm9oYW5u
IFdvbGZnYW5nIEdvZXRoZS1Vbml2ZXJzaXRhdCwgRnJhbmtmdXJ0L01haW4uPC9hdXRoLWFkZHJl
c3M+PHRpdGxlcz48dGl0bGU+W0VmZmVjdCBvZiBjaXNhcHJpZGUgb24gZXNvcGhhZ2VhbCBtb3Rp
bGl0eSBpbiBoZWFsdGh5IHByb2JhbmRzIGFuZCBwYXRpZW50cyB3aXRoIHByb2dyZXNzaXZlIHN5
c3RlbWljIHNjbGVyb2Rlcm1hXTwvdGl0bGU+PHNlY29uZGFyeS10aXRsZT5LbGluIFdvY2hlbnNj
aHI8L3NlY29uZGFyeS10aXRsZT48YWx0LXRpdGxlPktsaW5pc2NoZSBXb2NoZW5zY2hyaWZ0PC9h
bHQtdGl0bGU+PC90aXRsZXM+PHBlcmlvZGljYWw+PGZ1bGwtdGl0bGU+S2xpbiBXb2NoZW5zY2hy
PC9mdWxsLXRpdGxlPjxhYmJyLTE+S2xpbmlzY2hlIFdvY2hlbnNjaHJpZnQ8L2FiYnItMT48L3Bl
cmlvZGljYWw+PGFsdC1wZXJpb2RpY2FsPjxmdWxsLXRpdGxlPktsaW4gV29jaGVuc2NocjwvZnVs
bC10aXRsZT48YWJici0xPktsaW5pc2NoZSBXb2NoZW5zY2hyaWZ0PC9hYmJyLTE+PC9hbHQtcGVy
aW9kaWNhbD48cGFnZXM+NjAyLTc8L3BhZ2VzPjx2b2x1bWU+Njg8L3ZvbHVtZT48bnVtYmVyPjEy
PC9udW1iZXI+PGVkaXRpb24+MTk5MC8wNi8xOTwvZWRpdGlvbj48a2V5d29yZHM+PGtleXdvcmQ+
QWR1bHQ8L2tleXdvcmQ+PGtleXdvcmQ+Q2lzYXByaWRlPC9rZXl3b3JkPjxrZXl3b3JkPkRvdWJs
ZS1CbGluZCBNZXRob2Q8L2tleXdvcmQ+PGtleXdvcmQ+RXNvcGhhZ2VhbCBNb3RpbGl0eSBEaXNv
cmRlcnMvKmRydWcgdGhlcmFweTwva2V5d29yZD48a2V5d29yZD5Fc29waGFndXMvZHJ1ZyBlZmZl
Y3RzPC9rZXl3b3JkPjxrZXl3b3JkPkZlbWFsZTwva2V5d29yZD48a2V5d29yZD5IdW1hbnM8L2tl
eXdvcmQ+PGtleXdvcmQ+TWFsZTwva2V5d29yZD48a2V5d29yZD5NYW5vbWV0cnk8L2tleXdvcmQ+
PGtleXdvcmQ+TWlkZGxlIEFnZWQ8L2tleXdvcmQ+PGtleXdvcmQ+UGlwZXJpZGluZXMvKnRoZXJh
cGV1dGljIHVzZTwva2V5d29yZD48a2V5d29yZD5Qcm9zcGVjdGl2ZSBTdHVkaWVzPC9rZXl3b3Jk
PjxrZXl3b3JkPlJhbmRvbWl6ZWQgQ29udHJvbGxlZCBUcmlhbHMgYXMgVG9waWM8L2tleXdvcmQ+
PGtleXdvcmQ+U2NsZXJvZGVybWEsIFN5c3RlbWljLypkcnVnIHRoZXJhcHk8L2tleXdvcmQ+PGtl
eXdvcmQ+KlNlcm90b25pbiBBbnRhZ29uaXN0czwva2V5d29yZD48L2tleXdvcmRzPjxkYXRlcz48
eWVhcj4xOTkwPC95ZWFyPjxwdWItZGF0ZXM+PGRhdGU+SnVuIDE5PC9kYXRlPjwvcHViLWRhdGVz
PjwvZGF0ZXM+PG9yaWctcHViPkVpbmZsdXNzIHZvbiBDaXNhcHJpZCBhdWYgZGllIE9lc29waGFn
dXNtb3RpbGl0YXQgYmVpIEdlc3VuZGVuIHVuZCBQYXRpZW50ZW4gbWl0IHByb2dyZXNzaXZlciBz
eXN0ZW1pc2NoZXIgU2tsZXJvZGVybWllLjwvb3JpZy1wdWI+PGlzYm4+MDAyMy0yMTczIChQcmlu
dCkmI3hEOzAwMjMtMjE3MzwvaXNibj48YWNjZXNzaW9uLW51bT4yMTk4MzgxPC9hY2Nlc3Npb24t
bnVtPjx1cmxzPjwvdXJscz48cmVtb3RlLWRhdGFiYXNlLXByb3ZpZGVyPk5MTTwvcmVtb3RlLWRh
dGFiYXNlLXByb3ZpZGVyPjxsYW5ndWFnZT5nZXI8L2xhbmd1YWdlPjwvcmVjb3JkPjwvQ2l0ZT48
Q2l0ZT48QXV0aG9yPkthaGFuPC9BdXRob3I+PFllYXI+MTk5MTwvWWVhcj48UmVjTnVtPjg5PC9S
ZWNOdW0+PHJlY29yZD48cmVjLW51bWJlcj44OTwvcmVjLW51bWJlcj48Zm9yZWlnbi1rZXlzPjxr
ZXkgYXBwPSJFTiIgZGItaWQ9IjU5MmR2c2R2aXphdzVoZTJ3ZDl2dnh3eXNlZDB6MHMwdDJzZCIg
dGltZXN0YW1wPSIxNDU3MzY5MjgwIj44OTwva2V5PjwvZm9yZWlnbi1rZXlzPjxyZWYtdHlwZSBu
YW1lPSJKb3VybmFsIEFydGljbGUiPjE3PC9yZWYtdHlwZT48Y29udHJpYnV0b3JzPjxhdXRob3Jz
PjxhdXRob3I+S2FoYW4sIEEuPC9hdXRob3I+PGF1dGhvcj5DaGF1c3NhZGUsIFMuPC9hdXRob3I+
PGF1dGhvcj5HYXVkcmljLCBNLjwvYXV0aG9yPjxhdXRob3I+RnJlaXRhZywgQi48L2F1dGhvcj48
YXV0aG9yPkFtb3IsIEIuPC9hdXRob3I+PGF1dGhvcj5NZW5rZXMsIEMuIEouPC9hdXRob3I+PGF1
dGhvcj5TdHJhdWNoLCBHLjwvYXV0aG9yPjxhdXRob3I+R3VlcnJlLCBKLjwvYXV0aG9yPjxhdXRo
b3I+Q291dHVyaWVyLCBELjwvYXV0aG9yPjwvYXV0aG9ycz48L2NvbnRyaWJ1dG9ycz48YXV0aC1h
ZGRyZXNzPkVDTElNRUQgKEluc3RpdHV0IGRlIFJlY2hlcmNoZSBUaGVyYXBldXRpcXVlOiBJUlQp
LCBQYXJpcywgRnJhbmNlLjwvYXV0aC1hZGRyZXNzPjx0aXRsZXM+PHRpdGxlPlRoZSBlZmZlY3Qg
b2YgY2lzYXByaWRlIG9uIGdhc3Ryby1vZXNvcGhhZ2VhbCBkeXNmdW5jdGlvbiBpbiBzeXN0ZW1p
YyBzY2xlcm9zaXM6IGEgY29udHJvbGxlZCBtYW5vbWV0cmljIHN0dWR5PC90aXRsZT48c2Vjb25k
YXJ5LXRpdGxlPkJyIEogQ2xpbiBQaGFybWFjb2w8L3NlY29uZGFyeS10aXRsZT48YWx0LXRpdGxl
PkJyaXRpc2ggam91cm5hbCBvZiBjbGluaWNhbCBwaGFybWFjb2xvZ3k8L2FsdC10aXRsZT48L3Rp
dGxlcz48cGVyaW9kaWNhbD48ZnVsbC10aXRsZT5CciBKIENsaW4gUGhhcm1hY29sPC9mdWxsLXRp
dGxlPjxhYmJyLTE+QnJpdGlzaCBqb3VybmFsIG9mIGNsaW5pY2FsIHBoYXJtYWNvbG9neTwvYWJi
ci0xPjwvcGVyaW9kaWNhbD48YWx0LXBlcmlvZGljYWw+PGZ1bGwtdGl0bGU+QnIgSiBDbGluIFBo
YXJtYWNvbDwvZnVsbC10aXRsZT48YWJici0xPkJyaXRpc2ggam91cm5hbCBvZiBjbGluaWNhbCBw
aGFybWFjb2xvZ3k8L2FiYnItMT48L2FsdC1wZXJpb2RpY2FsPjxwYWdlcz42ODMtNzwvcGFnZXM+
PHZvbHVtZT4zMTwvdm9sdW1lPjxudW1iZXI+NjwvbnVtYmVyPjxlZGl0aW9uPjE5OTEvMDYvMDE8
L2VkaXRpb24+PGtleXdvcmRzPjxrZXl3b3JkPkNpc2FwcmlkZTwva2V5d29yZD48a2V5d29yZD5E
b3VibGUtQmxpbmQgTWV0aG9kPC9rZXl3b3JkPjxrZXl3b3JkPkVzb3BoYWdvZ2FzdHJpYyBKdW5j
dGlvbi8qZHJ1ZyBlZmZlY3RzL3BoeXNpb3BhdGhvbG9neTwva2V5d29yZD48a2V5d29yZD5GZW1h
bGU8L2tleXdvcmQ+PGtleXdvcmQ+R2FzdHJpYyBGdW5kdXMvKmRydWcgZWZmZWN0cy9waHlzaW9w
YXRob2xvZ3k8L2tleXdvcmQ+PGtleXdvcmQ+R2FzdHJvaW50ZXN0aW5hbCBNb3RpbGl0eS8qZHJ1
ZyBlZmZlY3RzPC9rZXl3b3JkPjxrZXl3b3JkPkh1bWFuczwva2V5d29yZD48a2V5d29yZD5NYWxl
PC9rZXl3b3JkPjxrZXl3b3JkPk1hbm9tZXRyeTwva2V5d29yZD48a2V5d29yZD5NaWRkbGUgQWdl
ZDwva2V5d29yZD48a2V5d29yZD5QaXBlcmlkaW5lcy8qcGhhcm1hY29sb2d5PC9rZXl3b3JkPjxr
ZXl3b3JkPlNjbGVyb2Rlcm1hLCBTeXN0ZW1pYy9kcnVnIHRoZXJhcHkvKnBoeXNpb3BhdGhvbG9n
eTwva2V5d29yZD48L2tleXdvcmRzPjxkYXRlcz48eWVhcj4xOTkxPC95ZWFyPjxwdWItZGF0ZXM+
PGRhdGU+SnVuPC9kYXRlPjwvcHViLWRhdGVzPjwvZGF0ZXM+PGlzYm4+MDMwNi01MjUxIChQcmlu
dCkmI3hEOzAzMDYtNTI1MTwvaXNibj48YWNjZXNzaW9uLW51bT4xODY3OTYyPC9hY2Nlc3Npb24t
bnVtPjx1cmxzPjwvdXJscz48Y3VzdG9tMj5QbWMxMzY4NTgwPC9jdXN0b20yPjxyZW1vdGUtZGF0
YWJhc2UtcHJvdmlkZXI+TkxNPC9yZW1vdGUtZGF0YWJhc2UtcHJvdmlkZXI+PGxhbmd1YWdlPmVu
ZzwvbGFuZ3VhZ2U+PC9yZWNvcmQ+PC9DaXRlPjxDaXRlPjxBdXRob3I+TGltYnVyZzwvQXV0aG9y
PjxZZWFyPjE5OTE8L1llYXI+PFJlY051bT45MDwvUmVjTnVtPjxyZWNvcmQ+PHJlYy1udW1iZXI+
OTA8L3JlYy1udW1iZXI+PGZvcmVpZ24ta2V5cz48a2V5IGFwcD0iRU4iIGRiLWlkPSI1OTJkdnNk
dml6YXc1aGUyd2Q5dnZ4d3lzZWQwejBzMHQyc2QiIHRpbWVzdGFtcD0iMTQ1NzM2OTQwNyI+OTA8
L2tleT48L2ZvcmVpZ24ta2V5cz48cmVmLXR5cGUgbmFtZT0iSm91cm5hbCBBcnRpY2xlIj4xNzwv
cmVmLXR5cGU+PGNvbnRyaWJ1dG9ycz48YXV0aG9ycz48YXV0aG9yPkxpbWJ1cmcsIEEuIEouPC9h
dXRob3I+PGF1dGhvcj5TbWl0LCBBLiBKLjwvYXV0aG9yPjxhdXRob3I+S2xlaWJldWtlciwgSi4g
SC48L2F1dGhvcj48L2F1dGhvcnM+PC9jb250cmlidXRvcnM+PGF1dGgtYWRkcmVzcz5EZXBhcnRt
ZW50IG9mIE1lZGljaW5lLCBVbml2ZXJzaXR5IEhvc3BpdGFsLCBHcm9uaW5nZW4sIFRoZSBOZXRo
ZXJsYW5kcy48L2F1dGgtYWRkcmVzcz48dGl0bGVzPjx0aXRsZT5FZmZlY3RzIG9mIGNpc2Fwcmlk
ZSBvbiB0aGUgZXNvcGhhZ2VhbCBtb3RvciBmdW5jdGlvbiBvZiBwYXRpZW50cyB3aXRoIHByb2dy
ZXNzaXZlIHN5c3RlbWljIHNjbGVyb3NpcyBvciBtaXhlZCBjb25uZWN0aXZlIHRpc3N1ZSBkaXNl
YXNlPC90aXRsZT48c2Vjb25kYXJ5LXRpdGxlPkRpZ2VzdGlvbjwvc2Vjb25kYXJ5LXRpdGxlPjxh
bHQtdGl0bGU+RGlnZXN0aW9uPC9hbHQtdGl0bGU+PC90aXRsZXM+PHBlcmlvZGljYWw+PGZ1bGwt
dGl0bGU+RGlnZXN0aW9uPC9mdWxsLXRpdGxlPjxhYmJyLTE+RGlnZXN0aW9uPC9hYmJyLTE+PC9w
ZXJpb2RpY2FsPjxhbHQtcGVyaW9kaWNhbD48ZnVsbC10aXRsZT5EaWdlc3Rpb248L2Z1bGwtdGl0
bGU+PGFiYnItMT5EaWdlc3Rpb248L2FiYnItMT48L2FsdC1wZXJpb2RpY2FsPjxwYWdlcz4xNTYt
NjA8L3BhZ2VzPjx2b2x1bWU+NDk8L3ZvbHVtZT48bnVtYmVyPjM8L251bWJlcj48ZWRpdGlvbj4x
OTkxLzAxLzAxPC9lZGl0aW9uPjxrZXl3b3Jkcz48a2V5d29yZD5BZHVsdDwva2V5d29yZD48a2V5
d29yZD5BZ2VkPC9rZXl3b3JkPjxrZXl3b3JkPkNpc2FwcmlkZTwva2V5d29yZD48a2V5d29yZD5E
b3VibGUtQmxpbmQgTWV0aG9kPC9rZXl3b3JkPjxrZXl3b3JkPkVzb3BoYWdvZ2FzdHJpYyBKdW5j
dGlvbi9waHlzaW9wYXRob2xvZ3k8L2tleXdvcmQ+PGtleXdvcmQ+RXNvcGhhZ3VzL2RydWcgZWZm
ZWN0cy8qcGh5c2lvcGF0aG9sb2d5PC9rZXl3b3JkPjxrZXl3b3JkPkZlbWFsZTwva2V5d29yZD48
a2V5d29yZD5IdW1hbnM8L2tleXdvcmQ+PGtleXdvcmQ+TWFsZTwva2V5d29yZD48a2V5d29yZD5N
aWRkbGUgQWdlZDwva2V5d29yZD48a2V5d29yZD5NaXhlZCBDb25uZWN0aXZlIFRpc3N1ZSBEaXNl
YXNlL2RydWcgdGhlcmFweS8qcGh5c2lvcGF0aG9sb2d5PC9rZXl3b3JkPjxrZXl3b3JkPlBlcmlz
dGFsc2lzL2RydWcgZWZmZWN0czwva2V5d29yZD48a2V5d29yZD5QaXBlcmlkaW5lcy8qcGhhcm1h
Y29sb2d5PC9rZXl3b3JkPjxrZXl3b3JkPlByZXNzdXJlPC9rZXl3b3JkPjxrZXl3b3JkPlNjbGVy
b2Rlcm1hLCBTeXN0ZW1pYy9kcnVnIHRoZXJhcHkvKnBoeXNpb3BhdGhvbG9neTwva2V5d29yZD48
a2V5d29yZD5TZXJvdG9uaW4gQW50YWdvbmlzdHMvKnBoYXJtYWNvbG9neTwva2V5d29yZD48L2tl
eXdvcmRzPjxkYXRlcz48eWVhcj4xOTkxPC95ZWFyPjwvZGF0ZXM+PGlzYm4+MDAxMi0yODIzIChQ
cmludCkmI3hEOzAwMTItMjgyMzwvaXNibj48YWNjZXNzaW9uLW51bT4xNzY5NDMxPC9hY2Nlc3Np
b24tbnVtPjx1cmxzPjwvdXJscz48cmVtb3RlLWRhdGFiYXNlLXByb3ZpZGVyPk5MTTwvcmVtb3Rl
LWRhdGFiYXNlLXByb3ZpZGVyPjxsYW5ndWFnZT5lbmc8L2xhbmd1YWdlPjwvcmVjb3JkPjwvQ2l0
ZT48Q2l0ZT48QXV0aG9yPldhbmc8L0F1dGhvcj48WWVhcj4yMDAyPC9ZZWFyPjxSZWNOdW0+OTE8
L1JlY051bT48cmVjb3JkPjxyZWMtbnVtYmVyPjkxPC9yZWMtbnVtYmVyPjxmb3JlaWduLWtleXM+
PGtleSBhcHA9IkVOIiBkYi1pZD0iNTkyZHZzZHZpemF3NWhlMndkOXZ2eHd5c2VkMHowczB0MnNk
IiB0aW1lc3RhbXA9IjE0NTczNjk0NDciPjkxPC9rZXk+PC9mb3JlaWduLWtleXM+PHJlZi10eXBl
IG5hbWU9IkpvdXJuYWwgQXJ0aWNsZSI+MTc8L3JlZi10eXBlPjxjb250cmlidXRvcnM+PGF1dGhv
cnM+PGF1dGhvcj5XYW5nLCBTLiBKLjwvYXV0aG9yPjxhdXRob3I+TGEsIEouIEwuPC9hdXRob3I+
PGF1dGhvcj5DaGVuLCBELiBZLjwvYXV0aG9yPjxhdXRob3I+Q2hlbiwgWS4gSC48L2F1dGhvcj48
YXV0aG9yPkhzaWVoLCBULiBZLjwvYXV0aG9yPjxhdXRob3I+TGluLCBXLiBZLjwvYXV0aG9yPjwv
YXV0aG9ycz48L2NvbnRyaWJ1dG9ycz48YXV0aC1hZGRyZXNzPkRlcGFydG1lbnQgb2YgTnVjbGVh
ciBNZWRpY2luZSwgVGFpY2h1bmcgVmV0ZXJhbnMgR2VuZXJhbCBIb3NwaXRhbCwgVGFpd2FuLiBz
andhbmdAdmhndGMudmdodGMuZ292LnR3PC9hdXRoLWFkZHJlc3M+PHRpdGxlcz48dGl0bGU+RWZm
ZWN0cyBvZiBjaXNhcHJpZGUgb24gb2Vzb3BoYWdlYWwgdHJhbnNpdCBvZiBzb2xpZHMgaW4gcGF0
aWVudHMgd2l0aCBwcm9ncmVzc2l2ZSBzeXN0ZW1pYyBzY2xlcm9zaXM8L3RpdGxlPjxzZWNvbmRh
cnktdGl0bGU+Q2xpbiBSaGV1bWF0b2w8L3NlY29uZGFyeS10aXRsZT48YWx0LXRpdGxlPkNsaW5p
Y2FsIHJoZXVtYXRvbG9neTwvYWx0LXRpdGxlPjwvdGl0bGVzPjxwZXJpb2RpY2FsPjxmdWxsLXRp
dGxlPkNsaW4gUmhldW1hdG9sPC9mdWxsLXRpdGxlPjxhYmJyLTE+Q2xpbmljYWwgcmhldW1hdG9s
b2d5PC9hYmJyLTE+PC9wZXJpb2RpY2FsPjxhbHQtcGVyaW9kaWNhbD48ZnVsbC10aXRsZT5DbGlu
IFJoZXVtYXRvbDwvZnVsbC10aXRsZT48YWJici0xPkNsaW5pY2FsIHJoZXVtYXRvbG9neTwvYWJi
ci0xPjwvYWx0LXBlcmlvZGljYWw+PHBhZ2VzPjQzLTU8L3BhZ2VzPjx2b2x1bWU+MjE8L3ZvbHVt
ZT48bnVtYmVyPjE8L251bWJlcj48ZWRpdGlvbj4yMDAyLzA0LzE3PC9lZGl0aW9uPjxrZXl3b3Jk
cz48a2V5d29yZD5BZG1pbmlzdHJhdGlvbiwgT3JhbDwva2V5d29yZD48a2V5d29yZD5BZHVsdDwv
a2V5d29yZD48a2V5d29yZD5BZ2VkPC9rZXl3b3JkPjxrZXl3b3JkPkNpc2FwcmlkZS9hZG1pbmlz
dHJhdGlvbiAmYW1wOyBkb3NhZ2UvKnRoZXJhcGV1dGljIHVzZTwva2V5d29yZD48a2V5d29yZD5D
cm9zcy1PdmVyIFN0dWRpZXM8L2tleXdvcmQ+PGtleXdvcmQ+RG91YmxlLUJsaW5kIE1ldGhvZDwv
a2V5d29yZD48a2V5d29yZD5Fc29waGFnZWFsIE1vdGlsaXR5IERpc29yZGVycy8qZHJ1Zzwva2V5
d29yZD48a2V5d29yZD50aGVyYXB5LypldGlvbG9neS9waHlzaW9wYXRob2xvZ3kvcmFkaW9udWNs
aWRlIGltYWdpbmc8L2tleXdvcmQ+PGtleXdvcmQ+RXNvcGhhZ3VzLypkcnVnIGVmZmVjdHMvKnBo
eXNpb3BhdGhvbG9neS9yYWRpb251Y2xpZGUgaW1hZ2luZzwva2V5d29yZD48a2V5d29yZD5GZW1h
bGU8L2tleXdvcmQ+PGtleXdvcmQ+R2FzdHJvaW50ZXN0aW5hbCBBZ2VudHMvYWR2ZXJzZSBlZmZl
Y3RzLyp0aGVyYXBldXRpYyB1c2U8L2tleXdvcmQ+PGtleXdvcmQ+SHVtYW5zPC9rZXl3b3JkPjxr
ZXl3b3JkPk1hbGU8L2tleXdvcmQ+PGtleXdvcmQ+TWlkZGxlIEFnZWQ8L2tleXdvcmQ+PGtleXdv
cmQ+U2NsZXJvZGVybWEsIFN5c3RlbWljLypjb21wbGljYXRpb25zPC9rZXl3b3JkPjxrZXl3b3Jk
PlRyZWF0bWVudCBPdXRjb21lPC9rZXl3b3JkPjwva2V5d29yZHM+PGRhdGVzPjx5ZWFyPjIwMDI8
L3llYXI+PHB1Yi1kYXRlcz48ZGF0ZT5GZWI8L2RhdGU+PC9wdWItZGF0ZXM+PC9kYXRlcz48aXNi
bj4wNzcwLTMxOTggKFByaW50KSYjeEQ7MDc3MC0zMTk4PC9pc2JuPjxhY2Nlc3Npb24tbnVtPjEx
OTU0ODg0PC9hY2Nlc3Npb24tbnVtPjx1cmxzPjwvdXJscz48cmVtb3RlLWRhdGFiYXNlLXByb3Zp
ZGVyPk5MTTwvcmVtb3RlLWRhdGFiYXNlLXByb3ZpZGVyPjxsYW5ndWFnZT5lbmc8L2xhbmd1YWdl
PjwvcmVjb3JkPjwvQ2l0ZT48L0VuZE5vdGU+AG==
</w:fldData>
        </w:fldChar>
      </w:r>
      <w:r w:rsidR="00273A50" w:rsidRPr="00E42911">
        <w:rPr>
          <w:rFonts w:ascii="Arial"/>
          <w:sz w:val="24"/>
          <w:szCs w:val="24"/>
          <w:lang w:val="en-GB"/>
        </w:rPr>
        <w:instrText xml:space="preserve"> ADDIN EN.CITE.DATA </w:instrText>
      </w:r>
      <w:r w:rsidR="007F61FE" w:rsidRPr="00E42911">
        <w:rPr>
          <w:rFonts w:ascii="Arial"/>
          <w:sz w:val="24"/>
          <w:szCs w:val="24"/>
          <w:lang w:val="en-GB"/>
        </w:rPr>
      </w:r>
      <w:r w:rsidR="007F61FE" w:rsidRPr="00E42911">
        <w:rPr>
          <w:rFonts w:ascii="Arial"/>
          <w:sz w:val="24"/>
          <w:szCs w:val="24"/>
          <w:lang w:val="en-GB"/>
        </w:rPr>
        <w:fldChar w:fldCharType="end"/>
      </w:r>
      <w:r w:rsidR="007F61FE" w:rsidRPr="00E42911">
        <w:rPr>
          <w:rFonts w:ascii="Arial"/>
          <w:sz w:val="24"/>
          <w:szCs w:val="24"/>
          <w:lang w:val="en-GB"/>
        </w:rPr>
      </w:r>
      <w:r w:rsidR="007F61FE" w:rsidRPr="00E42911">
        <w:rPr>
          <w:rFonts w:ascii="Arial"/>
          <w:sz w:val="24"/>
          <w:szCs w:val="24"/>
          <w:lang w:val="en-GB"/>
        </w:rPr>
        <w:fldChar w:fldCharType="separate"/>
      </w:r>
      <w:r w:rsidR="00273A50" w:rsidRPr="00E42911">
        <w:rPr>
          <w:rFonts w:ascii="Arial"/>
          <w:noProof/>
          <w:sz w:val="24"/>
          <w:szCs w:val="24"/>
          <w:lang w:val="en-GB"/>
        </w:rPr>
        <w:t>[</w:t>
      </w:r>
      <w:r w:rsidR="00E42911" w:rsidRPr="00E42911">
        <w:rPr>
          <w:rFonts w:ascii="Arial"/>
          <w:noProof/>
          <w:sz w:val="24"/>
          <w:szCs w:val="24"/>
          <w:lang w:val="en-GB"/>
        </w:rPr>
        <w:t>8</w:t>
      </w:r>
      <w:r w:rsidR="00D84AD6">
        <w:rPr>
          <w:rFonts w:ascii="Arial"/>
          <w:noProof/>
          <w:sz w:val="24"/>
          <w:szCs w:val="24"/>
          <w:lang w:val="en-GB"/>
        </w:rPr>
        <w:t>6</w:t>
      </w:r>
      <w:r w:rsidR="00E42911" w:rsidRPr="00E42911">
        <w:rPr>
          <w:rFonts w:ascii="Arial"/>
          <w:noProof/>
          <w:sz w:val="24"/>
          <w:szCs w:val="24"/>
          <w:lang w:val="en-GB"/>
        </w:rPr>
        <w:t>-9</w:t>
      </w:r>
      <w:r w:rsidR="00CA452A">
        <w:rPr>
          <w:rFonts w:ascii="Arial"/>
          <w:noProof/>
          <w:sz w:val="24"/>
          <w:szCs w:val="24"/>
          <w:lang w:val="en-GB"/>
        </w:rPr>
        <w:t>0</w:t>
      </w:r>
      <w:r w:rsidR="00273A50" w:rsidRPr="00E42911">
        <w:rPr>
          <w:rFonts w:ascii="Arial"/>
          <w:noProof/>
          <w:sz w:val="24"/>
          <w:szCs w:val="24"/>
          <w:lang w:val="en-GB"/>
        </w:rPr>
        <w:t>]</w:t>
      </w:r>
      <w:r w:rsidR="007F61FE" w:rsidRPr="00E42911">
        <w:rPr>
          <w:rFonts w:ascii="Arial"/>
          <w:sz w:val="24"/>
          <w:szCs w:val="24"/>
          <w:lang w:val="en-GB"/>
        </w:rPr>
        <w:fldChar w:fldCharType="end"/>
      </w:r>
      <w:r w:rsidR="007E102D">
        <w:rPr>
          <w:rFonts w:ascii="Arial"/>
          <w:sz w:val="24"/>
          <w:szCs w:val="24"/>
          <w:lang w:val="en-GB"/>
        </w:rPr>
        <w:t xml:space="preserve"> </w:t>
      </w:r>
      <w:r w:rsidRPr="00E42911">
        <w:rPr>
          <w:rFonts w:ascii="Arial"/>
          <w:sz w:val="24"/>
          <w:szCs w:val="24"/>
          <w:lang w:val="en-GB"/>
        </w:rPr>
        <w:t>However, in many countries cisapride has either been withdrawn or has limited access as a result of reports about long QT syndrome caused by cisapride, which predisposes to severe arrhythmias</w:t>
      </w:r>
      <w:r w:rsidR="0020715A" w:rsidRPr="00E42911">
        <w:rPr>
          <w:rFonts w:ascii="Arial"/>
          <w:sz w:val="24"/>
          <w:szCs w:val="24"/>
          <w:lang w:val="en-GB"/>
        </w:rPr>
        <w:t>.</w:t>
      </w:r>
      <w:r w:rsidR="007F61FE" w:rsidRPr="00E42911">
        <w:rPr>
          <w:rFonts w:ascii="Arial"/>
          <w:sz w:val="24"/>
          <w:szCs w:val="24"/>
          <w:lang w:val="en-GB"/>
        </w:rPr>
        <w:fldChar w:fldCharType="begin"/>
      </w:r>
      <w:r w:rsidR="00273A50" w:rsidRPr="00E42911">
        <w:rPr>
          <w:rFonts w:ascii="Arial"/>
          <w:sz w:val="24"/>
          <w:szCs w:val="24"/>
          <w:lang w:val="en-GB"/>
        </w:rPr>
        <w:instrText xml:space="preserve"> ADDIN EN.CITE &lt;EndNote&gt;&lt;Cite&gt;&lt;Author&gt;Quigley&lt;/Author&gt;&lt;Year&gt;2011&lt;/Year&gt;&lt;RecNum&gt;92&lt;/RecNum&gt;&lt;DisplayText&gt;[93]&lt;/DisplayText&gt;&lt;record&gt;&lt;rec-number&gt;92&lt;/rec-number&gt;&lt;foreign-keys&gt;&lt;key app="EN" db-id="592dvsdvizaw5he2wd9vvxwysed0z0s0t2sd" timestamp="1457369487"&gt;92&lt;/key&gt;&lt;/foreign-keys&gt;&lt;ref-type name="Journal Article"&gt;17&lt;/ref-type&gt;&lt;contributors&gt;&lt;authors&gt;&lt;author&gt;Quigley, E. M.&lt;/author&gt;&lt;/authors&gt;&lt;/contributors&gt;&lt;auth-address&gt;Alimentary Pharmabiotic Centre, University College Cork, Cork, Ireland.&lt;/auth-address&gt;&lt;titles&gt;&lt;title&gt;Cisapride: what can we learn from the rise and fall of a prokinetic?&lt;/title&gt;&lt;secondary-title&gt;J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diseases&lt;/abbr-1&gt;&lt;/alt-periodical&gt;&lt;pages&gt;147-56&lt;/pages&gt;&lt;volume&gt;12&lt;/volume&gt;&lt;number&gt;3&lt;/number&gt;&lt;edition&gt;2011/05/28&lt;/edition&gt;&lt;keywords&gt;&lt;keyword&gt;Cisapride/*adverse effects/pharmacology/*therapeutic use&lt;/keyword&gt;&lt;keyword&gt;Gastroesophageal Reflux/drug therapy/physiopathology&lt;/keyword&gt;&lt;keyword&gt;Gastrointestinal Diseases/*drug therapy/physiopathology&lt;/keyword&gt;&lt;keyword&gt;Gastrointestinal Motility/drug effects/physiology&lt;/keyword&gt;&lt;keyword&gt;Gastroparesis/drug therapy/physiopathology&lt;/keyword&gt;&lt;keyword&gt;Humans&lt;/keyword&gt;&lt;keyword&gt;Serotonin Agents/adverse effects/pharmacology/therapeutic use&lt;/keyword&gt;&lt;/keywords&gt;&lt;dates&gt;&lt;year&gt;2011&lt;/year&gt;&lt;pub-dates&gt;&lt;date&gt;Jun&lt;/date&gt;&lt;/pub-dates&gt;&lt;/dates&gt;&lt;isbn&gt;1751-2972&lt;/isbn&gt;&lt;accession-num&gt;21615867&lt;/accession-num&gt;&lt;urls&gt;&lt;/urls&gt;&lt;electronic-resource-num&gt;10.1111/j.1751-2980.2011.00491.x&lt;/electronic-resource-num&gt;&lt;remote-database-provider&gt;NLM&lt;/remote-database-provider&gt;&lt;language&gt;eng&lt;/language&gt;&lt;/record&gt;&lt;/Cite&gt;&lt;/EndNote&gt;</w:instrText>
      </w:r>
      <w:r w:rsidR="007F61FE" w:rsidRPr="00E42911">
        <w:rPr>
          <w:rFonts w:ascii="Arial"/>
          <w:sz w:val="24"/>
          <w:szCs w:val="24"/>
          <w:lang w:val="en-GB"/>
        </w:rPr>
        <w:fldChar w:fldCharType="separate"/>
      </w:r>
      <w:r w:rsidR="00273A50" w:rsidRPr="00E42911">
        <w:rPr>
          <w:rFonts w:ascii="Arial"/>
          <w:noProof/>
          <w:sz w:val="24"/>
          <w:szCs w:val="24"/>
          <w:lang w:val="en-GB"/>
        </w:rPr>
        <w:t>[</w:t>
      </w:r>
      <w:r w:rsidR="00E42911" w:rsidRPr="00E42911">
        <w:rPr>
          <w:rFonts w:ascii="Arial"/>
          <w:noProof/>
          <w:sz w:val="24"/>
          <w:szCs w:val="24"/>
          <w:lang w:val="en-GB"/>
        </w:rPr>
        <w:t>9</w:t>
      </w:r>
      <w:r w:rsidR="00383E53">
        <w:rPr>
          <w:rFonts w:ascii="Arial"/>
          <w:noProof/>
          <w:sz w:val="24"/>
          <w:szCs w:val="24"/>
          <w:lang w:val="en-GB"/>
        </w:rPr>
        <w:t>1</w:t>
      </w:r>
      <w:r w:rsidR="00273A50" w:rsidRPr="00E42911">
        <w:rPr>
          <w:rFonts w:ascii="Arial"/>
          <w:noProof/>
          <w:sz w:val="24"/>
          <w:szCs w:val="24"/>
          <w:lang w:val="en-GB"/>
        </w:rPr>
        <w:t>]</w:t>
      </w:r>
      <w:r w:rsidR="007F61FE" w:rsidRPr="00E42911">
        <w:rPr>
          <w:rFonts w:ascii="Arial"/>
          <w:sz w:val="24"/>
          <w:szCs w:val="24"/>
          <w:lang w:val="en-GB"/>
        </w:rPr>
        <w:fldChar w:fldCharType="end"/>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Long-term efficacy RCTs of other prokinetics in SSc were not found. Several non-randomi</w:t>
      </w:r>
      <w:r w:rsidR="00FA6D17" w:rsidRPr="00E42911">
        <w:rPr>
          <w:rFonts w:ascii="Arial"/>
          <w:sz w:val="24"/>
          <w:szCs w:val="24"/>
          <w:lang w:val="en-GB"/>
        </w:rPr>
        <w:t>z</w:t>
      </w:r>
      <w:r w:rsidRPr="00E42911">
        <w:rPr>
          <w:rFonts w:ascii="Arial"/>
          <w:sz w:val="24"/>
          <w:szCs w:val="24"/>
          <w:lang w:val="en-GB"/>
        </w:rPr>
        <w:t>ed or uncontrolled studies suggest that prokinetics may improve gastrointestinal signs and symptoms in SSc patients.</w:t>
      </w:r>
      <w:r w:rsidR="007F61FE" w:rsidRPr="00E42911">
        <w:rPr>
          <w:rFonts w:ascii="Arial"/>
          <w:sz w:val="24"/>
          <w:szCs w:val="24"/>
          <w:lang w:val="en-GB"/>
        </w:rPr>
        <w:fldChar w:fldCharType="begin">
          <w:fldData xml:space="preserve">PEVuZE5vdGU+PENpdGU+PEF1dGhvcj5GaW9ydWNjaTwvQXV0aG9yPjxZZWFyPjE5OTQ8L1llYXI+
PFJlY051bT45MzwvUmVjTnVtPjxEaXNwbGF5VGV4dD5bOTQtOTddPC9EaXNwbGF5VGV4dD48cmVj
b3JkPjxyZWMtbnVtYmVyPjkzPC9yZWMtbnVtYmVyPjxmb3JlaWduLWtleXM+PGtleSBhcHA9IkVO
IiBkYi1pZD0iNTkyZHZzZHZpemF3NWhlMndkOXZ2eHd5c2VkMHowczB0MnNkIiB0aW1lc3RhbXA9
IjE0NTczNjk1MjciPjkzPC9rZXk+PC9mb3JlaWduLWtleXM+PHJlZi10eXBlIG5hbWU9IkpvdXJu
YWwgQXJ0aWNsZSI+MTc8L3JlZi10eXBlPjxjb250cmlidXRvcnM+PGF1dGhvcnM+PGF1dGhvcj5G
aW9ydWNjaSwgUy48L2F1dGhvcj48YXV0aG9yPkRpc3RydXR0aSwgRS48L2F1dGhvcj48YXV0aG9y
PkdlcmxpLCBSLjwvYXV0aG9yPjxhdXRob3I+TW9yZWxsaSwgQS48L2F1dGhvcj48L2F1dGhvcnM+
PC9jb250cmlidXRvcnM+PGF1dGgtYWRkcmVzcz5EaXBhcnRpbWVudG8gZGkgTWVkaWNpbmEgQ2xp
bmljYSwgUGF0b2xvZ2lhIGUgRmFybWFjb2xvZ2lhLCBVbml2ZXJzaXRhIGRlZ2xpIFN0dWRpIGRp
IFBlcnVnaWEsIEl0YWx5LjwvYXV0aC1hZGRyZXNzPjx0aXRsZXM+PHRpdGxlPkVmZmVjdCBvZiBl
cnl0aHJvbXljaW4gb24gZ2FzdHJpYyBhbmQgZ2FsbGJsYWRkZXIgZW1wdHlpbmcgYW5kIGdhc3Ry
b2ludGVzdGluYWwgc3ltcHRvbXMgaW4gc2NsZXJvZGVybWEgcGF0aWVudHMgaXMgbWFpbnRhaW5l
ZCBtZWRpdW0gdGVybTwvdGl0bGU+PHNlY29uZGFyeS10aXRsZT5BbSBKIEdhc3Ryb2VudGVyb2w8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aWNhbD48cGFnZXM+NTUwLTU8L3BhZ2VzPjx2b2x1bWU+ODk8L3ZvbHVtZT48bnVtYmVyPjQ8L251
bWJlcj48ZWRpdGlvbj4xOTk0LzA0LzAxPC9lZGl0aW9uPjxrZXl3b3Jkcz48a2V5d29yZD5EcnVn
IEFkbWluaXN0cmF0aW9uIFNjaGVkdWxlPC9rZXl3b3JkPjxrZXl3b3JkPkVyeXRocm9teWNpbi9h
ZG1pbmlzdHJhdGlvbiAmYW1wOyBkb3NhZ2UvKnRoZXJhcGV1dGljIHVzZTwva2V5d29yZD48a2V5
d29yZD5GZW1hbGU8L2tleXdvcmQ+PGtleXdvcmQ+R2FsbGJsYWRkZXIgRW1wdHlpbmcvKmRydWcg
ZWZmZWN0czwva2V5d29yZD48a2V5d29yZD5HYXN0cmljIEVtcHR5aW5nLypkcnVnIGVmZmVjdHM8
L2tleXdvcmQ+PGtleXdvcmQ+R2FzdHJvaW50ZXN0aW5hbCBEaXNlYXNlcy9ldGlvbG9neS8qcHJl
dmVudGlvbiAmYW1wOyBjb250cm9sPC9rZXl3b3JkPjxrZXl3b3JkPkdhc3Ryb2ludGVzdGluYWwg
TW90aWxpdHkvZHJ1ZyBlZmZlY3RzPC9rZXl3b3JkPjxrZXl3b3JkPkh1bWFuczwva2V5d29yZD48
a2V5d29yZD5NYWxlPC9rZXl3b3JkPjxrZXl3b3JkPk1pZGRsZSBBZ2VkPC9rZXl3b3JkPjxrZXl3
b3JkPk1vdGlsaW4vYmxvb2Q8L2tleXdvcmQ+PGtleXdvcmQ+U2NsZXJvZGVybWEsIFN5c3RlbWlj
L2NvbXBsaWNhdGlvbnMvKnBoeXNpb3BhdGhvbG9neTwva2V5d29yZD48a2V5d29yZD5TdGltdWxh
dGlvbiwgQ2hlbWljYWw8L2tleXdvcmQ+PGtleXdvcmQ+VGltZSBGYWN0b3JzPC9rZXl3b3JkPjwv
a2V5d29yZHM+PGRhdGVzPjx5ZWFyPjE5OTQ8L3llYXI+PHB1Yi1kYXRlcz48ZGF0ZT5BcHI8L2Rh
dGU+PC9wdWItZGF0ZXM+PC9kYXRlcz48aXNibj4wMDAyLTkyNzAgKFByaW50KSYjeEQ7MDAwMi05
MjcwPC9pc2JuPjxhY2Nlc3Npb24tbnVtPjgxNDczNTg8L2FjY2Vzc2lvbi1udW0+PHVybHM+PC91
cmxzPjxyZW1vdGUtZGF0YWJhc2UtcHJvdmlkZXI+TkxNPC9yZW1vdGUtZGF0YWJhc2UtcHJvdmlk
ZXI+PGxhbmd1YWdlPmVuZzwvbGFuZ3VhZ2U+PC9yZWNvcmQ+PC9DaXRlPjxDaXRlPjxBdXRob3I+
VmVybmU8L0F1dGhvcj48WWVhcj4xOTk1PC9ZZWFyPjxSZWNOdW0+OTQ8L1JlY051bT48cmVjb3Jk
PjxyZWMtbnVtYmVyPjk0PC9yZWMtbnVtYmVyPjxmb3JlaWduLWtleXM+PGtleSBhcHA9IkVOIiBk
Yi1pZD0iNTkyZHZzZHZpemF3NWhlMndkOXZ2eHd5c2VkMHowczB0MnNkIiB0aW1lc3RhbXA9IjE0
NTczNjk1NzYiPjk0PC9rZXk+PC9mb3JlaWduLWtleXM+PHJlZi10eXBlIG5hbWU9IkpvdXJuYWwg
QXJ0aWNsZSI+MTc8L3JlZi10eXBlPjxjb250cmlidXRvcnM+PGF1dGhvcnM+PGF1dGhvcj5WZXJu
ZSwgRy4gTi48L2F1dGhvcj48YXV0aG9yPkVha2VyLCBFLiBZLjwvYXV0aG9yPjxhdXRob3I+SGFy
ZHksIEUuPC9hdXRob3I+PGF1dGhvcj5Tbmluc2t5LCBDLiBBLjwvYXV0aG9yPjwvYXV0aG9ycz48
L2NvbnRyaWJ1dG9ycz48YXV0aC1hZGRyZXNzPkdhaW5lc3ZpbGxlIFZldGVyYW5zIEFmZmFpcnMg
TWVkaWNhbCBDZW50ZXIsIEZsb3JpZGEgMzI2MDgtMTE5NywgVVNBLjwvYXV0aC1hZGRyZXNzPjx0
aXRsZXM+PHRpdGxlPkVmZmVjdCBvZiBvY3RyZW90aWRlIGFuZCBlcnl0aHJvbXljaW4gb24gaWRp
b3BhdGhpYyBhbmQgc2NsZXJvZGVybWEtYXNzb2NpYXRlZCBpbnRlc3RpbmFsIHBzZXVkb29ic3Ry
dWN0aW9uPC90aXRsZT48c2Vjb25kYXJ5LXRpdGxlPkRpZyBEaXMgU2NpPC9zZWNvbmRhcnktdGl0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b2RpY2FsPjxwYWdlcz4xODkyLTkwMTwvcGFnZXM+PHZvbHVtZT40MDwvdm9sdW1lPjxudW1iZXI+
OTwvbnVtYmVyPjxlZGl0aW9uPjE5OTUvMDkvMDE8L2VkaXRpb24+PGtleXdvcmRzPjxrZXl3b3Jk
PkFkdWx0PC9rZXl3b3JkPjxrZXl3b3JkPkFnZWQ8L2tleXdvcmQ+PGtleXdvcmQ+QWdlZCwgODAg
YW5kIG92ZXI8L2tleXdvcmQ+PGtleXdvcmQ+RHJ1ZyBUaGVyYXB5LCBDb21iaW5hdGlvbjwva2V5
d29yZD48a2V5d29yZD5Fcnl0aHJvbXljaW4vKnRoZXJhcGV1dGljIHVzZTwva2V5d29yZD48a2V5
d29yZD5GZW1hbGU8L2tleXdvcmQ+PGtleXdvcmQ+R2FzdHJvaW50ZXN0aW5hbCBBZ2VudHMvKnRo
ZXJhcGV1dGljIHVzZTwva2V5d29yZD48a2V5d29yZD5HYXN0cm9pbnRlc3RpbmFsIE1vdGlsaXR5
L2RydWcgZWZmZWN0czwva2V5d29yZD48a2V5d29yZD5IdW1hbnM8L2tleXdvcmQ+PGtleXdvcmQ+
SW50ZXN0aW5hbCBQc2V1ZG8tT2JzdHJ1Y3Rpb24vKmRydWcgdGhlcmFweS9ldGlvbG9neTwva2V5
d29yZD48a2V5d29yZD5NYWxlPC9rZXl3b3JkPjxrZXl3b3JkPk1hbm9tZXRyeTwva2V5d29yZD48
a2V5d29yZD5NaWRkbGUgQWdlZDwva2V5d29yZD48a2V5d29yZD5PY3RyZW90aWRlLyp0aGVyYXBl
dXRpYyB1c2U8L2tleXdvcmQ+PGtleXdvcmQ+UHJvc3BlY3RpdmUgU3R1ZGllczwva2V5d29yZD48
a2V5d29yZD5TY2xlcm9kZXJtYSwgU3lzdGVtaWMvKmNvbXBsaWNhdGlvbnM8L2tleXdvcmQ+PC9r
ZXl3b3Jkcz48ZGF0ZXM+PHllYXI+MTk5NTwveWVhcj48cHViLWRhdGVzPjxkYXRlPlNlcDwvZGF0
ZT48L3B1Yi1kYXRlcz48L2RhdGVzPjxpc2JuPjAxNjMtMjExNiAoUHJpbnQpJiN4RDswMTYzLTIx
MTY8L2lzYm4+PGFjY2Vzc2lvbi1udW0+NzU1NTQzOTwvYWNjZXNzaW9uLW51bT48dXJscz48L3Vy
bHM+PHJlbW90ZS1kYXRhYmFzZS1wcm92aWRlcj5OTE08L3JlbW90ZS1kYXRhYmFzZS1wcm92aWRl
cj48bGFuZ3VhZ2U+ZW5nPC9sYW5ndWFnZT48L3JlY29yZD48L0NpdGU+PENpdGU+PEF1dGhvcj5T
b3VkYWg8L0F1dGhvcj48WWVhcj4xOTkxPC9ZZWFyPjxSZWNOdW0+OTU8L1JlY051bT48cmVjb3Jk
PjxyZWMtbnVtYmVyPjk1PC9yZWMtbnVtYmVyPjxmb3JlaWduLWtleXM+PGtleSBhcHA9IkVOIiBk
Yi1pZD0iNTkyZHZzZHZpemF3NWhlMndkOXZ2eHd5c2VkMHowczB0MnNkIiB0aW1lc3RhbXA9IjE0
NTczNjk2MTkiPjk1PC9rZXk+PC9mb3JlaWduLWtleXM+PHJlZi10eXBlIG5hbWU9IkpvdXJuYWwg
QXJ0aWNsZSI+MTc8L3JlZi10eXBlPjxjb250cmlidXRvcnM+PGF1dGhvcnM+PGF1dGhvcj5Tb3Vk
YWgsIEguIEMuPC9hdXRob3I+PGF1dGhvcj5IYXNsZXIsIFcuIEwuPC9hdXRob3I+PGF1dGhvcj5P
d3lhbmcsIEMuPC9hdXRob3I+PC9hdXRob3JzPjwvY29udHJpYnV0b3JzPjxhdXRoLWFkZHJlc3M+
RGVwYXJ0bWVudCBvZiBJbnRlcm5hbCBNZWRpY2luZSwgVW5pdmVyc2l0eSBvZiBNaWNoaWdhbiBN
ZWRpY2FsIENlbnRlciwgQW5uIEFyYm9yIDQ4MTA5LjwvYXV0aC1hZGRyZXNzPjx0aXRsZXM+PHRp
dGxlPkVmZmVjdCBvZiBvY3RyZW90aWRlIG9uIGludGVzdGluYWwgbW90aWxpdHkgYW5kIGJhY3Rl
cmlhbCBvdmVyZ3Jvd3RoIGluIHNjbGVyb2Rlcm1hPC90aXRsZT48c2Vjb25kYXJ5LXRpdGxlPk4g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IGpvdXJuYWwgb2YgbWVkaWNpbmU8L2FiYnItMT48L2FsdC1wZXJpb2RpY2FsPjxwYWdlcz4xNDYx
LTc8L3BhZ2VzPjx2b2x1bWU+MzI1PC92b2x1bWU+PG51bWJlcj4yMTwvbnVtYmVyPjxlZGl0aW9u
PjE5OTEvMTEvMjE8L2VkaXRpb24+PGtleXdvcmRzPjxrZXl3b3JkPkFkdWx0PC9rZXl3b3JkPjxr
ZXl3b3JkPkFnZWQ8L2tleXdvcmQ+PGtleXdvcmQ+QnJlYXRoIFRlc3RzPC9rZXl3b3JkPjxrZXl3
b3JkPkR1b2RlbnVtL2RydWcgZWZmZWN0cy9waHlzaW9wYXRob2xvZ3k8L2tleXdvcmQ+PGtleXdv
cmQ+RmVtYWxlPC9rZXl3b3JkPjxrZXl3b3JkPkdhc3Ryb2ludGVzdGluYWwgTW90aWxpdHkvKmRy
dWcgZWZmZWN0czwva2V5d29yZD48a2V5d29yZD5IdW1hbnM8L2tleXdvcmQ+PGtleXdvcmQ+SHlk
cm9nZW4vYW5hbHlzaXM8L2tleXdvcmQ+PGtleXdvcmQ+SW50ZXN0aW5lLCBTbWFsbC9kcnVnIGVm
ZmVjdHMvKm1pY3JvYmlvbG9neS9waHlzaW9wYXRob2xvZ3k8L2tleXdvcmQ+PGtleXdvcmQ+TWFs
ZTwva2V5d29yZD48a2V5d29yZD5NYW5vbWV0cnk8L2tleXdvcmQ+PGtleXdvcmQ+TWlkZGxlIEFn
ZWQ8L2tleXdvcmQ+PGtleXdvcmQ+TW90aWxpbi9ibG9vZDwva2V5d29yZD48a2V5d29yZD5PY3Ry
ZW90aWRlL2FkbWluaXN0cmF0aW9uICZhbXA7IGRvc2FnZS8qcGhhcm1hY29sb2d5L3RoZXJhcGV1
dGljIHVzZTwva2V5d29yZD48a2V5d29yZD5TY2xlcm9kZXJtYSwgU3lzdGVtaWMvZHJ1ZyB0aGVy
YXB5L21pY3JvYmlvbG9neS8qcGh5c2lvcGF0aG9sb2d5PC9rZXl3b3JkPjxrZXl3b3JkPlN0aW11
bGF0aW9uLCBDaGVtaWNhbDwva2V5d29yZD48L2tleXdvcmRzPjxkYXRlcz48eWVhcj4xOTkxPC95
ZWFyPjxwdWItZGF0ZXM+PGRhdGU+Tm92IDIxPC9kYXRlPjwvcHViLWRhdGVzPjwvZGF0ZXM+PGlz
Ym4+MDAyOC00NzkzIChQcmludCkmI3hEOzAwMjgtNDc5MzwvaXNibj48YWNjZXNzaW9uLW51bT4x
OTQ0NDI0PC9hY2Nlc3Npb24tbnVtPjx1cmxzPjwvdXJscz48ZWxlY3Ryb25pYy1yZXNvdXJjZS1u
dW0+MTAuMTA1Ni9uZWptMTk5MTExMjEzMjUyMTAyPC9lbGVjdHJvbmljLXJlc291cmNlLW51bT48
cmVtb3RlLWRhdGFiYXNlLXByb3ZpZGVyPk5MTTwvcmVtb3RlLWRhdGFiYXNlLXByb3ZpZGVyPjxs
YW5ndWFnZT5lbmc8L2xhbmd1YWdlPjwvcmVjb3JkPjwvQ2l0ZT48Q2l0ZT48QXV0aG9yPk5pa291
PC9BdXRob3I+PFllYXI+MjAwNzwvWWVhcj48UmVjTnVtPjk2PC9SZWNOdW0+PHJlY29yZD48cmVj
LW51bWJlcj45NjwvcmVjLW51bWJlcj48Zm9yZWlnbi1rZXlzPjxrZXkgYXBwPSJFTiIgZGItaWQ9
IjU5MmR2c2R2aXphdzVoZTJ3ZDl2dnh3eXNlZDB6MHMwdDJzZCIgdGltZXN0YW1wPSIxNDU3MzY5
NjY2Ij45Njwva2V5PjwvZm9yZWlnbi1rZXlzPjxyZWYtdHlwZSBuYW1lPSJKb3VybmFsIEFydGlj
bGUiPjE3PC9yZWYtdHlwZT48Y29udHJpYnV0b3JzPjxhdXRob3JzPjxhdXRob3I+Tmlrb3UsIEcu
IEMuPC9hdXRob3I+PGF1dGhvcj5Ub3VtcGFuYWtpcywgQy48L2F1dGhvcj48YXV0aG9yPkthdHNp
YXJpLCBDLjwvYXV0aG9yPjxhdXRob3I+Q2hhcmFsYW1ib3BvdWxvcywgRC48L2F1dGhvcj48YXV0
aG9yPlNmaWtha2lzLCBQLiBQLjwvYXV0aG9yPjwvYXV0aG9ycz48L2NvbnRyaWJ1dG9ycz48YXV0
aC1hZGRyZXNzPlNlY3Rpb24gb2YgR2FzdHJvZW50ZXJvbG9neSwgMXN0IERlcGFydG1lbnQgb2Yg
UHJvcGFlZGV1dGljIEludGVybmFsIE1lZGljaW5lLCBNZWRpY2FsIFNjaG9vbCwgVW5pdmVyc2l0
eSBvZiBBdGhlbnMsIEdyZWVjZS48L2F1dGgtYWRkcmVzcz48dGl0bGVzPjx0aXRsZT5UcmVhdG1l
bnQgb2Ygc21hbGwgaW50ZXN0aW5hbCBkaXNlYXNlIGluIHN5c3RlbWljIHNjbGVyb3NpcyB3aXRo
IG9jdHJlb3RpZGU6IGEgcHJvc3BlY3RpdmUgc3R1ZHkgaW4gc2V2ZW4gcGF0aWVudHM8L3RpdGxl
PjxzZWNvbmRhcnktdGl0bGU+SiBDbGluIFJoZXVtYXRvbDwvc2Vjb25kYXJ5LXRpdGxlPjxhbHQt
dGl0bGU+Sm91cm5hbCBvZiBjbGluaWNhbCByaGV1bWF0b2xvZ3kgOiBwcmFjdGljYWwgcmVwb3J0
cyBvbiByaGV1bWF0aWMgJmFtcDsgbXVzY3Vsb3NrZWxldGFsIGRpc2Vhc2VzPC9hbHQtdGl0bGU+
PC90aXRsZXM+PHBlcmlvZGljYWw+PGZ1bGwtdGl0bGU+SiBDbGluIFJoZXVtYXRvbDwvZnVsbC10
aXRsZT48YWJici0xPkpvdXJuYWwgb2YgY2xpbmljYWwgcmhldW1hdG9sb2d5IDogcHJhY3RpY2Fs
IHJlcG9ydHMgb24gcmhldW1hdGljICZhbXA7IG11c2N1bG9za2VsZXRhbCBkaXNlYXNlczwvYWJi
ci0xPjwvcGVyaW9kaWNhbD48YWx0LXBlcmlvZGljYWw+PGZ1bGwtdGl0bGU+SiBDbGluIFJoZXVt
YXRvbDwvZnVsbC10aXRsZT48YWJici0xPkpvdXJuYWwgb2YgY2xpbmljYWwgcmhldW1hdG9sb2d5
IDogcHJhY3RpY2FsIHJlcG9ydHMgb24gcmhldW1hdGljICZhbXA7IG11c2N1bG9za2VsZXRhbCBk
aXNlYXNlczwvYWJici0xPjwvYWx0LXBlcmlvZGljYWw+PHBhZ2VzPjExOS0yMzwvcGFnZXM+PHZv
bHVtZT4xMzwvdm9sdW1lPjxudW1iZXI+MzwvbnVtYmVyPjxlZGl0aW9uPjIwMDcvMDYvMDc8L2Vk
aXRpb24+PGtleXdvcmRzPjxrZXl3b3JkPkFiZG9taW5hbCBQYWluL2RydWcgdGhlcmFweS9waHlz
aW9wYXRob2xvZ3k8L2tleXdvcmQ+PGtleXdvcmQ+QWR1bHQ8L2tleXdvcmQ+PGtleXdvcmQ+RGVm
ZWNhdGlvbi8qZHJ1ZyBlZmZlY3RzL3BoeXNpb2xvZ3k8L2tleXdvcmQ+PGtleXdvcmQ+RmVtYWxl
PC9rZXl3b3JkPjxrZXl3b3JkPkdhc3Ryb2ludGVzdGluYWwgQWdlbnRzLyp0aGVyYXBldXRpYyB1
c2U8L2tleXdvcmQ+PGtleXdvcmQ+SHVtYW5zPC9rZXl3b3JkPjxrZXl3b3JkPkluamVjdGlvbnMs
IEludHJhbXVzY3VsYXI8L2tleXdvcmQ+PGtleXdvcmQ+SW5qZWN0aW9ucywgU3ViY3V0YW5lb3Vz
PC9rZXl3b3JkPjxrZXl3b3JkPkludGVzdGluZSwgU21hbGwvKnBoeXNpb3BhdGhvbG9neTwva2V5
d29yZD48a2V5d29yZD5NaWRkbGUgQWdlZDwva2V5d29yZD48a2V5d29yZD5OYXVzZWEvZHJ1ZyB0
aGVyYXB5L3BoeXNpb3BhdGhvbG9neTwva2V5d29yZD48a2V5d29yZD5PY3RyZW90aWRlLyp0aGVy
YXBldXRpYyB1c2U8L2tleXdvcmQ+PGtleXdvcmQ+UHJvc3BlY3RpdmUgU3R1ZGllczwva2V5d29y
ZD48a2V5d29yZD5TY2xlcm9kZXJtYSwgU3lzdGVtaWMvKnBoeXNpb3BhdGhvbG9neTwva2V5d29y
ZD48a2V5d29yZD5TZXZlcml0eSBvZiBJbGxuZXNzIEluZGV4PC9rZXl3b3JkPjxrZXl3b3JkPlRy
ZWF0bWVudCBPdXRjb21lPC9rZXl3b3JkPjxrZXl3b3JkPlZvbWl0aW5nL2RydWcgdGhlcmFweS9w
aHlzaW9wYXRob2xvZ3k8L2tleXdvcmQ+PC9rZXl3b3Jkcz48ZGF0ZXM+PHllYXI+MjAwNzwveWVh
cj48cHViLWRhdGVzPjxkYXRlPkp1bjwvZGF0ZT48L3B1Yi1kYXRlcz48L2RhdGVzPjxpc2JuPjEw
NzYtMTYwOCAoUHJpbnQpJiN4RDsxMDc2LTE2MDg8L2lzYm4+PGFjY2Vzc2lvbi1udW0+MTc1NTEz
NzU8L2FjY2Vzc2lvbi1udW0+PHVybHM+PC91cmxzPjxlbGVjdHJvbmljLXJlc291cmNlLW51bT4x
MC4xMDk3L1JIVS4wYjAxM2UzMTgwNjQ1ZDJhPC9lbGVjdHJvbmljLXJlc291cmNlLW51bT48cmVt
b3RlLWRhdGFiYXNlLXByb3ZpZGVyPk5MTTwvcmVtb3RlLWRhdGFiYXNlLXByb3ZpZGVyPjxsYW5n
dWFnZT5lbmc8L2xhbmd1YWdlPjwvcmVjb3JkPjwvQ2l0ZT48L0VuZE5vdGU+
</w:fldData>
        </w:fldChar>
      </w:r>
      <w:r w:rsidR="00273A50" w:rsidRPr="00E42911">
        <w:rPr>
          <w:rFonts w:ascii="Arial"/>
          <w:sz w:val="24"/>
          <w:szCs w:val="24"/>
          <w:lang w:val="en-GB"/>
        </w:rPr>
        <w:instrText xml:space="preserve"> ADDIN EN.CITE </w:instrText>
      </w:r>
      <w:r w:rsidR="007F61FE" w:rsidRPr="00E42911">
        <w:rPr>
          <w:rFonts w:ascii="Arial"/>
          <w:sz w:val="24"/>
          <w:szCs w:val="24"/>
          <w:lang w:val="en-GB"/>
        </w:rPr>
        <w:fldChar w:fldCharType="begin">
          <w:fldData xml:space="preserve">PEVuZE5vdGU+PENpdGU+PEF1dGhvcj5GaW9ydWNjaTwvQXV0aG9yPjxZZWFyPjE5OTQ8L1llYXI+
PFJlY051bT45MzwvUmVjTnVtPjxEaXNwbGF5VGV4dD5bOTQtOTddPC9EaXNwbGF5VGV4dD48cmVj
b3JkPjxyZWMtbnVtYmVyPjkzPC9yZWMtbnVtYmVyPjxmb3JlaWduLWtleXM+PGtleSBhcHA9IkVO
IiBkYi1pZD0iNTkyZHZzZHZpemF3NWhlMndkOXZ2eHd5c2VkMHowczB0MnNkIiB0aW1lc3RhbXA9
IjE0NTczNjk1MjciPjkzPC9rZXk+PC9mb3JlaWduLWtleXM+PHJlZi10eXBlIG5hbWU9IkpvdXJu
YWwgQXJ0aWNsZSI+MTc8L3JlZi10eXBlPjxjb250cmlidXRvcnM+PGF1dGhvcnM+PGF1dGhvcj5G
aW9ydWNjaSwgUy48L2F1dGhvcj48YXV0aG9yPkRpc3RydXR0aSwgRS48L2F1dGhvcj48YXV0aG9y
PkdlcmxpLCBSLjwvYXV0aG9yPjxhdXRob3I+TW9yZWxsaSwgQS48L2F1dGhvcj48L2F1dGhvcnM+
PC9jb250cmlidXRvcnM+PGF1dGgtYWRkcmVzcz5EaXBhcnRpbWVudG8gZGkgTWVkaWNpbmEgQ2xp
bmljYSwgUGF0b2xvZ2lhIGUgRmFybWFjb2xvZ2lhLCBVbml2ZXJzaXRhIGRlZ2xpIFN0dWRpIGRp
IFBlcnVnaWEsIEl0YWx5LjwvYXV0aC1hZGRyZXNzPjx0aXRsZXM+PHRpdGxlPkVmZmVjdCBvZiBl
cnl0aHJvbXljaW4gb24gZ2FzdHJpYyBhbmQgZ2FsbGJsYWRkZXIgZW1wdHlpbmcgYW5kIGdhc3Ry
b2ludGVzdGluYWwgc3ltcHRvbXMgaW4gc2NsZXJvZGVybWEgcGF0aWVudHMgaXMgbWFpbnRhaW5l
ZCBtZWRpdW0gdGVybTwvdGl0bGU+PHNlY29uZGFyeS10aXRsZT5BbSBKIEdhc3Ryb2VudGVyb2w8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aWNhbD48cGFnZXM+NTUwLTU8L3BhZ2VzPjx2b2x1bWU+ODk8L3ZvbHVtZT48bnVtYmVyPjQ8L251
bWJlcj48ZWRpdGlvbj4xOTk0LzA0LzAxPC9lZGl0aW9uPjxrZXl3b3Jkcz48a2V5d29yZD5EcnVn
IEFkbWluaXN0cmF0aW9uIFNjaGVkdWxlPC9rZXl3b3JkPjxrZXl3b3JkPkVyeXRocm9teWNpbi9h
ZG1pbmlzdHJhdGlvbiAmYW1wOyBkb3NhZ2UvKnRoZXJhcGV1dGljIHVzZTwva2V5d29yZD48a2V5
d29yZD5GZW1hbGU8L2tleXdvcmQ+PGtleXdvcmQ+R2FsbGJsYWRkZXIgRW1wdHlpbmcvKmRydWcg
ZWZmZWN0czwva2V5d29yZD48a2V5d29yZD5HYXN0cmljIEVtcHR5aW5nLypkcnVnIGVmZmVjdHM8
L2tleXdvcmQ+PGtleXdvcmQ+R2FzdHJvaW50ZXN0aW5hbCBEaXNlYXNlcy9ldGlvbG9neS8qcHJl
dmVudGlvbiAmYW1wOyBjb250cm9sPC9rZXl3b3JkPjxrZXl3b3JkPkdhc3Ryb2ludGVzdGluYWwg
TW90aWxpdHkvZHJ1ZyBlZmZlY3RzPC9rZXl3b3JkPjxrZXl3b3JkPkh1bWFuczwva2V5d29yZD48
a2V5d29yZD5NYWxlPC9rZXl3b3JkPjxrZXl3b3JkPk1pZGRsZSBBZ2VkPC9rZXl3b3JkPjxrZXl3
b3JkPk1vdGlsaW4vYmxvb2Q8L2tleXdvcmQ+PGtleXdvcmQ+U2NsZXJvZGVybWEsIFN5c3RlbWlj
L2NvbXBsaWNhdGlvbnMvKnBoeXNpb3BhdGhvbG9neTwva2V5d29yZD48a2V5d29yZD5TdGltdWxh
dGlvbiwgQ2hlbWljYWw8L2tleXdvcmQ+PGtleXdvcmQ+VGltZSBGYWN0b3JzPC9rZXl3b3JkPjwv
a2V5d29yZHM+PGRhdGVzPjx5ZWFyPjE5OTQ8L3llYXI+PHB1Yi1kYXRlcz48ZGF0ZT5BcHI8L2Rh
dGU+PC9wdWItZGF0ZXM+PC9kYXRlcz48aXNibj4wMDAyLTkyNzAgKFByaW50KSYjeEQ7MDAwMi05
MjcwPC9pc2JuPjxhY2Nlc3Npb24tbnVtPjgxNDczNTg8L2FjY2Vzc2lvbi1udW0+PHVybHM+PC91
cmxzPjxyZW1vdGUtZGF0YWJhc2UtcHJvdmlkZXI+TkxNPC9yZW1vdGUtZGF0YWJhc2UtcHJvdmlk
ZXI+PGxhbmd1YWdlPmVuZzwvbGFuZ3VhZ2U+PC9yZWNvcmQ+PC9DaXRlPjxDaXRlPjxBdXRob3I+
VmVybmU8L0F1dGhvcj48WWVhcj4xOTk1PC9ZZWFyPjxSZWNOdW0+OTQ8L1JlY051bT48cmVjb3Jk
PjxyZWMtbnVtYmVyPjk0PC9yZWMtbnVtYmVyPjxmb3JlaWduLWtleXM+PGtleSBhcHA9IkVOIiBk
Yi1pZD0iNTkyZHZzZHZpemF3NWhlMndkOXZ2eHd5c2VkMHowczB0MnNkIiB0aW1lc3RhbXA9IjE0
NTczNjk1NzYiPjk0PC9rZXk+PC9mb3JlaWduLWtleXM+PHJlZi10eXBlIG5hbWU9IkpvdXJuYWwg
QXJ0aWNsZSI+MTc8L3JlZi10eXBlPjxjb250cmlidXRvcnM+PGF1dGhvcnM+PGF1dGhvcj5WZXJu
ZSwgRy4gTi48L2F1dGhvcj48YXV0aG9yPkVha2VyLCBFLiBZLjwvYXV0aG9yPjxhdXRob3I+SGFy
ZHksIEUuPC9hdXRob3I+PGF1dGhvcj5Tbmluc2t5LCBDLiBBLjwvYXV0aG9yPjwvYXV0aG9ycz48
L2NvbnRyaWJ1dG9ycz48YXV0aC1hZGRyZXNzPkdhaW5lc3ZpbGxlIFZldGVyYW5zIEFmZmFpcnMg
TWVkaWNhbCBDZW50ZXIsIEZsb3JpZGEgMzI2MDgtMTE5NywgVVNBLjwvYXV0aC1hZGRyZXNzPjx0
aXRsZXM+PHRpdGxlPkVmZmVjdCBvZiBvY3RyZW90aWRlIGFuZCBlcnl0aHJvbXljaW4gb24gaWRp
b3BhdGhpYyBhbmQgc2NsZXJvZGVybWEtYXNzb2NpYXRlZCBpbnRlc3RpbmFsIHBzZXVkb29ic3Ry
dWN0aW9uPC90aXRsZT48c2Vjb25kYXJ5LXRpdGxlPkRpZyBEaXMgU2NpPC9zZWNvbmRhcnktdGl0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b2RpY2FsPjxwYWdlcz4xODkyLTkwMTwvcGFnZXM+PHZvbHVtZT40MDwvdm9sdW1lPjxudW1iZXI+
OTwvbnVtYmVyPjxlZGl0aW9uPjE5OTUvMDkvMDE8L2VkaXRpb24+PGtleXdvcmRzPjxrZXl3b3Jk
PkFkdWx0PC9rZXl3b3JkPjxrZXl3b3JkPkFnZWQ8L2tleXdvcmQ+PGtleXdvcmQ+QWdlZCwgODAg
YW5kIG92ZXI8L2tleXdvcmQ+PGtleXdvcmQ+RHJ1ZyBUaGVyYXB5LCBDb21iaW5hdGlvbjwva2V5
d29yZD48a2V5d29yZD5Fcnl0aHJvbXljaW4vKnRoZXJhcGV1dGljIHVzZTwva2V5d29yZD48a2V5
d29yZD5GZW1hbGU8L2tleXdvcmQ+PGtleXdvcmQ+R2FzdHJvaW50ZXN0aW5hbCBBZ2VudHMvKnRo
ZXJhcGV1dGljIHVzZTwva2V5d29yZD48a2V5d29yZD5HYXN0cm9pbnRlc3RpbmFsIE1vdGlsaXR5
L2RydWcgZWZmZWN0czwva2V5d29yZD48a2V5d29yZD5IdW1hbnM8L2tleXdvcmQ+PGtleXdvcmQ+
SW50ZXN0aW5hbCBQc2V1ZG8tT2JzdHJ1Y3Rpb24vKmRydWcgdGhlcmFweS9ldGlvbG9neTwva2V5
d29yZD48a2V5d29yZD5NYWxlPC9rZXl3b3JkPjxrZXl3b3JkPk1hbm9tZXRyeTwva2V5d29yZD48
a2V5d29yZD5NaWRkbGUgQWdlZDwva2V5d29yZD48a2V5d29yZD5PY3RyZW90aWRlLyp0aGVyYXBl
dXRpYyB1c2U8L2tleXdvcmQ+PGtleXdvcmQ+UHJvc3BlY3RpdmUgU3R1ZGllczwva2V5d29yZD48
a2V5d29yZD5TY2xlcm9kZXJtYSwgU3lzdGVtaWMvKmNvbXBsaWNhdGlvbnM8L2tleXdvcmQ+PC9r
ZXl3b3Jkcz48ZGF0ZXM+PHllYXI+MTk5NTwveWVhcj48cHViLWRhdGVzPjxkYXRlPlNlcDwvZGF0
ZT48L3B1Yi1kYXRlcz48L2RhdGVzPjxpc2JuPjAxNjMtMjExNiAoUHJpbnQpJiN4RDswMTYzLTIx
MTY8L2lzYm4+PGFjY2Vzc2lvbi1udW0+NzU1NTQzOTwvYWNjZXNzaW9uLW51bT48dXJscz48L3Vy
bHM+PHJlbW90ZS1kYXRhYmFzZS1wcm92aWRlcj5OTE08L3JlbW90ZS1kYXRhYmFzZS1wcm92aWRl
cj48bGFuZ3VhZ2U+ZW5nPC9sYW5ndWFnZT48L3JlY29yZD48L0NpdGU+PENpdGU+PEF1dGhvcj5T
b3VkYWg8L0F1dGhvcj48WWVhcj4xOTkxPC9ZZWFyPjxSZWNOdW0+OTU8L1JlY051bT48cmVjb3Jk
PjxyZWMtbnVtYmVyPjk1PC9yZWMtbnVtYmVyPjxmb3JlaWduLWtleXM+PGtleSBhcHA9IkVOIiBk
Yi1pZD0iNTkyZHZzZHZpemF3NWhlMndkOXZ2eHd5c2VkMHowczB0MnNkIiB0aW1lc3RhbXA9IjE0
NTczNjk2MTkiPjk1PC9rZXk+PC9mb3JlaWduLWtleXM+PHJlZi10eXBlIG5hbWU9IkpvdXJuYWwg
QXJ0aWNsZSI+MTc8L3JlZi10eXBlPjxjb250cmlidXRvcnM+PGF1dGhvcnM+PGF1dGhvcj5Tb3Vk
YWgsIEguIEMuPC9hdXRob3I+PGF1dGhvcj5IYXNsZXIsIFcuIEwuPC9hdXRob3I+PGF1dGhvcj5P
d3lhbmcsIEMuPC9hdXRob3I+PC9hdXRob3JzPjwvY29udHJpYnV0b3JzPjxhdXRoLWFkZHJlc3M+
RGVwYXJ0bWVudCBvZiBJbnRlcm5hbCBNZWRpY2luZSwgVW5pdmVyc2l0eSBvZiBNaWNoaWdhbiBN
ZWRpY2FsIENlbnRlciwgQW5uIEFyYm9yIDQ4MTA5LjwvYXV0aC1hZGRyZXNzPjx0aXRsZXM+PHRp
dGxlPkVmZmVjdCBvZiBvY3RyZW90aWRlIG9uIGludGVzdGluYWwgbW90aWxpdHkgYW5kIGJhY3Rl
cmlhbCBvdmVyZ3Jvd3RoIGluIHNjbGVyb2Rlcm1hPC90aXRsZT48c2Vjb25kYXJ5LXRpdGxlPk4g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IGpvdXJuYWwgb2YgbWVkaWNpbmU8L2FiYnItMT48L2FsdC1wZXJpb2RpY2FsPjxwYWdlcz4xNDYx
LTc8L3BhZ2VzPjx2b2x1bWU+MzI1PC92b2x1bWU+PG51bWJlcj4yMTwvbnVtYmVyPjxlZGl0aW9u
PjE5OTEvMTEvMjE8L2VkaXRpb24+PGtleXdvcmRzPjxrZXl3b3JkPkFkdWx0PC9rZXl3b3JkPjxr
ZXl3b3JkPkFnZWQ8L2tleXdvcmQ+PGtleXdvcmQ+QnJlYXRoIFRlc3RzPC9rZXl3b3JkPjxrZXl3
b3JkPkR1b2RlbnVtL2RydWcgZWZmZWN0cy9waHlzaW9wYXRob2xvZ3k8L2tleXdvcmQ+PGtleXdv
cmQ+RmVtYWxlPC9rZXl3b3JkPjxrZXl3b3JkPkdhc3Ryb2ludGVzdGluYWwgTW90aWxpdHkvKmRy
dWcgZWZmZWN0czwva2V5d29yZD48a2V5d29yZD5IdW1hbnM8L2tleXdvcmQ+PGtleXdvcmQ+SHlk
cm9nZW4vYW5hbHlzaXM8L2tleXdvcmQ+PGtleXdvcmQ+SW50ZXN0aW5lLCBTbWFsbC9kcnVnIGVm
ZmVjdHMvKm1pY3JvYmlvbG9neS9waHlzaW9wYXRob2xvZ3k8L2tleXdvcmQ+PGtleXdvcmQ+TWFs
ZTwva2V5d29yZD48a2V5d29yZD5NYW5vbWV0cnk8L2tleXdvcmQ+PGtleXdvcmQ+TWlkZGxlIEFn
ZWQ8L2tleXdvcmQ+PGtleXdvcmQ+TW90aWxpbi9ibG9vZDwva2V5d29yZD48a2V5d29yZD5PY3Ry
ZW90aWRlL2FkbWluaXN0cmF0aW9uICZhbXA7IGRvc2FnZS8qcGhhcm1hY29sb2d5L3RoZXJhcGV1
dGljIHVzZTwva2V5d29yZD48a2V5d29yZD5TY2xlcm9kZXJtYSwgU3lzdGVtaWMvZHJ1ZyB0aGVy
YXB5L21pY3JvYmlvbG9neS8qcGh5c2lvcGF0aG9sb2d5PC9rZXl3b3JkPjxrZXl3b3JkPlN0aW11
bGF0aW9uLCBDaGVtaWNhbDwva2V5d29yZD48L2tleXdvcmRzPjxkYXRlcz48eWVhcj4xOTkxPC95
ZWFyPjxwdWItZGF0ZXM+PGRhdGU+Tm92IDIxPC9kYXRlPjwvcHViLWRhdGVzPjwvZGF0ZXM+PGlz
Ym4+MDAyOC00NzkzIChQcmludCkmI3hEOzAwMjgtNDc5MzwvaXNibj48YWNjZXNzaW9uLW51bT4x
OTQ0NDI0PC9hY2Nlc3Npb24tbnVtPjx1cmxzPjwvdXJscz48ZWxlY3Ryb25pYy1yZXNvdXJjZS1u
dW0+MTAuMTA1Ni9uZWptMTk5MTExMjEzMjUyMTAyPC9lbGVjdHJvbmljLXJlc291cmNlLW51bT48
cmVtb3RlLWRhdGFiYXNlLXByb3ZpZGVyPk5MTTwvcmVtb3RlLWRhdGFiYXNlLXByb3ZpZGVyPjxs
YW5ndWFnZT5lbmc8L2xhbmd1YWdlPjwvcmVjb3JkPjwvQ2l0ZT48Q2l0ZT48QXV0aG9yPk5pa291
PC9BdXRob3I+PFllYXI+MjAwNzwvWWVhcj48UmVjTnVtPjk2PC9SZWNOdW0+PHJlY29yZD48cmVj
LW51bWJlcj45NjwvcmVjLW51bWJlcj48Zm9yZWlnbi1rZXlzPjxrZXkgYXBwPSJFTiIgZGItaWQ9
IjU5MmR2c2R2aXphdzVoZTJ3ZDl2dnh3eXNlZDB6MHMwdDJzZCIgdGltZXN0YW1wPSIxNDU3MzY5
NjY2Ij45Njwva2V5PjwvZm9yZWlnbi1rZXlzPjxyZWYtdHlwZSBuYW1lPSJKb3VybmFsIEFydGlj
bGUiPjE3PC9yZWYtdHlwZT48Y29udHJpYnV0b3JzPjxhdXRob3JzPjxhdXRob3I+Tmlrb3UsIEcu
IEMuPC9hdXRob3I+PGF1dGhvcj5Ub3VtcGFuYWtpcywgQy48L2F1dGhvcj48YXV0aG9yPkthdHNp
YXJpLCBDLjwvYXV0aG9yPjxhdXRob3I+Q2hhcmFsYW1ib3BvdWxvcywgRC48L2F1dGhvcj48YXV0
aG9yPlNmaWtha2lzLCBQLiBQLjwvYXV0aG9yPjwvYXV0aG9ycz48L2NvbnRyaWJ1dG9ycz48YXV0
aC1hZGRyZXNzPlNlY3Rpb24gb2YgR2FzdHJvZW50ZXJvbG9neSwgMXN0IERlcGFydG1lbnQgb2Yg
UHJvcGFlZGV1dGljIEludGVybmFsIE1lZGljaW5lLCBNZWRpY2FsIFNjaG9vbCwgVW5pdmVyc2l0
eSBvZiBBdGhlbnMsIEdyZWVjZS48L2F1dGgtYWRkcmVzcz48dGl0bGVzPjx0aXRsZT5UcmVhdG1l
bnQgb2Ygc21hbGwgaW50ZXN0aW5hbCBkaXNlYXNlIGluIHN5c3RlbWljIHNjbGVyb3NpcyB3aXRo
IG9jdHJlb3RpZGU6IGEgcHJvc3BlY3RpdmUgc3R1ZHkgaW4gc2V2ZW4gcGF0aWVudHM8L3RpdGxl
PjxzZWNvbmRhcnktdGl0bGU+SiBDbGluIFJoZXVtYXRvbDwvc2Vjb25kYXJ5LXRpdGxlPjxhbHQt
dGl0bGU+Sm91cm5hbCBvZiBjbGluaWNhbCByaGV1bWF0b2xvZ3kgOiBwcmFjdGljYWwgcmVwb3J0
cyBvbiByaGV1bWF0aWMgJmFtcDsgbXVzY3Vsb3NrZWxldGFsIGRpc2Vhc2VzPC9hbHQtdGl0bGU+
PC90aXRsZXM+PHBlcmlvZGljYWw+PGZ1bGwtdGl0bGU+SiBDbGluIFJoZXVtYXRvbDwvZnVsbC10
aXRsZT48YWJici0xPkpvdXJuYWwgb2YgY2xpbmljYWwgcmhldW1hdG9sb2d5IDogcHJhY3RpY2Fs
IHJlcG9ydHMgb24gcmhldW1hdGljICZhbXA7IG11c2N1bG9za2VsZXRhbCBkaXNlYXNlczwvYWJi
ci0xPjwvcGVyaW9kaWNhbD48YWx0LXBlcmlvZGljYWw+PGZ1bGwtdGl0bGU+SiBDbGluIFJoZXVt
YXRvbDwvZnVsbC10aXRsZT48YWJici0xPkpvdXJuYWwgb2YgY2xpbmljYWwgcmhldW1hdG9sb2d5
IDogcHJhY3RpY2FsIHJlcG9ydHMgb24gcmhldW1hdGljICZhbXA7IG11c2N1bG9za2VsZXRhbCBk
aXNlYXNlczwvYWJici0xPjwvYWx0LXBlcmlvZGljYWw+PHBhZ2VzPjExOS0yMzwvcGFnZXM+PHZv
bHVtZT4xMzwvdm9sdW1lPjxudW1iZXI+MzwvbnVtYmVyPjxlZGl0aW9uPjIwMDcvMDYvMDc8L2Vk
aXRpb24+PGtleXdvcmRzPjxrZXl3b3JkPkFiZG9taW5hbCBQYWluL2RydWcgdGhlcmFweS9waHlz
aW9wYXRob2xvZ3k8L2tleXdvcmQ+PGtleXdvcmQ+QWR1bHQ8L2tleXdvcmQ+PGtleXdvcmQ+RGVm
ZWNhdGlvbi8qZHJ1ZyBlZmZlY3RzL3BoeXNpb2xvZ3k8L2tleXdvcmQ+PGtleXdvcmQ+RmVtYWxl
PC9rZXl3b3JkPjxrZXl3b3JkPkdhc3Ryb2ludGVzdGluYWwgQWdlbnRzLyp0aGVyYXBldXRpYyB1
c2U8L2tleXdvcmQ+PGtleXdvcmQ+SHVtYW5zPC9rZXl3b3JkPjxrZXl3b3JkPkluamVjdGlvbnMs
IEludHJhbXVzY3VsYXI8L2tleXdvcmQ+PGtleXdvcmQ+SW5qZWN0aW9ucywgU3ViY3V0YW5lb3Vz
PC9rZXl3b3JkPjxrZXl3b3JkPkludGVzdGluZSwgU21hbGwvKnBoeXNpb3BhdGhvbG9neTwva2V5
d29yZD48a2V5d29yZD5NaWRkbGUgQWdlZDwva2V5d29yZD48a2V5d29yZD5OYXVzZWEvZHJ1ZyB0
aGVyYXB5L3BoeXNpb3BhdGhvbG9neTwva2V5d29yZD48a2V5d29yZD5PY3RyZW90aWRlLyp0aGVy
YXBldXRpYyB1c2U8L2tleXdvcmQ+PGtleXdvcmQ+UHJvc3BlY3RpdmUgU3R1ZGllczwva2V5d29y
ZD48a2V5d29yZD5TY2xlcm9kZXJtYSwgU3lzdGVtaWMvKnBoeXNpb3BhdGhvbG9neTwva2V5d29y
ZD48a2V5d29yZD5TZXZlcml0eSBvZiBJbGxuZXNzIEluZGV4PC9rZXl3b3JkPjxrZXl3b3JkPlRy
ZWF0bWVudCBPdXRjb21lPC9rZXl3b3JkPjxrZXl3b3JkPlZvbWl0aW5nL2RydWcgdGhlcmFweS9w
aHlzaW9wYXRob2xvZ3k8L2tleXdvcmQ+PC9rZXl3b3Jkcz48ZGF0ZXM+PHllYXI+MjAwNzwveWVh
cj48cHViLWRhdGVzPjxkYXRlPkp1bjwvZGF0ZT48L3B1Yi1kYXRlcz48L2RhdGVzPjxpc2JuPjEw
NzYtMTYwOCAoUHJpbnQpJiN4RDsxMDc2LTE2MDg8L2lzYm4+PGFjY2Vzc2lvbi1udW0+MTc1NTEz
NzU8L2FjY2Vzc2lvbi1udW0+PHVybHM+PC91cmxzPjxlbGVjdHJvbmljLXJlc291cmNlLW51bT4x
MC4xMDk3L1JIVS4wYjAxM2UzMTgwNjQ1ZDJhPC9lbGVjdHJvbmljLXJlc291cmNlLW51bT48cmVt
b3RlLWRhdGFiYXNlLXByb3ZpZGVyPk5MTTwvcmVtb3RlLWRhdGFiYXNlLXByb3ZpZGVyPjxsYW5n
dWFnZT5lbmc8L2xhbmd1YWdlPjwvcmVjb3JkPjwvQ2l0ZT48L0VuZE5vdGU+
</w:fldData>
        </w:fldChar>
      </w:r>
      <w:r w:rsidR="00273A50" w:rsidRPr="00E42911">
        <w:rPr>
          <w:rFonts w:ascii="Arial"/>
          <w:sz w:val="24"/>
          <w:szCs w:val="24"/>
          <w:lang w:val="en-GB"/>
        </w:rPr>
        <w:instrText xml:space="preserve"> ADDIN EN.CITE.DATA </w:instrText>
      </w:r>
      <w:r w:rsidR="007F61FE" w:rsidRPr="00E42911">
        <w:rPr>
          <w:rFonts w:ascii="Arial"/>
          <w:sz w:val="24"/>
          <w:szCs w:val="24"/>
          <w:lang w:val="en-GB"/>
        </w:rPr>
      </w:r>
      <w:r w:rsidR="007F61FE" w:rsidRPr="00E42911">
        <w:rPr>
          <w:rFonts w:ascii="Arial"/>
          <w:sz w:val="24"/>
          <w:szCs w:val="24"/>
          <w:lang w:val="en-GB"/>
        </w:rPr>
        <w:fldChar w:fldCharType="end"/>
      </w:r>
      <w:r w:rsidR="007F61FE" w:rsidRPr="00E42911">
        <w:rPr>
          <w:rFonts w:ascii="Arial"/>
          <w:sz w:val="24"/>
          <w:szCs w:val="24"/>
          <w:lang w:val="en-GB"/>
        </w:rPr>
      </w:r>
      <w:r w:rsidR="007F61FE" w:rsidRPr="00E42911">
        <w:rPr>
          <w:rFonts w:ascii="Arial"/>
          <w:sz w:val="24"/>
          <w:szCs w:val="24"/>
          <w:lang w:val="en-GB"/>
        </w:rPr>
        <w:fldChar w:fldCharType="separate"/>
      </w:r>
      <w:r w:rsidR="00273A50" w:rsidRPr="00E42911">
        <w:rPr>
          <w:rFonts w:ascii="Arial"/>
          <w:noProof/>
          <w:sz w:val="24"/>
          <w:szCs w:val="24"/>
          <w:lang w:val="en-GB"/>
        </w:rPr>
        <w:t>[</w:t>
      </w:r>
      <w:r w:rsidR="00E42911" w:rsidRPr="00E42911">
        <w:rPr>
          <w:rFonts w:ascii="Arial"/>
          <w:noProof/>
          <w:sz w:val="24"/>
          <w:szCs w:val="24"/>
          <w:lang w:val="en-GB"/>
        </w:rPr>
        <w:t>9</w:t>
      </w:r>
      <w:r w:rsidR="00383E53">
        <w:rPr>
          <w:rFonts w:ascii="Arial"/>
          <w:noProof/>
          <w:sz w:val="24"/>
          <w:szCs w:val="24"/>
          <w:lang w:val="en-GB"/>
        </w:rPr>
        <w:t>2</w:t>
      </w:r>
      <w:r w:rsidR="00E42911" w:rsidRPr="00E42911">
        <w:rPr>
          <w:rFonts w:ascii="Arial"/>
          <w:noProof/>
          <w:sz w:val="24"/>
          <w:szCs w:val="24"/>
          <w:lang w:val="en-GB"/>
        </w:rPr>
        <w:t>-9</w:t>
      </w:r>
      <w:r w:rsidR="00671D8B">
        <w:rPr>
          <w:rFonts w:ascii="Arial"/>
          <w:noProof/>
          <w:sz w:val="24"/>
          <w:szCs w:val="24"/>
          <w:lang w:val="en-GB"/>
        </w:rPr>
        <w:t>5</w:t>
      </w:r>
      <w:r w:rsidR="00273A50" w:rsidRPr="00E42911">
        <w:rPr>
          <w:rFonts w:ascii="Arial"/>
          <w:noProof/>
          <w:sz w:val="24"/>
          <w:szCs w:val="24"/>
          <w:lang w:val="en-GB"/>
        </w:rPr>
        <w:t>]</w:t>
      </w:r>
      <w:r w:rsidR="007F61FE" w:rsidRPr="00E42911">
        <w:rPr>
          <w:rFonts w:ascii="Arial"/>
          <w:sz w:val="24"/>
          <w:szCs w:val="24"/>
          <w:lang w:val="en-GB"/>
        </w:rPr>
        <w:fldChar w:fldCharType="end"/>
      </w:r>
    </w:p>
    <w:p w:rsidR="007E102D" w:rsidRDefault="00B7131F" w:rsidP="0090061E">
      <w:pPr>
        <w:spacing w:after="0" w:line="480" w:lineRule="auto"/>
        <w:jc w:val="both"/>
        <w:rPr>
          <w:rFonts w:ascii="Arial"/>
          <w:sz w:val="24"/>
          <w:szCs w:val="24"/>
          <w:lang w:val="en-GB"/>
        </w:rPr>
      </w:pPr>
      <w:r w:rsidRPr="00E42911">
        <w:rPr>
          <w:rFonts w:ascii="Arial"/>
          <w:sz w:val="24"/>
          <w:szCs w:val="24"/>
          <w:lang w:val="en-GB"/>
        </w:rPr>
        <w:t xml:space="preserve">Several prokinetic drugs have shown beneficial effects in RCTs involving patients with other than SSc-related dysmotility disorders or are under evaluation (for review see </w:t>
      </w:r>
      <w:r w:rsidR="0018764C" w:rsidRPr="00E42911">
        <w:rPr>
          <w:rFonts w:ascii="Arial"/>
          <w:sz w:val="24"/>
          <w:szCs w:val="24"/>
          <w:lang w:val="en-GB"/>
        </w:rPr>
        <w:t>ref.</w:t>
      </w:r>
      <w:r w:rsidR="007E102D">
        <w:rPr>
          <w:rFonts w:ascii="Arial"/>
          <w:sz w:val="24"/>
          <w:szCs w:val="24"/>
          <w:lang w:val="en-GB"/>
        </w:rPr>
        <w:t xml:space="preserve"> 9</w:t>
      </w:r>
      <w:r w:rsidR="00671D8B">
        <w:rPr>
          <w:rFonts w:ascii="Arial"/>
          <w:sz w:val="24"/>
          <w:szCs w:val="24"/>
          <w:lang w:val="en-GB"/>
        </w:rPr>
        <w:t>6</w:t>
      </w:r>
      <w:r w:rsidR="007E102D">
        <w:rPr>
          <w:rFonts w:ascii="Arial"/>
          <w:sz w:val="24"/>
          <w:szCs w:val="24"/>
          <w:lang w:val="en-GB"/>
        </w:rPr>
        <w:t xml:space="preserve"> and 9</w:t>
      </w:r>
      <w:r w:rsidR="00671D8B">
        <w:rPr>
          <w:rFonts w:ascii="Arial"/>
          <w:sz w:val="24"/>
          <w:szCs w:val="24"/>
          <w:lang w:val="en-GB"/>
        </w:rPr>
        <w:t>7</w:t>
      </w:r>
      <w:r w:rsidRPr="00E42911">
        <w:rPr>
          <w:rFonts w:ascii="Arial"/>
          <w:sz w:val="24"/>
          <w:szCs w:val="24"/>
          <w:lang w:val="en-GB"/>
        </w:rPr>
        <w:t>).</w:t>
      </w:r>
      <w:r w:rsidR="007E102D">
        <w:rPr>
          <w:rFonts w:ascii="Arial"/>
          <w:sz w:val="24"/>
          <w:szCs w:val="24"/>
          <w:lang w:val="en-GB"/>
        </w:rPr>
        <w:t>[9</w:t>
      </w:r>
      <w:r w:rsidR="00671D8B">
        <w:rPr>
          <w:rFonts w:ascii="Arial"/>
          <w:sz w:val="24"/>
          <w:szCs w:val="24"/>
          <w:lang w:val="en-GB"/>
        </w:rPr>
        <w:t>6</w:t>
      </w:r>
      <w:r w:rsidR="007E102D">
        <w:rPr>
          <w:rFonts w:ascii="Arial"/>
          <w:sz w:val="24"/>
          <w:szCs w:val="24"/>
          <w:lang w:val="en-GB"/>
        </w:rPr>
        <w:t>-9</w:t>
      </w:r>
      <w:r w:rsidR="00671D8B">
        <w:rPr>
          <w:rFonts w:ascii="Arial"/>
          <w:sz w:val="24"/>
          <w:szCs w:val="24"/>
          <w:lang w:val="en-GB"/>
        </w:rPr>
        <w:t>7</w:t>
      </w:r>
      <w:r w:rsidR="007E102D">
        <w:rPr>
          <w:rFonts w:ascii="Arial"/>
          <w:sz w:val="24"/>
          <w:szCs w:val="24"/>
          <w:lang w:val="en-GB"/>
        </w:rPr>
        <w:t>]</w:t>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b/>
          <w:bCs/>
          <w:i/>
          <w:iCs/>
          <w:sz w:val="24"/>
          <w:szCs w:val="24"/>
          <w:lang w:val="en-GB"/>
        </w:rPr>
        <w:t>The experts conclude that all available prokinetic drugs can be applied to SSc patients with GI involvement on an individual basis</w:t>
      </w:r>
      <w:r w:rsidR="00AE5FC0" w:rsidRPr="00E42911">
        <w:rPr>
          <w:rFonts w:ascii="Arial"/>
          <w:b/>
          <w:bCs/>
          <w:i/>
          <w:iCs/>
          <w:sz w:val="24"/>
          <w:szCs w:val="24"/>
          <w:lang w:val="en-GB"/>
        </w:rPr>
        <w:t xml:space="preserve">, </w:t>
      </w:r>
      <w:r w:rsidR="00AE5FC0" w:rsidRPr="00F8507A">
        <w:rPr>
          <w:rFonts w:ascii="Arial" w:hAnsi="Arial" w:cs="Arial"/>
          <w:b/>
          <w:i/>
          <w:sz w:val="24"/>
          <w:szCs w:val="24"/>
          <w:lang w:val="en-GB"/>
        </w:rPr>
        <w:t>in consideration of potential benefit to risk ratio.</w:t>
      </w:r>
      <w:r w:rsidRPr="00E42911">
        <w:rPr>
          <w:rFonts w:ascii="Arial"/>
          <w:b/>
          <w:bCs/>
          <w:i/>
          <w:iCs/>
          <w:sz w:val="24"/>
          <w:szCs w:val="24"/>
          <w:lang w:val="en-GB"/>
        </w:rPr>
        <w:t xml:space="preserve"> </w:t>
      </w:r>
      <w:r w:rsidRPr="00E42911">
        <w:rPr>
          <w:rFonts w:ascii="Arial"/>
          <w:sz w:val="24"/>
          <w:szCs w:val="24"/>
          <w:lang w:val="en-GB"/>
        </w:rPr>
        <w:t>Whether these drugs would be effective in the treatment of SSc-related symptomatic motility disturbances in a general manner is at present only speculative and needs urgently to be investigated.</w:t>
      </w:r>
      <w:r w:rsidRPr="00E42911">
        <w:rPr>
          <w:rFonts w:ascii="Arial"/>
          <w:sz w:val="24"/>
          <w:szCs w:val="24"/>
          <w:lang w:val="en-GB"/>
        </w:rPr>
        <w:tab/>
      </w:r>
    </w:p>
    <w:p w:rsidR="007605E2" w:rsidRPr="00E42911" w:rsidRDefault="00B7131F" w:rsidP="0090061E">
      <w:pPr>
        <w:tabs>
          <w:tab w:val="left" w:pos="6795"/>
          <w:tab w:val="left" w:pos="7935"/>
          <w:tab w:val="right" w:pos="9066"/>
        </w:tabs>
        <w:spacing w:after="0" w:line="480" w:lineRule="auto"/>
        <w:jc w:val="both"/>
        <w:rPr>
          <w:rFonts w:ascii="Arial" w:eastAsia="Arial" w:hAnsi="Arial" w:cs="Arial"/>
          <w:sz w:val="24"/>
          <w:szCs w:val="24"/>
          <w:lang w:val="en-GB"/>
        </w:rPr>
      </w:pPr>
      <w:r w:rsidRPr="00E42911">
        <w:rPr>
          <w:rFonts w:ascii="Arial" w:eastAsia="Arial" w:hAnsi="Arial" w:cs="Arial"/>
          <w:sz w:val="24"/>
          <w:szCs w:val="24"/>
          <w:lang w:val="en-GB"/>
        </w:rPr>
        <w:lastRenderedPageBreak/>
        <w:tab/>
      </w:r>
      <w:r w:rsidR="006609BC" w:rsidRPr="00E42911">
        <w:rPr>
          <w:rFonts w:ascii="Arial" w:eastAsia="Arial" w:hAnsi="Arial" w:cs="Arial"/>
          <w:sz w:val="24"/>
          <w:szCs w:val="24"/>
          <w:lang w:val="en-GB"/>
        </w:rPr>
        <w:tab/>
      </w:r>
      <w:r w:rsidR="00E42911">
        <w:rPr>
          <w:rFonts w:ascii="Arial" w:eastAsia="Arial" w:hAnsi="Arial" w:cs="Arial"/>
          <w:sz w:val="24"/>
          <w:szCs w:val="24"/>
          <w:lang w:val="en-GB"/>
        </w:rPr>
        <w:tab/>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 xml:space="preserve">16. Despite the lack of RCTs in SSc patients, experts </w:t>
      </w:r>
      <w:r w:rsidRPr="00E42911">
        <w:rPr>
          <w:rFonts w:ascii="Arial"/>
          <w:b/>
          <w:bCs/>
          <w:i/>
          <w:iCs/>
          <w:sz w:val="24"/>
          <w:szCs w:val="24"/>
          <w:lang w:val="en-GB"/>
        </w:rPr>
        <w:t>recommend the use of intermittent or rotating antibiotics to treat symptomatic small intestine bacterial overgrowth in SSc patients</w:t>
      </w:r>
      <w:r w:rsidRPr="00E42911">
        <w:rPr>
          <w:rFonts w:ascii="Arial"/>
          <w:sz w:val="24"/>
          <w:szCs w:val="24"/>
          <w:lang w:val="en-GB"/>
        </w:rPr>
        <w:t xml:space="preserve">. </w:t>
      </w:r>
      <w:r w:rsidRPr="00E42911">
        <w:rPr>
          <w:rFonts w:ascii="Arial"/>
          <w:i/>
          <w:iCs/>
          <w:sz w:val="24"/>
          <w:szCs w:val="24"/>
          <w:lang w:val="en-GB"/>
        </w:rPr>
        <w:t>(</w:t>
      </w:r>
      <w:proofErr w:type="gramStart"/>
      <w:r w:rsidRPr="00E42911">
        <w:rPr>
          <w:rFonts w:ascii="Arial"/>
          <w:i/>
          <w:iCs/>
          <w:sz w:val="24"/>
          <w:szCs w:val="24"/>
          <w:lang w:val="en-GB"/>
        </w:rPr>
        <w:t>strength</w:t>
      </w:r>
      <w:proofErr w:type="gramEnd"/>
      <w:r w:rsidRPr="00E42911">
        <w:rPr>
          <w:rFonts w:ascii="Arial"/>
          <w:i/>
          <w:iCs/>
          <w:sz w:val="24"/>
          <w:szCs w:val="24"/>
          <w:lang w:val="en-GB"/>
        </w:rPr>
        <w:t xml:space="preserve"> of recommendation: D)</w:t>
      </w:r>
      <w:r w:rsidRPr="00E42911">
        <w:rPr>
          <w:rFonts w:hAnsi="Arial"/>
          <w:sz w:val="24"/>
          <w:szCs w:val="24"/>
          <w:lang w:val="en-GB"/>
        </w:rPr>
        <w:t> </w:t>
      </w:r>
    </w:p>
    <w:p w:rsidR="007605E2" w:rsidRPr="00E42911" w:rsidRDefault="006609BC" w:rsidP="0090061E">
      <w:pPr>
        <w:tabs>
          <w:tab w:val="left" w:pos="2100"/>
        </w:tabs>
        <w:spacing w:after="0" w:line="480" w:lineRule="auto"/>
        <w:jc w:val="both"/>
        <w:rPr>
          <w:rFonts w:ascii="Arial" w:eastAsia="Arial" w:hAnsi="Arial" w:cs="Arial"/>
          <w:sz w:val="24"/>
          <w:szCs w:val="24"/>
          <w:lang w:val="en-GB"/>
        </w:rPr>
      </w:pPr>
      <w:r w:rsidRPr="00E42911">
        <w:rPr>
          <w:rFonts w:ascii="Arial" w:eastAsia="Arial" w:hAnsi="Arial" w:cs="Arial"/>
          <w:sz w:val="24"/>
          <w:szCs w:val="24"/>
          <w:lang w:val="en-GB"/>
        </w:rPr>
        <w:tab/>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Two small uncontrolled, non-randomized studies suggest that treatment with antibiotics might improve symptoms in SSc patients with small intestine bacterial overgrowth (SIBO).</w:t>
      </w:r>
      <w:r w:rsidR="007F61FE" w:rsidRPr="00E42911">
        <w:rPr>
          <w:rFonts w:ascii="Arial"/>
          <w:sz w:val="24"/>
          <w:szCs w:val="24"/>
          <w:lang w:val="en-GB"/>
        </w:rPr>
        <w:fldChar w:fldCharType="begin">
          <w:fldData xml:space="preserve">PEVuZE5vdGU+PENpdGU+PEF1dGhvcj5QYXJvZGk8L0F1dGhvcj48WWVhcj4yMDA4PC9ZZWFyPjxS
ZWNOdW0+OTk8L1JlY051bT48RGlzcGxheVRleHQ+WzEwMCwgMTAxXTwvRGlzcGxheVRleHQ+PHJl
Y29yZD48cmVjLW51bWJlcj45OTwvcmVjLW51bWJlcj48Zm9yZWlnbi1rZXlzPjxrZXkgYXBwPSJF
TiIgZGItaWQ9IjU5MmR2c2R2aXphdzVoZTJ3ZDl2dnh3eXNlZDB6MHMwdDJzZCIgdGltZXN0YW1w
PSIxNDU3MzcwMDYxIj45OTwva2V5PjwvZm9yZWlnbi1rZXlzPjxyZWYtdHlwZSBuYW1lPSJKb3Vy
bmFsIEFydGljbGUiPjE3PC9yZWYtdHlwZT48Y29udHJpYnV0b3JzPjxhdXRob3JzPjxhdXRob3I+
UGFyb2RpLCBBLjwvYXV0aG9yPjxhdXRob3I+U2Vzc2FyZWdvLCBNLjwvYXV0aG9yPjxhdXRob3I+
R3JlY28sIEEuPC9hdXRob3I+PGF1dGhvcj5CYXp6aWNhLCBNLjwvYXV0aG9yPjxhdXRob3I+Rmls
YWNpLCBHLjwvYXV0aG9yPjxhdXRob3I+U2V0dGksIE0uPC9hdXRob3I+PGF1dGhvcj5TYXZhcmlu
bywgRS48L2F1dGhvcj48YXV0aG9yPkluZGl2ZXJpLCBGLjwvYXV0aG9yPjxhdXRob3I+U2F2YXJp
bm8sIFYuPC9hdXRob3I+PGF1dGhvcj5HaGlvLCBNLjwvYXV0aG9yPjwvYXV0aG9ycz48L2NvbnRy
aWJ1dG9ycz48YXV0aC1hZGRyZXNzPkRpLk0uSS4gVW5pdCBvZiBHYXN0cm9lbnRlcm9sb2d5LCBV
bml2ZXJzaXR5IG9mIEdlbm9hLCBHZW5vYSwgSXRhbHkuPC9hdXRoLWFkZHJlc3M+PHRpdGxlcz48
dGl0bGU+U21hbGwgaW50ZXN0aW5hbCBiYWN0ZXJpYWwgb3Zlcmdyb3d0aCBpbiBwYXRpZW50cyBz
dWZmZXJpbmcgZnJvbSBzY2xlcm9kZXJtYTogY2xpbmljYWwgZWZmZWN0aXZlbmVzcyBvZiBpdHMg
ZXJhZGljYXRpb248L3RpdGxlPjxzZWNvbmRhcnktdGl0bGU+QW0gSiBHYXN0cm9lbnRlcm9sPC9z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YWw+PHBhZ2VzPjEyNTctNjI8L3BhZ2VzPjx2b2x1bWU+MTAzPC92b2x1bWU+PG51bWJlcj41PC9u
dW1iZXI+PGVkaXRpb24+MjAwOC8wNC8yMjwvZWRpdGlvbj48a2V5d29yZHM+PGtleXdvcmQ+QWR1
bHQ8L2tleXdvcmQ+PGtleXdvcmQ+QWdlZDwva2V5d29yZD48a2V5d29yZD5BbnRpLUluZmVjdGl2
ZSBBZ2VudHMvdGhlcmFwZXV0aWMgdXNlPC9rZXl3b3JkPjxrZXl3b3JkPkJsaW5kIExvb3AgU3lu
ZHJvbWUvKmRydWcgdGhlcmFweS9lcGlkZW1pb2xvZ3kvZXRpb2xvZ3k8L2tleXdvcmQ+PGtleXdv
cmQ+QnJlYXRoIFRlc3RzPC9rZXl3b3JkPjxrZXl3b3JkPkNyb3NzLVNlY3Rpb25hbCBTdHVkaWVz
PC9rZXl3b3JkPjxrZXl3b3JkPkZlbWFsZTwva2V5d29yZD48a2V5d29yZD5HYXN0cm9pbnRlc3Rp
bmFsIFRyYW5zaXQ8L2tleXdvcmQ+PGtleXdvcmQ+SHVtYW5zPC9rZXl3b3JkPjxrZXl3b3JkPklu
dGVzdGluZSwgU21hbGw8L2tleXdvcmQ+PGtleXdvcmQ+TGFjdHVsb3NlPC9rZXl3b3JkPjxrZXl3
b3JkPk1hbGU8L2tleXdvcmQ+PGtleXdvcmQ+TWlkZGxlIEFnZWQ8L2tleXdvcmQ+PGtleXdvcmQ+
UHJvc3BlY3RpdmUgU3R1ZGllczwva2V5d29yZD48a2V5d29yZD5SaWZhbXljaW5zL3RoZXJhcGV1
dGljIHVzZTwva2V5d29yZD48a2V5d29yZD5TY2xlcm9kZXJtYSwgU3lzdGVtaWMvKmNvbXBsaWNh
dGlvbnMvZXBpZGVtaW9sb2d5PC9rZXl3b3JkPjxrZXl3b3JkPlRyZWF0bWVudCBPdXRjb21lPC9r
ZXl3b3JkPjwva2V5d29yZHM+PGRhdGVzPjx5ZWFyPjIwMDg8L3llYXI+PHB1Yi1kYXRlcz48ZGF0
ZT5NYXk8L2RhdGU+PC9wdWItZGF0ZXM+PC9kYXRlcz48aXNibj4wMDAyLTkyNzA8L2lzYm4+PGFj
Y2Vzc2lvbi1udW0+MTg0MjI4MTU8L2FjY2Vzc2lvbi1udW0+PHVybHM+PC91cmxzPjxlbGVjdHJv
bmljLXJlc291cmNlLW51bT4xMC4xMTExL2ouMTU3Mi0wMjQxLjIwMDcuMDE3NTgueDwvZWxlY3Ry
b25pYy1yZXNvdXJjZS1udW0+PHJlbW90ZS1kYXRhYmFzZS1wcm92aWRlcj5OTE08L3JlbW90ZS1k
YXRhYmFzZS1wcm92aWRlcj48bGFuZ3VhZ2U+ZW5nPC9sYW5ndWFnZT48L3JlY29yZD48L0NpdGU+
PENpdGU+PEF1dGhvcj5NYXJpZTwvQXV0aG9yPjxZZWFyPjIwMDk8L1llYXI+PFJlY051bT4xMDA8
L1JlY051bT48cmVjb3JkPjxyZWMtbnVtYmVyPjEwMDwvcmVjLW51bWJlcj48Zm9yZWlnbi1rZXlz
PjxrZXkgYXBwPSJFTiIgZGItaWQ9IjU5MmR2c2R2aXphdzVoZTJ3ZDl2dnh3eXNlZDB6MHMwdDJz
ZCIgdGltZXN0YW1wPSIxNDU3MzcwMTUxIj4xMDA8L2tleT48L2ZvcmVpZ24ta2V5cz48cmVmLXR5
cGUgbmFtZT0iSm91cm5hbCBBcnRpY2xlIj4xNzwvcmVmLXR5cGU+PGNvbnRyaWJ1dG9ycz48YXV0
aG9ycz48YXV0aG9yPk1hcmllLCBJLjwvYXV0aG9yPjxhdXRob3I+RHVjcm90dGUsIFAuPC9hdXRo
b3I+PGF1dGhvcj5EZW5pcywgUC48L2F1dGhvcj48YXV0aG9yPk1lbmFyZCwgSi4gRi48L2F1dGhv
cj48YXV0aG9yPkxldmVzcXVlLCBILjwvYXV0aG9yPjwvYXV0aG9ycz48L2NvbnRyaWJ1dG9ycz48
YXV0aC1hZGRyZXNzPkRlcGFydG1lbnQgb2YgSW50ZXJuYWwgTWVkaWNpbmUsIFJvdWVuIFVuaXZl
cnNpdHkgSG9zcGl0YWwsIDc2MzAxIFJvdWVuIENlZGV4LCBGcmFuY2UuIGlzYWJlbGxlLm1hcmll
QGNodS1yb3Vlbi5mcjwvYXV0aC1hZGRyZXNzPjx0aXRsZXM+PHRpdGxlPlNtYWxsIGludGVzdGlu
YWwgYmFjdGVyaWFsIG92ZXJncm93dGggaW4gc3lzdGVtaWMgc2NsZXJvc2lzPC90aXRsZT48c2Vj
b25kYXJ5LXRpdGxlPlJoZXVtYXRvbG9neSAoT3hmb3JkKTwvc2Vjb25kYXJ5LXRpdGxlPjxhbHQt
dGl0bGU+UmhldW1hdG9sb2d5IChPeGZvcmQsIEVuZ2xhbmQpPC9hbHQtdGl0bGU+PC90aXRsZXM+
PHBlcmlvZGljYWw+PGZ1bGwtdGl0bGU+UmhldW1hdG9sb2d5IChPeGZvcmQpPC9mdWxsLXRpdGxl
PjxhYmJyLTE+UmhldW1hdG9sb2d5IChPeGZvcmQsIEVuZ2xhbmQpPC9hYmJyLTE+PC9wZXJpb2Rp
Y2FsPjxhbHQtcGVyaW9kaWNhbD48ZnVsbC10aXRsZT5SaGV1bWF0b2xvZ3kgKE94Zm9yZCk8L2Z1
bGwtdGl0bGU+PGFiYnItMT5SaGV1bWF0b2xvZ3kgKE94Zm9yZCwgRW5nbGFuZCk8L2FiYnItMT48
L2FsdC1wZXJpb2RpY2FsPjxwYWdlcz4xMzE0LTk8L3BhZ2VzPjx2b2x1bWU+NDg8L3ZvbHVtZT48
bnVtYmVyPjEwPC9udW1iZXI+PGVkaXRpb24+MjAwOS8wOC8yMjwvZWRpdGlvbj48a2V5d29yZHM+
PGtleXdvcmQ+QWR1bHQ8L2tleXdvcmQ+PGtleXdvcmQ+QWdlZDwva2V5d29yZD48a2V5d29yZD5B
Z2VkLCA4MCBhbmQgb3Zlcjwva2V5d29yZD48a2V5d29yZD5CbGluZCBMb29wIFN5bmRyb21lL2Rp
YWdub3Npcy8qZXRpb2xvZ3kvcGh5c2lvcGF0aG9sb2d5PC9rZXl3b3JkPjxrZXl3b3JkPkJyZWF0
aCBUZXN0cy9tZXRob2RzPC9rZXl3b3JkPjxrZXl3b3JkPkZlbWFsZTwva2V5d29yZD48a2V5d29y
ZD5Gb2xsb3ctVXAgU3R1ZGllczwva2V5d29yZD48a2V5d29yZD5HYXN0cm9pbnRlc3RpbmFsIE1v
dGlsaXR5PC9rZXl3b3JkPjxrZXl3b3JkPkh1bWFuczwva2V5d29yZD48a2V5d29yZD5JbnRlc3Rp
bmUsIFNtYWxsLyptaWNyb2Jpb2xvZ3k8L2tleXdvcmQ+PGtleXdvcmQ+TWFsZTwva2V5d29yZD48
a2V5d29yZD5NYW5vbWV0cnk8L2tleXdvcmQ+PGtleXdvcmQ+TWlkZGxlIEFnZWQ8L2tleXdvcmQ+
PGtleXdvcmQ+UmlzayBGYWN0b3JzPC9rZXl3b3JkPjxrZXl3b3JkPlNjbGVyb2Rlcm1hLCBTeXN0
ZW1pYy8qY29tcGxpY2F0aW9ucy9taWNyb2Jpb2xvZ3kvcGh5c2lvcGF0aG9sb2d5PC9rZXl3b3Jk
PjxrZXl3b3JkPllvdW5nIEFkdWx0PC9rZXl3b3JkPjwva2V5d29yZHM+PGRhdGVzPjx5ZWFyPjIw
MDk8L3llYXI+PHB1Yi1kYXRlcz48ZGF0ZT5PY3Q8L2RhdGU+PC9wdWItZGF0ZXM+PC9kYXRlcz48
aXNibj4xNDYyLTAzMjQ8L2lzYm4+PGFjY2Vzc2lvbi1udW0+MTk2OTYwNjY8L2FjY2Vzc2lvbi1u
dW0+PHVybHM+PC91cmxzPjxlbGVjdHJvbmljLXJlc291cmNlLW51bT4xMC4xMDkzL3JoZXVtYXRv
bG9neS9rZXAyMjY8L2VsZWN0cm9uaWMtcmVzb3VyY2UtbnVtPjxyZW1vdGUtZGF0YWJhc2UtcHJv
dmlkZXI+TkxNPC9yZW1vdGUtZGF0YWJhc2UtcHJvdmlkZXI+PGxhbmd1YWdlPmVuZzwvbGFuZ3Vh
Z2U+PC9yZWNvcmQ+PC9DaXRlPjwvRW5kTm90ZT5=
</w:fldData>
        </w:fldChar>
      </w:r>
      <w:r w:rsidR="00273A50" w:rsidRPr="00E42911">
        <w:rPr>
          <w:rFonts w:ascii="Arial"/>
          <w:sz w:val="24"/>
          <w:szCs w:val="24"/>
          <w:lang w:val="en-GB"/>
        </w:rPr>
        <w:instrText xml:space="preserve"> ADDIN EN.CITE </w:instrText>
      </w:r>
      <w:r w:rsidR="007F61FE" w:rsidRPr="00E42911">
        <w:rPr>
          <w:rFonts w:ascii="Arial"/>
          <w:sz w:val="24"/>
          <w:szCs w:val="24"/>
          <w:lang w:val="en-GB"/>
        </w:rPr>
        <w:fldChar w:fldCharType="begin">
          <w:fldData xml:space="preserve">PEVuZE5vdGU+PENpdGU+PEF1dGhvcj5QYXJvZGk8L0F1dGhvcj48WWVhcj4yMDA4PC9ZZWFyPjxS
ZWNOdW0+OTk8L1JlY051bT48RGlzcGxheVRleHQ+WzEwMCwgMTAxXTwvRGlzcGxheVRleHQ+PHJl
Y29yZD48cmVjLW51bWJlcj45OTwvcmVjLW51bWJlcj48Zm9yZWlnbi1rZXlzPjxrZXkgYXBwPSJF
TiIgZGItaWQ9IjU5MmR2c2R2aXphdzVoZTJ3ZDl2dnh3eXNlZDB6MHMwdDJzZCIgdGltZXN0YW1w
PSIxNDU3MzcwMDYxIj45OTwva2V5PjwvZm9yZWlnbi1rZXlzPjxyZWYtdHlwZSBuYW1lPSJKb3Vy
bmFsIEFydGljbGUiPjE3PC9yZWYtdHlwZT48Y29udHJpYnV0b3JzPjxhdXRob3JzPjxhdXRob3I+
UGFyb2RpLCBBLjwvYXV0aG9yPjxhdXRob3I+U2Vzc2FyZWdvLCBNLjwvYXV0aG9yPjxhdXRob3I+
R3JlY28sIEEuPC9hdXRob3I+PGF1dGhvcj5CYXp6aWNhLCBNLjwvYXV0aG9yPjxhdXRob3I+Rmls
YWNpLCBHLjwvYXV0aG9yPjxhdXRob3I+U2V0dGksIE0uPC9hdXRob3I+PGF1dGhvcj5TYXZhcmlu
bywgRS48L2F1dGhvcj48YXV0aG9yPkluZGl2ZXJpLCBGLjwvYXV0aG9yPjxhdXRob3I+U2F2YXJp
bm8sIFYuPC9hdXRob3I+PGF1dGhvcj5HaGlvLCBNLjwvYXV0aG9yPjwvYXV0aG9ycz48L2NvbnRy
aWJ1dG9ycz48YXV0aC1hZGRyZXNzPkRpLk0uSS4gVW5pdCBvZiBHYXN0cm9lbnRlcm9sb2d5LCBV
bml2ZXJzaXR5IG9mIEdlbm9hLCBHZW5vYSwgSXRhbHkuPC9hdXRoLWFkZHJlc3M+PHRpdGxlcz48
dGl0bGU+U21hbGwgaW50ZXN0aW5hbCBiYWN0ZXJpYWwgb3Zlcmdyb3d0aCBpbiBwYXRpZW50cyBz
dWZmZXJpbmcgZnJvbSBzY2xlcm9kZXJtYTogY2xpbmljYWwgZWZmZWN0aXZlbmVzcyBvZiBpdHMg
ZXJhZGljYXRpb248L3RpdGxlPjxzZWNvbmRhcnktdGl0bGU+QW0gSiBHYXN0cm9lbnRlcm9sPC9z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YWw+PHBhZ2VzPjEyNTctNjI8L3BhZ2VzPjx2b2x1bWU+MTAzPC92b2x1bWU+PG51bWJlcj41PC9u
dW1iZXI+PGVkaXRpb24+MjAwOC8wNC8yMjwvZWRpdGlvbj48a2V5d29yZHM+PGtleXdvcmQ+QWR1
bHQ8L2tleXdvcmQ+PGtleXdvcmQ+QWdlZDwva2V5d29yZD48a2V5d29yZD5BbnRpLUluZmVjdGl2
ZSBBZ2VudHMvdGhlcmFwZXV0aWMgdXNlPC9rZXl3b3JkPjxrZXl3b3JkPkJsaW5kIExvb3AgU3lu
ZHJvbWUvKmRydWcgdGhlcmFweS9lcGlkZW1pb2xvZ3kvZXRpb2xvZ3k8L2tleXdvcmQ+PGtleXdv
cmQ+QnJlYXRoIFRlc3RzPC9rZXl3b3JkPjxrZXl3b3JkPkNyb3NzLVNlY3Rpb25hbCBTdHVkaWVz
PC9rZXl3b3JkPjxrZXl3b3JkPkZlbWFsZTwva2V5d29yZD48a2V5d29yZD5HYXN0cm9pbnRlc3Rp
bmFsIFRyYW5zaXQ8L2tleXdvcmQ+PGtleXdvcmQ+SHVtYW5zPC9rZXl3b3JkPjxrZXl3b3JkPklu
dGVzdGluZSwgU21hbGw8L2tleXdvcmQ+PGtleXdvcmQ+TGFjdHVsb3NlPC9rZXl3b3JkPjxrZXl3
b3JkPk1hbGU8L2tleXdvcmQ+PGtleXdvcmQ+TWlkZGxlIEFnZWQ8L2tleXdvcmQ+PGtleXdvcmQ+
UHJvc3BlY3RpdmUgU3R1ZGllczwva2V5d29yZD48a2V5d29yZD5SaWZhbXljaW5zL3RoZXJhcGV1
dGljIHVzZTwva2V5d29yZD48a2V5d29yZD5TY2xlcm9kZXJtYSwgU3lzdGVtaWMvKmNvbXBsaWNh
dGlvbnMvZXBpZGVtaW9sb2d5PC9rZXl3b3JkPjxrZXl3b3JkPlRyZWF0bWVudCBPdXRjb21lPC9r
ZXl3b3JkPjwva2V5d29yZHM+PGRhdGVzPjx5ZWFyPjIwMDg8L3llYXI+PHB1Yi1kYXRlcz48ZGF0
ZT5NYXk8L2RhdGU+PC9wdWItZGF0ZXM+PC9kYXRlcz48aXNibj4wMDAyLTkyNzA8L2lzYm4+PGFj
Y2Vzc2lvbi1udW0+MTg0MjI4MTU8L2FjY2Vzc2lvbi1udW0+PHVybHM+PC91cmxzPjxlbGVjdHJv
bmljLXJlc291cmNlLW51bT4xMC4xMTExL2ouMTU3Mi0wMjQxLjIwMDcuMDE3NTgueDwvZWxlY3Ry
b25pYy1yZXNvdXJjZS1udW0+PHJlbW90ZS1kYXRhYmFzZS1wcm92aWRlcj5OTE08L3JlbW90ZS1k
YXRhYmFzZS1wcm92aWRlcj48bGFuZ3VhZ2U+ZW5nPC9sYW5ndWFnZT48L3JlY29yZD48L0NpdGU+
PENpdGU+PEF1dGhvcj5NYXJpZTwvQXV0aG9yPjxZZWFyPjIwMDk8L1llYXI+PFJlY051bT4xMDA8
L1JlY051bT48cmVjb3JkPjxyZWMtbnVtYmVyPjEwMDwvcmVjLW51bWJlcj48Zm9yZWlnbi1rZXlz
PjxrZXkgYXBwPSJFTiIgZGItaWQ9IjU5MmR2c2R2aXphdzVoZTJ3ZDl2dnh3eXNlZDB6MHMwdDJz
ZCIgdGltZXN0YW1wPSIxNDU3MzcwMTUxIj4xMDA8L2tleT48L2ZvcmVpZ24ta2V5cz48cmVmLXR5
cGUgbmFtZT0iSm91cm5hbCBBcnRpY2xlIj4xNzwvcmVmLXR5cGU+PGNvbnRyaWJ1dG9ycz48YXV0
aG9ycz48YXV0aG9yPk1hcmllLCBJLjwvYXV0aG9yPjxhdXRob3I+RHVjcm90dGUsIFAuPC9hdXRo
b3I+PGF1dGhvcj5EZW5pcywgUC48L2F1dGhvcj48YXV0aG9yPk1lbmFyZCwgSi4gRi48L2F1dGhv
cj48YXV0aG9yPkxldmVzcXVlLCBILjwvYXV0aG9yPjwvYXV0aG9ycz48L2NvbnRyaWJ1dG9ycz48
YXV0aC1hZGRyZXNzPkRlcGFydG1lbnQgb2YgSW50ZXJuYWwgTWVkaWNpbmUsIFJvdWVuIFVuaXZl
cnNpdHkgSG9zcGl0YWwsIDc2MzAxIFJvdWVuIENlZGV4LCBGcmFuY2UuIGlzYWJlbGxlLm1hcmll
QGNodS1yb3Vlbi5mcjwvYXV0aC1hZGRyZXNzPjx0aXRsZXM+PHRpdGxlPlNtYWxsIGludGVzdGlu
YWwgYmFjdGVyaWFsIG92ZXJncm93dGggaW4gc3lzdGVtaWMgc2NsZXJvc2lzPC90aXRsZT48c2Vj
b25kYXJ5LXRpdGxlPlJoZXVtYXRvbG9neSAoT3hmb3JkKTwvc2Vjb25kYXJ5LXRpdGxlPjxhbHQt
dGl0bGU+UmhldW1hdG9sb2d5IChPeGZvcmQsIEVuZ2xhbmQpPC9hbHQtdGl0bGU+PC90aXRsZXM+
PHBlcmlvZGljYWw+PGZ1bGwtdGl0bGU+UmhldW1hdG9sb2d5IChPeGZvcmQpPC9mdWxsLXRpdGxl
PjxhYmJyLTE+UmhldW1hdG9sb2d5IChPeGZvcmQsIEVuZ2xhbmQpPC9hYmJyLTE+PC9wZXJpb2Rp
Y2FsPjxhbHQtcGVyaW9kaWNhbD48ZnVsbC10aXRsZT5SaGV1bWF0b2xvZ3kgKE94Zm9yZCk8L2Z1
bGwtdGl0bGU+PGFiYnItMT5SaGV1bWF0b2xvZ3kgKE94Zm9yZCwgRW5nbGFuZCk8L2FiYnItMT48
L2FsdC1wZXJpb2RpY2FsPjxwYWdlcz4xMzE0LTk8L3BhZ2VzPjx2b2x1bWU+NDg8L3ZvbHVtZT48
bnVtYmVyPjEwPC9udW1iZXI+PGVkaXRpb24+MjAwOS8wOC8yMjwvZWRpdGlvbj48a2V5d29yZHM+
PGtleXdvcmQ+QWR1bHQ8L2tleXdvcmQ+PGtleXdvcmQ+QWdlZDwva2V5d29yZD48a2V5d29yZD5B
Z2VkLCA4MCBhbmQgb3Zlcjwva2V5d29yZD48a2V5d29yZD5CbGluZCBMb29wIFN5bmRyb21lL2Rp
YWdub3Npcy8qZXRpb2xvZ3kvcGh5c2lvcGF0aG9sb2d5PC9rZXl3b3JkPjxrZXl3b3JkPkJyZWF0
aCBUZXN0cy9tZXRob2RzPC9rZXl3b3JkPjxrZXl3b3JkPkZlbWFsZTwva2V5d29yZD48a2V5d29y
ZD5Gb2xsb3ctVXAgU3R1ZGllczwva2V5d29yZD48a2V5d29yZD5HYXN0cm9pbnRlc3RpbmFsIE1v
dGlsaXR5PC9rZXl3b3JkPjxrZXl3b3JkPkh1bWFuczwva2V5d29yZD48a2V5d29yZD5JbnRlc3Rp
bmUsIFNtYWxsLyptaWNyb2Jpb2xvZ3k8L2tleXdvcmQ+PGtleXdvcmQ+TWFsZTwva2V5d29yZD48
a2V5d29yZD5NYW5vbWV0cnk8L2tleXdvcmQ+PGtleXdvcmQ+TWlkZGxlIEFnZWQ8L2tleXdvcmQ+
PGtleXdvcmQ+UmlzayBGYWN0b3JzPC9rZXl3b3JkPjxrZXl3b3JkPlNjbGVyb2Rlcm1hLCBTeXN0
ZW1pYy8qY29tcGxpY2F0aW9ucy9taWNyb2Jpb2xvZ3kvcGh5c2lvcGF0aG9sb2d5PC9rZXl3b3Jk
PjxrZXl3b3JkPllvdW5nIEFkdWx0PC9rZXl3b3JkPjwva2V5d29yZHM+PGRhdGVzPjx5ZWFyPjIw
MDk8L3llYXI+PHB1Yi1kYXRlcz48ZGF0ZT5PY3Q8L2RhdGU+PC9wdWItZGF0ZXM+PC9kYXRlcz48
aXNibj4xNDYyLTAzMjQ8L2lzYm4+PGFjY2Vzc2lvbi1udW0+MTk2OTYwNjY8L2FjY2Vzc2lvbi1u
dW0+PHVybHM+PC91cmxzPjxlbGVjdHJvbmljLXJlc291cmNlLW51bT4xMC4xMDkzL3JoZXVtYXRv
bG9neS9rZXAyMjY8L2VsZWN0cm9uaWMtcmVzb3VyY2UtbnVtPjxyZW1vdGUtZGF0YWJhc2UtcHJv
dmlkZXI+TkxNPC9yZW1vdGUtZGF0YWJhc2UtcHJvdmlkZXI+PGxhbmd1YWdlPmVuZzwvbGFuZ3Vh
Z2U+PC9yZWNvcmQ+PC9DaXRlPjwvRW5kTm90ZT5=
</w:fldData>
        </w:fldChar>
      </w:r>
      <w:r w:rsidR="00273A50" w:rsidRPr="00E42911">
        <w:rPr>
          <w:rFonts w:ascii="Arial"/>
          <w:sz w:val="24"/>
          <w:szCs w:val="24"/>
          <w:lang w:val="en-GB"/>
        </w:rPr>
        <w:instrText xml:space="preserve"> ADDIN EN.CITE.DATA </w:instrText>
      </w:r>
      <w:r w:rsidR="007F61FE" w:rsidRPr="00E42911">
        <w:rPr>
          <w:rFonts w:ascii="Arial"/>
          <w:sz w:val="24"/>
          <w:szCs w:val="24"/>
          <w:lang w:val="en-GB"/>
        </w:rPr>
      </w:r>
      <w:r w:rsidR="007F61FE" w:rsidRPr="00E42911">
        <w:rPr>
          <w:rFonts w:ascii="Arial"/>
          <w:sz w:val="24"/>
          <w:szCs w:val="24"/>
          <w:lang w:val="en-GB"/>
        </w:rPr>
        <w:fldChar w:fldCharType="end"/>
      </w:r>
      <w:r w:rsidR="007F61FE" w:rsidRPr="00E42911">
        <w:rPr>
          <w:rFonts w:ascii="Arial"/>
          <w:sz w:val="24"/>
          <w:szCs w:val="24"/>
          <w:lang w:val="en-GB"/>
        </w:rPr>
      </w:r>
      <w:r w:rsidR="007F61FE" w:rsidRPr="00E42911">
        <w:rPr>
          <w:rFonts w:ascii="Arial"/>
          <w:sz w:val="24"/>
          <w:szCs w:val="24"/>
          <w:lang w:val="en-GB"/>
        </w:rPr>
        <w:fldChar w:fldCharType="separate"/>
      </w:r>
      <w:r w:rsidR="00273A50" w:rsidRPr="00E42911">
        <w:rPr>
          <w:rFonts w:ascii="Arial"/>
          <w:noProof/>
          <w:sz w:val="24"/>
          <w:szCs w:val="24"/>
          <w:lang w:val="en-GB"/>
        </w:rPr>
        <w:t>[</w:t>
      </w:r>
      <w:r w:rsidR="00440A4B">
        <w:rPr>
          <w:rFonts w:ascii="Arial"/>
          <w:noProof/>
          <w:sz w:val="24"/>
          <w:szCs w:val="24"/>
          <w:lang w:val="en-GB"/>
        </w:rPr>
        <w:t>98</w:t>
      </w:r>
      <w:r w:rsidR="00E42911">
        <w:rPr>
          <w:rFonts w:ascii="Arial"/>
          <w:noProof/>
          <w:sz w:val="24"/>
          <w:szCs w:val="24"/>
          <w:lang w:val="en-GB"/>
        </w:rPr>
        <w:t>-</w:t>
      </w:r>
      <w:r w:rsidR="00440A4B">
        <w:rPr>
          <w:rFonts w:ascii="Arial"/>
          <w:noProof/>
          <w:sz w:val="24"/>
          <w:szCs w:val="24"/>
          <w:lang w:val="en-GB"/>
        </w:rPr>
        <w:t>99</w:t>
      </w:r>
      <w:r w:rsidR="00273A50" w:rsidRPr="00E42911">
        <w:rPr>
          <w:rFonts w:ascii="Arial"/>
          <w:noProof/>
          <w:sz w:val="24"/>
          <w:szCs w:val="24"/>
          <w:lang w:val="en-GB"/>
        </w:rPr>
        <w:t>]</w:t>
      </w:r>
      <w:r w:rsidR="007F61FE" w:rsidRPr="00E42911">
        <w:rPr>
          <w:rFonts w:ascii="Arial"/>
          <w:sz w:val="24"/>
          <w:szCs w:val="24"/>
          <w:lang w:val="en-GB"/>
        </w:rPr>
        <w:fldChar w:fldCharType="end"/>
      </w:r>
      <w:r w:rsidRPr="00E42911">
        <w:rPr>
          <w:rFonts w:ascii="Arial"/>
          <w:sz w:val="24"/>
          <w:szCs w:val="24"/>
          <w:lang w:val="en-GB"/>
        </w:rPr>
        <w:t xml:space="preserve"> No RCTs regarding the efficacy of antibiotics in the treatment of SSc-related bacterial overgrowth or malabsorption were found.</w:t>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In general, treatment of symptomatic small intestinal bacterial overgrowth is based on empirical courses of one or more broad-spectrum antibiotics with activity against both aerobic and anaerobic enterobacteria such as quinolones, amoxicillin-clavulanic acid, metronidazole, neomycin, or doxycycline. The principles of diagnosis and treatment strategies of this condition have been summarized in a</w:t>
      </w:r>
      <w:r w:rsidR="0018764C" w:rsidRPr="00E42911">
        <w:rPr>
          <w:rFonts w:ascii="Arial"/>
          <w:sz w:val="24"/>
          <w:szCs w:val="24"/>
          <w:lang w:val="en-GB"/>
        </w:rPr>
        <w:t>n</w:t>
      </w:r>
      <w:r w:rsidRPr="00E42911">
        <w:rPr>
          <w:rFonts w:ascii="Arial"/>
          <w:sz w:val="24"/>
          <w:szCs w:val="24"/>
          <w:lang w:val="en-GB"/>
        </w:rPr>
        <w:t xml:space="preserve"> excellent review.</w:t>
      </w:r>
      <w:r w:rsidR="007F61FE" w:rsidRPr="00E42911">
        <w:rPr>
          <w:rFonts w:ascii="Arial"/>
          <w:sz w:val="24"/>
          <w:szCs w:val="24"/>
          <w:lang w:val="en-GB"/>
        </w:rPr>
        <w:fldChar w:fldCharType="begin"/>
      </w:r>
      <w:r w:rsidR="00273A50" w:rsidRPr="00E42911">
        <w:rPr>
          <w:rFonts w:ascii="Arial"/>
          <w:sz w:val="24"/>
          <w:szCs w:val="24"/>
          <w:lang w:val="en-GB"/>
        </w:rPr>
        <w:instrText xml:space="preserve"> ADDIN EN.CITE &lt;EndNote&gt;&lt;Cite&gt;&lt;Author&gt;Grace&lt;/Author&gt;&lt;Year&gt;2013&lt;/Year&gt;&lt;RecNum&gt;101&lt;/RecNum&gt;&lt;DisplayText&gt;[102]&lt;/DisplayText&gt;&lt;record&gt;&lt;rec-number&gt;101&lt;/rec-number&gt;&lt;foreign-keys&gt;&lt;key app="EN" db-id="592dvsdvizaw5he2wd9vvxwysed0z0s0t2sd" timestamp="1457370184"&gt;101&lt;/key&gt;&lt;/foreign-keys&gt;&lt;ref-type name="Journal Article"&gt;17&lt;/ref-type&gt;&lt;contributors&gt;&lt;authors&gt;&lt;author&gt;Grace, E.&lt;/author&gt;&lt;author&gt;Shaw, C.&lt;/author&gt;&lt;author&gt;Whelan, K.&lt;/author&gt;&lt;author&gt;Andreyev, H. J.&lt;/author&gt;&lt;/authors&gt;&lt;/contributors&gt;&lt;auth-address&gt;Nutrition and Dietetics, The Royal Marsden NHS Foundation Trust, London, UK.&lt;/auth-address&gt;&lt;titles&gt;&lt;title&gt;Review article: small intestinal bacterial overgrowth--prevalence, clinical features, current and developing diagnostic tests, and treatment&lt;/title&gt;&lt;secondary-title&gt;Aliment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therapeutics&lt;/abbr-1&gt;&lt;/alt-periodical&gt;&lt;pages&gt;674-88&lt;/pages&gt;&lt;volume&gt;38&lt;/volume&gt;&lt;number&gt;7&lt;/number&gt;&lt;edition&gt;2013/08/21&lt;/edition&gt;&lt;keywords&gt;&lt;keyword&gt;Animals&lt;/keyword&gt;&lt;keyword&gt;Anti-Bacterial Agents/*therapeutic use&lt;/keyword&gt;&lt;keyword&gt;Bacterial Infections/*diagnosis/epidemiology/therapy&lt;/keyword&gt;&lt;keyword&gt;Diagnostic Tests, Routine/methods&lt;/keyword&gt;&lt;keyword&gt;Humans&lt;/keyword&gt;&lt;keyword&gt;Intestine, Small/*microbiology&lt;/keyword&gt;&lt;keyword&gt;Prevalence&lt;/keyword&gt;&lt;/keywords&gt;&lt;dates&gt;&lt;year&gt;2013&lt;/year&gt;&lt;pub-dates&gt;&lt;date&gt;Oct&lt;/date&gt;&lt;/pub-dates&gt;&lt;/dates&gt;&lt;isbn&gt;0269-2813&lt;/isbn&gt;&lt;accession-num&gt;23957651&lt;/accession-num&gt;&lt;urls&gt;&lt;/urls&gt;&lt;electronic-resource-num&gt;10.1111/apt.12456&lt;/electronic-resource-num&gt;&lt;remote-database-provider&gt;NLM&lt;/remote-database-provider&gt;&lt;language&gt;eng&lt;/language&gt;&lt;/record&gt;&lt;/Cite&gt;&lt;/EndNote&gt;</w:instrText>
      </w:r>
      <w:r w:rsidR="007F61FE" w:rsidRPr="00E42911">
        <w:rPr>
          <w:rFonts w:ascii="Arial"/>
          <w:sz w:val="24"/>
          <w:szCs w:val="24"/>
          <w:lang w:val="en-GB"/>
        </w:rPr>
        <w:fldChar w:fldCharType="separate"/>
      </w:r>
      <w:r w:rsidR="00273A50" w:rsidRPr="00E42911">
        <w:rPr>
          <w:rFonts w:ascii="Arial"/>
          <w:noProof/>
          <w:sz w:val="24"/>
          <w:szCs w:val="24"/>
          <w:lang w:val="en-GB"/>
        </w:rPr>
        <w:t>[</w:t>
      </w:r>
      <w:r w:rsidR="00E42911" w:rsidRPr="00E42911">
        <w:rPr>
          <w:rFonts w:ascii="Arial"/>
          <w:noProof/>
          <w:sz w:val="24"/>
          <w:szCs w:val="24"/>
          <w:lang w:val="en-GB"/>
        </w:rPr>
        <w:t>10</w:t>
      </w:r>
      <w:r w:rsidR="00440A4B">
        <w:rPr>
          <w:rFonts w:ascii="Arial"/>
          <w:noProof/>
          <w:sz w:val="24"/>
          <w:szCs w:val="24"/>
          <w:lang w:val="en-GB"/>
        </w:rPr>
        <w:t>0</w:t>
      </w:r>
      <w:r w:rsidR="00273A50" w:rsidRPr="00E42911">
        <w:rPr>
          <w:rFonts w:ascii="Arial"/>
          <w:noProof/>
          <w:sz w:val="24"/>
          <w:szCs w:val="24"/>
          <w:lang w:val="en-GB"/>
        </w:rPr>
        <w:t>]</w:t>
      </w:r>
      <w:r w:rsidR="007F61FE" w:rsidRPr="00E42911">
        <w:rPr>
          <w:rFonts w:ascii="Arial"/>
          <w:sz w:val="24"/>
          <w:szCs w:val="24"/>
          <w:lang w:val="en-GB"/>
        </w:rPr>
        <w:fldChar w:fldCharType="end"/>
      </w:r>
    </w:p>
    <w:p w:rsidR="007605E2" w:rsidRPr="00E42911" w:rsidRDefault="00E42911" w:rsidP="0090061E">
      <w:pPr>
        <w:tabs>
          <w:tab w:val="left" w:pos="3000"/>
        </w:tabs>
        <w:spacing w:after="0" w:line="480" w:lineRule="auto"/>
        <w:jc w:val="both"/>
        <w:rPr>
          <w:rFonts w:ascii="Arial" w:eastAsia="Arial" w:hAnsi="Arial" w:cs="Arial"/>
          <w:sz w:val="24"/>
          <w:szCs w:val="24"/>
          <w:lang w:val="en-GB"/>
        </w:rPr>
      </w:pPr>
      <w:r>
        <w:rPr>
          <w:rFonts w:ascii="Arial" w:eastAsia="Arial" w:hAnsi="Arial" w:cs="Arial"/>
          <w:sz w:val="24"/>
          <w:szCs w:val="24"/>
          <w:lang w:val="en-GB"/>
        </w:rPr>
        <w:tab/>
      </w:r>
    </w:p>
    <w:p w:rsidR="007605E2" w:rsidRPr="00B839D9" w:rsidRDefault="00B7131F" w:rsidP="0090061E">
      <w:pPr>
        <w:spacing w:after="0" w:line="480" w:lineRule="auto"/>
        <w:jc w:val="both"/>
        <w:rPr>
          <w:rFonts w:ascii="Arial" w:eastAsia="Arial" w:hAnsi="Arial" w:cs="Arial"/>
          <w:b/>
          <w:sz w:val="24"/>
          <w:szCs w:val="24"/>
          <w:lang w:val="en-GB"/>
        </w:rPr>
      </w:pPr>
      <w:r w:rsidRPr="00B839D9">
        <w:rPr>
          <w:rFonts w:ascii="Arial"/>
          <w:b/>
          <w:sz w:val="24"/>
          <w:szCs w:val="24"/>
          <w:lang w:val="en-GB"/>
        </w:rPr>
        <w:t>Internal evaluation of recommendations</w:t>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 xml:space="preserve">All task force members took part in the online-based evaluation of the updated recommendations. The results of this evaluation are presented in Table </w:t>
      </w:r>
      <w:r w:rsidR="00613931">
        <w:rPr>
          <w:rFonts w:ascii="Arial"/>
          <w:sz w:val="24"/>
          <w:szCs w:val="24"/>
          <w:lang w:val="en-GB"/>
        </w:rPr>
        <w:t>1</w:t>
      </w:r>
      <w:r w:rsidRPr="00E42911">
        <w:rPr>
          <w:rFonts w:ascii="Arial"/>
          <w:sz w:val="24"/>
          <w:szCs w:val="24"/>
          <w:lang w:val="en-GB"/>
        </w:rPr>
        <w:t xml:space="preserve">. All but one recommendation received mean scores of more than 7 indicating high level of agreement. The mean score for the recommendation regarding fluoxetine for the treatment of SSc-related RP was 6.06 which </w:t>
      </w:r>
      <w:proofErr w:type="gramStart"/>
      <w:r w:rsidRPr="00E42911">
        <w:rPr>
          <w:rFonts w:ascii="Arial"/>
          <w:sz w:val="24"/>
          <w:szCs w:val="24"/>
          <w:lang w:val="en-GB"/>
        </w:rPr>
        <w:t>is</w:t>
      </w:r>
      <w:proofErr w:type="gramEnd"/>
      <w:r w:rsidRPr="00E42911">
        <w:rPr>
          <w:rFonts w:ascii="Arial"/>
          <w:sz w:val="24"/>
          <w:szCs w:val="24"/>
          <w:lang w:val="en-GB"/>
        </w:rPr>
        <w:t xml:space="preserve"> consistent with medium level of agreement. </w:t>
      </w:r>
    </w:p>
    <w:p w:rsidR="007605E2" w:rsidRDefault="007605E2" w:rsidP="0090061E">
      <w:pPr>
        <w:spacing w:after="0" w:line="480" w:lineRule="auto"/>
        <w:jc w:val="both"/>
        <w:rPr>
          <w:rFonts w:ascii="Arial" w:eastAsia="Arial" w:hAnsi="Arial" w:cs="Arial"/>
          <w:sz w:val="24"/>
          <w:szCs w:val="24"/>
          <w:lang w:val="en-GB"/>
        </w:rPr>
      </w:pPr>
    </w:p>
    <w:p w:rsidR="0087450B" w:rsidRDefault="0087450B" w:rsidP="0090061E">
      <w:pPr>
        <w:spacing w:after="0" w:line="480" w:lineRule="auto"/>
        <w:jc w:val="both"/>
        <w:rPr>
          <w:rFonts w:ascii="Arial" w:eastAsia="Arial" w:hAnsi="Arial" w:cs="Arial"/>
          <w:sz w:val="24"/>
          <w:szCs w:val="24"/>
          <w:lang w:val="en-GB"/>
        </w:rPr>
      </w:pPr>
    </w:p>
    <w:p w:rsidR="006C1E83" w:rsidRDefault="006C1E83" w:rsidP="0087450B">
      <w:pPr>
        <w:widowControl w:val="0"/>
        <w:spacing w:line="480" w:lineRule="auto"/>
        <w:jc w:val="both"/>
        <w:rPr>
          <w:rFonts w:ascii="Arial"/>
          <w:b/>
          <w:sz w:val="24"/>
          <w:szCs w:val="24"/>
          <w:lang w:val="en-GB"/>
        </w:rPr>
      </w:pPr>
    </w:p>
    <w:p w:rsidR="0087450B" w:rsidRPr="0087450B" w:rsidRDefault="0087450B" w:rsidP="0087450B">
      <w:pPr>
        <w:widowControl w:val="0"/>
        <w:spacing w:line="480" w:lineRule="auto"/>
        <w:jc w:val="both"/>
        <w:rPr>
          <w:rFonts w:ascii="Arial" w:eastAsia="Arial" w:hAnsi="Arial" w:cs="Arial"/>
          <w:b/>
          <w:sz w:val="24"/>
          <w:szCs w:val="24"/>
          <w:lang w:val="en-GB"/>
        </w:rPr>
      </w:pPr>
      <w:proofErr w:type="gramStart"/>
      <w:r w:rsidRPr="0087450B">
        <w:rPr>
          <w:rFonts w:ascii="Arial"/>
          <w:b/>
          <w:sz w:val="24"/>
          <w:szCs w:val="24"/>
          <w:lang w:val="en-GB"/>
        </w:rPr>
        <w:lastRenderedPageBreak/>
        <w:t xml:space="preserve">Table </w:t>
      </w:r>
      <w:r w:rsidR="00E11326">
        <w:rPr>
          <w:rFonts w:ascii="Arial"/>
          <w:b/>
          <w:sz w:val="24"/>
          <w:szCs w:val="24"/>
          <w:lang w:val="en-GB"/>
        </w:rPr>
        <w:t>1</w:t>
      </w:r>
      <w:r w:rsidRPr="0087450B">
        <w:rPr>
          <w:rFonts w:ascii="Arial"/>
          <w:b/>
          <w:sz w:val="24"/>
          <w:szCs w:val="24"/>
          <w:lang w:val="en-GB"/>
        </w:rPr>
        <w:t>.</w:t>
      </w:r>
      <w:proofErr w:type="gramEnd"/>
      <w:r w:rsidRPr="0087450B">
        <w:rPr>
          <w:rFonts w:ascii="Arial"/>
          <w:b/>
          <w:sz w:val="24"/>
          <w:szCs w:val="24"/>
          <w:lang w:val="en-GB"/>
        </w:rPr>
        <w:t xml:space="preserve"> </w:t>
      </w:r>
      <w:proofErr w:type="gramStart"/>
      <w:r w:rsidRPr="0087450B">
        <w:rPr>
          <w:rFonts w:ascii="Arial"/>
          <w:b/>
          <w:sz w:val="24"/>
          <w:szCs w:val="24"/>
          <w:lang w:val="en-GB"/>
        </w:rPr>
        <w:t>The updated EULAR recommendations for treatment of systemic sclerosis, according to the organ involvement, including strength of the recommendations and the results of internal evaluation within the task force group.</w:t>
      </w:r>
      <w:proofErr w:type="gramEnd"/>
    </w:p>
    <w:tbl>
      <w:tblPr>
        <w:tblStyle w:val="TableNormal1"/>
        <w:tblW w:w="90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5812"/>
        <w:gridCol w:w="992"/>
        <w:gridCol w:w="850"/>
      </w:tblGrid>
      <w:tr w:rsidR="006C1E83" w:rsidRPr="00407168" w:rsidTr="006C1E83">
        <w:trPr>
          <w:trHeight w:val="140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rFonts w:ascii="Arial" w:eastAsia="Arial" w:hAnsi="Arial" w:cs="Arial"/>
                <w:sz w:val="20"/>
                <w:szCs w:val="20"/>
                <w:lang w:val="en-GB"/>
              </w:rPr>
            </w:pPr>
            <w:r w:rsidRPr="00407168">
              <w:rPr>
                <w:rFonts w:ascii="Arial"/>
                <w:sz w:val="20"/>
                <w:szCs w:val="20"/>
                <w:lang w:val="en-GB"/>
              </w:rPr>
              <w:t xml:space="preserve">Organ involvement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Recommendation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Strength of recommendation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Results of internal evaluation</w:t>
            </w:r>
          </w:p>
        </w:tc>
      </w:tr>
      <w:tr w:rsidR="006C1E83" w:rsidRPr="00407168" w:rsidTr="006C1E83">
        <w:trPr>
          <w:trHeight w:val="1882"/>
        </w:trPr>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rFonts w:ascii="Arial" w:eastAsia="Arial" w:hAnsi="Arial" w:cs="Arial"/>
                <w:sz w:val="20"/>
                <w:szCs w:val="20"/>
                <w:lang w:val="en-GB"/>
              </w:rPr>
            </w:pPr>
            <w:r>
              <w:rPr>
                <w:rFonts w:ascii="Arial"/>
                <w:sz w:val="20"/>
                <w:szCs w:val="20"/>
                <w:lang w:val="en-GB"/>
              </w:rPr>
              <w:t xml:space="preserve">I. </w:t>
            </w:r>
            <w:r w:rsidRPr="00407168">
              <w:rPr>
                <w:rFonts w:ascii="Arial"/>
                <w:sz w:val="20"/>
                <w:szCs w:val="20"/>
                <w:lang w:val="en-GB"/>
              </w:rPr>
              <w:t>Raynaud phenomenon in SSc patients (SSc</w:t>
            </w:r>
            <w:r>
              <w:rPr>
                <w:rFonts w:ascii="Arial"/>
                <w:sz w:val="20"/>
                <w:szCs w:val="20"/>
                <w:lang w:val="en-GB"/>
              </w:rPr>
              <w:t>-RP</w:t>
            </w:r>
            <w:r w:rsidRPr="00407168">
              <w:rPr>
                <w:rFonts w:ascii="Arial"/>
                <w:sz w:val="20"/>
                <w:szCs w:val="20"/>
                <w:lang w:val="en-GB"/>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A meta-analysis of RCTs on </w:t>
            </w:r>
            <w:r w:rsidRPr="00407168">
              <w:rPr>
                <w:rFonts w:ascii="Arial"/>
                <w:b/>
                <w:bCs/>
                <w:sz w:val="20"/>
                <w:szCs w:val="20"/>
                <w:lang w:val="en-GB"/>
              </w:rPr>
              <w:t>dihydropiridine-type calcium antagonists</w:t>
            </w:r>
            <w:r w:rsidRPr="00407168">
              <w:rPr>
                <w:rFonts w:ascii="Arial"/>
                <w:sz w:val="20"/>
                <w:szCs w:val="20"/>
                <w:lang w:val="en-GB"/>
              </w:rPr>
              <w:t xml:space="preserve"> indicates that nifedipine reduces the frequency and severity of SSc-RP attacks. A meta-analysis of RCTs indicates that </w:t>
            </w:r>
            <w:r w:rsidRPr="00407168">
              <w:rPr>
                <w:rFonts w:ascii="Arial"/>
                <w:b/>
                <w:bCs/>
                <w:sz w:val="20"/>
                <w:szCs w:val="20"/>
                <w:lang w:val="en-GB"/>
              </w:rPr>
              <w:t>PDE-5 inhibitors</w:t>
            </w:r>
            <w:r w:rsidRPr="00407168">
              <w:rPr>
                <w:rFonts w:ascii="Arial"/>
                <w:sz w:val="20"/>
                <w:szCs w:val="20"/>
                <w:lang w:val="en-GB"/>
              </w:rPr>
              <w:t xml:space="preserve"> reduce the frequency and severity of SSc-RP attacks. Dihydropiridine-type calcium antagonists, usually oral nifedipine, should be considered for first-line therapy for SSc-RP. PDE-5 inhibitors should also be considered in treatment of SSc-RP.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8.19</w:t>
            </w:r>
          </w:p>
        </w:tc>
      </w:tr>
      <w:tr w:rsidR="006C1E83" w:rsidRPr="00407168" w:rsidTr="006C1E83">
        <w:trPr>
          <w:trHeight w:val="934"/>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spacing w:after="0" w:line="240" w:lineRule="auto"/>
              <w:jc w:val="both"/>
              <w:rPr>
                <w:rFonts w:ascii="Arial"/>
                <w:sz w:val="20"/>
                <w:szCs w:val="20"/>
                <w:lang w:val="en-GB"/>
              </w:rPr>
            </w:pPr>
            <w:r w:rsidRPr="00407168">
              <w:rPr>
                <w:rFonts w:ascii="Arial"/>
                <w:sz w:val="20"/>
                <w:szCs w:val="20"/>
                <w:lang w:val="en-GB"/>
              </w:rPr>
              <w:t xml:space="preserve">A meta-analysis of RCTs on </w:t>
            </w:r>
            <w:r w:rsidRPr="00407168">
              <w:rPr>
                <w:rFonts w:ascii="Arial"/>
                <w:b/>
                <w:bCs/>
                <w:sz w:val="20"/>
                <w:szCs w:val="20"/>
                <w:lang w:val="en-GB"/>
              </w:rPr>
              <w:t>prostanoids</w:t>
            </w:r>
            <w:r w:rsidRPr="00407168">
              <w:rPr>
                <w:rFonts w:ascii="Arial"/>
                <w:sz w:val="20"/>
                <w:szCs w:val="20"/>
                <w:lang w:val="en-GB"/>
              </w:rPr>
              <w:t xml:space="preserve"> indicates that </w:t>
            </w:r>
            <w:r w:rsidRPr="00C5369F">
              <w:rPr>
                <w:rFonts w:ascii="Arial"/>
                <w:b/>
                <w:sz w:val="20"/>
                <w:szCs w:val="20"/>
                <w:lang w:val="en-GB"/>
              </w:rPr>
              <w:t>intravenous iloprost</w:t>
            </w:r>
            <w:r w:rsidRPr="00407168">
              <w:rPr>
                <w:rFonts w:ascii="Arial"/>
                <w:sz w:val="20"/>
                <w:szCs w:val="20"/>
                <w:lang w:val="en-GB"/>
              </w:rPr>
              <w:t xml:space="preserve"> reduces the frequency and severity of SSc-RP attacks. Intravenous iloprost should be considered for severe SSc-RP.</w:t>
            </w:r>
          </w:p>
          <w:p w:rsidR="006C1E83" w:rsidRPr="00407168" w:rsidRDefault="006C1E83" w:rsidP="00172A30">
            <w:pPr>
              <w:spacing w:after="0" w:line="240" w:lineRule="auto"/>
              <w:jc w:val="both"/>
              <w:rPr>
                <w:rFonts w:ascii="Arial"/>
                <w:bCs/>
                <w:iCs/>
                <w:sz w:val="24"/>
                <w:szCs w:val="24"/>
                <w:lang w:val="en-GB"/>
              </w:rPr>
            </w:pPr>
            <w:r w:rsidRPr="00407168">
              <w:rPr>
                <w:rFonts w:ascii="Arial"/>
                <w:bCs/>
                <w:iCs/>
                <w:sz w:val="20"/>
                <w:szCs w:val="20"/>
                <w:lang w:val="en-GB"/>
              </w:rPr>
              <w:t>Experts recommend that i.v. iloprost should be used for treatment of SSc-RP attacks after oral therapy.</w:t>
            </w:r>
            <w:r w:rsidRPr="00407168">
              <w:rPr>
                <w:rFonts w:ascii="Arial"/>
                <w:bCs/>
                <w:iCs/>
                <w:sz w:val="24"/>
                <w:szCs w:val="24"/>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8.29</w:t>
            </w:r>
          </w:p>
        </w:tc>
      </w:tr>
      <w:tr w:rsidR="006C1E83" w:rsidRPr="00407168" w:rsidTr="006C1E83">
        <w:trPr>
          <w:trHeight w:val="697"/>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One small study indicates that </w:t>
            </w:r>
            <w:r w:rsidR="00513ED2">
              <w:rPr>
                <w:rFonts w:ascii="Arial"/>
                <w:b/>
                <w:bCs/>
                <w:sz w:val="20"/>
                <w:szCs w:val="20"/>
                <w:lang w:val="en-GB"/>
              </w:rPr>
              <w:t>f</w:t>
            </w:r>
            <w:r w:rsidRPr="00407168">
              <w:rPr>
                <w:rFonts w:ascii="Arial"/>
                <w:b/>
                <w:bCs/>
                <w:sz w:val="20"/>
                <w:szCs w:val="20"/>
                <w:lang w:val="en-GB"/>
              </w:rPr>
              <w:t>luoxetine</w:t>
            </w:r>
            <w:r w:rsidRPr="00407168">
              <w:rPr>
                <w:rFonts w:ascii="Arial"/>
                <w:sz w:val="20"/>
                <w:szCs w:val="20"/>
                <w:lang w:val="en-GB"/>
              </w:rPr>
              <w:t xml:space="preserve"> might improve SSc-RP attacks. Fluoxetine might be considered in treatment of SSc-RP attacks.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6.06</w:t>
            </w:r>
          </w:p>
        </w:tc>
      </w:tr>
      <w:tr w:rsidR="006C1E83" w:rsidRPr="00407168" w:rsidTr="006C1E83">
        <w:trPr>
          <w:trHeight w:val="934"/>
        </w:trPr>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D95DCF" w:rsidRDefault="006C1E83" w:rsidP="00172A30">
            <w:pPr>
              <w:jc w:val="both"/>
              <w:rPr>
                <w:rFonts w:ascii="Arial" w:eastAsia="Arial" w:hAnsi="Arial" w:cs="Arial"/>
                <w:sz w:val="20"/>
                <w:szCs w:val="20"/>
                <w:lang w:val="en-GB"/>
              </w:rPr>
            </w:pPr>
            <w:r w:rsidRPr="00D95DCF">
              <w:rPr>
                <w:rFonts w:ascii="Arial"/>
                <w:sz w:val="20"/>
                <w:szCs w:val="20"/>
                <w:lang w:val="en-GB"/>
              </w:rPr>
              <w:t>II. Digital ulcers in SSc patients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Two RCTs indicate that </w:t>
            </w:r>
            <w:r w:rsidRPr="00407168">
              <w:rPr>
                <w:rFonts w:ascii="Arial"/>
                <w:b/>
                <w:bCs/>
                <w:sz w:val="20"/>
                <w:szCs w:val="20"/>
                <w:lang w:val="en-GB"/>
              </w:rPr>
              <w:t>intravenous iloprost</w:t>
            </w:r>
            <w:r w:rsidRPr="00407168">
              <w:rPr>
                <w:rFonts w:ascii="Arial"/>
                <w:sz w:val="20"/>
                <w:szCs w:val="20"/>
                <w:lang w:val="en-GB"/>
              </w:rPr>
              <w:t xml:space="preserve"> is efficacious in healing digital ulcers in patients with SSc. Intravenous iloprost should be considered in the treatment of digital ulcers in patients with SSc.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8.39</w:t>
            </w:r>
          </w:p>
        </w:tc>
      </w:tr>
      <w:tr w:rsidR="006C1E83" w:rsidRPr="00407168" w:rsidTr="006C1E83">
        <w:trPr>
          <w:trHeight w:val="1645"/>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A meta-analysis of RCTs and results of an independent RCT indicate that </w:t>
            </w:r>
            <w:r w:rsidRPr="00407168">
              <w:rPr>
                <w:rFonts w:ascii="Arial"/>
                <w:b/>
                <w:bCs/>
                <w:sz w:val="20"/>
                <w:szCs w:val="20"/>
                <w:lang w:val="en-GB"/>
              </w:rPr>
              <w:t>PDE-5 inhibitors</w:t>
            </w:r>
            <w:r w:rsidRPr="00407168">
              <w:rPr>
                <w:rFonts w:ascii="Arial"/>
                <w:sz w:val="20"/>
                <w:szCs w:val="20"/>
                <w:lang w:val="en-GB"/>
              </w:rPr>
              <w:t xml:space="preserve"> improve healing of digital ulcers in patients with SSc. Moreover, the results of one small RCT indicate that PDE-5 inhibitors may prevent development of new digital ulcers in SSc. PDE-5 inhibitors should be considered in treatment of digital ulcers in SSc patients.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rFonts w:ascii="Arial" w:eastAsia="Arial" w:hAnsi="Arial" w:cs="Arial"/>
                <w:sz w:val="20"/>
                <w:szCs w:val="20"/>
                <w:lang w:val="en-GB"/>
              </w:rPr>
            </w:pPr>
            <w:r w:rsidRPr="00407168">
              <w:rPr>
                <w:rFonts w:ascii="Arial"/>
                <w:sz w:val="20"/>
                <w:szCs w:val="20"/>
                <w:lang w:val="en-GB"/>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8.03</w:t>
            </w:r>
          </w:p>
        </w:tc>
      </w:tr>
      <w:tr w:rsidR="006C1E83" w:rsidRPr="00407168" w:rsidTr="006C1E83">
        <w:trPr>
          <w:trHeight w:val="1408"/>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6236EE">
              <w:rPr>
                <w:rFonts w:ascii="Arial"/>
                <w:b/>
                <w:sz w:val="20"/>
                <w:szCs w:val="20"/>
                <w:lang w:val="en-GB"/>
              </w:rPr>
              <w:t>Bosentan</w:t>
            </w:r>
            <w:r w:rsidRPr="00407168">
              <w:rPr>
                <w:rFonts w:ascii="Arial"/>
                <w:sz w:val="20"/>
                <w:szCs w:val="20"/>
                <w:lang w:val="en-GB"/>
              </w:rPr>
              <w:t xml:space="preserve"> has confirmed efficacy in two high-quality RCTs to reduce the number of new digital ulcers in SSc patients. Bosentan should be considered for reduction of the number of new digital ulcers in SSc, especially in patients with multiple digital ulcers despite use of calcium channel blockers, PDE-5 inhibitors or iloprost therapy.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8.19</w:t>
            </w:r>
          </w:p>
        </w:tc>
      </w:tr>
      <w:tr w:rsidR="006C1E83" w:rsidRPr="00407168" w:rsidTr="006C1E83">
        <w:trPr>
          <w:trHeight w:val="1645"/>
        </w:trPr>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Pr>
                <w:rFonts w:ascii="Arial"/>
                <w:sz w:val="20"/>
                <w:szCs w:val="20"/>
                <w:lang w:val="en-GB"/>
              </w:rPr>
              <w:lastRenderedPageBreak/>
              <w:t xml:space="preserve">III. </w:t>
            </w:r>
            <w:r w:rsidRPr="00407168">
              <w:rPr>
                <w:rFonts w:ascii="Arial"/>
                <w:sz w:val="20"/>
                <w:szCs w:val="20"/>
                <w:lang w:val="en-GB"/>
              </w:rPr>
              <w:t>SSc-PAH</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Based on the results of high-quality RCTs including heterogeneous population of PAH patients, including CTD-PAH, </w:t>
            </w:r>
            <w:r w:rsidRPr="006236EE">
              <w:rPr>
                <w:rFonts w:ascii="Arial"/>
                <w:b/>
                <w:sz w:val="20"/>
                <w:szCs w:val="20"/>
                <w:lang w:val="en-GB"/>
              </w:rPr>
              <w:t>several ERA</w:t>
            </w:r>
            <w:r w:rsidRPr="00407168">
              <w:rPr>
                <w:rFonts w:ascii="Arial"/>
                <w:sz w:val="20"/>
                <w:szCs w:val="20"/>
                <w:lang w:val="en-GB"/>
              </w:rPr>
              <w:t xml:space="preserve"> (ambrisentan, bosentan, and macitentan), </w:t>
            </w:r>
            <w:r w:rsidRPr="006236EE">
              <w:rPr>
                <w:rFonts w:ascii="Arial"/>
                <w:b/>
                <w:sz w:val="20"/>
                <w:szCs w:val="20"/>
                <w:lang w:val="en-GB"/>
              </w:rPr>
              <w:t>PDE-5 inhibitors</w:t>
            </w:r>
            <w:r w:rsidRPr="00407168">
              <w:rPr>
                <w:rFonts w:ascii="Arial"/>
                <w:sz w:val="20"/>
                <w:szCs w:val="20"/>
                <w:lang w:val="en-GB"/>
              </w:rPr>
              <w:t xml:space="preserve"> (sildenafil, tadalafil) and </w:t>
            </w:r>
            <w:r w:rsidRPr="006236EE">
              <w:rPr>
                <w:rFonts w:ascii="Arial"/>
                <w:b/>
                <w:sz w:val="20"/>
                <w:szCs w:val="20"/>
                <w:lang w:val="en-GB"/>
              </w:rPr>
              <w:t>riociguat</w:t>
            </w:r>
            <w:r w:rsidRPr="00407168">
              <w:rPr>
                <w:rFonts w:ascii="Arial"/>
                <w:sz w:val="20"/>
                <w:szCs w:val="20"/>
                <w:lang w:val="en-GB"/>
              </w:rPr>
              <w:t xml:space="preserve"> have been approved for treatment of PAH associated with connective tissue diseases. ERA, PDE-5 inhibitors or riociguat should be considered to treat SSc-related PAH.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8.32</w:t>
            </w:r>
          </w:p>
        </w:tc>
      </w:tr>
      <w:tr w:rsidR="006C1E83" w:rsidRPr="00407168" w:rsidTr="006C1E83">
        <w:trPr>
          <w:trHeight w:val="1408"/>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One high-quality RCT in SSc patients indicates that continuous </w:t>
            </w:r>
            <w:r w:rsidRPr="00407168">
              <w:rPr>
                <w:rFonts w:ascii="Arial"/>
                <w:b/>
                <w:bCs/>
                <w:sz w:val="20"/>
                <w:szCs w:val="20"/>
                <w:lang w:val="en-GB"/>
              </w:rPr>
              <w:t xml:space="preserve">intravenous epoprostenol </w:t>
            </w:r>
            <w:r w:rsidRPr="00407168">
              <w:rPr>
                <w:rFonts w:ascii="Arial"/>
                <w:sz w:val="20"/>
                <w:szCs w:val="20"/>
                <w:lang w:val="en-GB"/>
              </w:rPr>
              <w:t>improves exercise capacity, functional class and haemodynamic measures in SSc-PAH. Intravenous epoprostenol should be considered for the treatment of patients with severe SSc-PAH (class III and IV).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8.10</w:t>
            </w:r>
          </w:p>
        </w:tc>
      </w:tr>
      <w:tr w:rsidR="006C1E83" w:rsidRPr="00407168" w:rsidTr="006C1E83">
        <w:trPr>
          <w:trHeight w:val="1645"/>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Based on the results of high-quality RCTs including heterogeneous population of PAH patients, including CTD-PAH, </w:t>
            </w:r>
            <w:r w:rsidRPr="00407168">
              <w:rPr>
                <w:rFonts w:ascii="Arial"/>
                <w:b/>
                <w:bCs/>
                <w:sz w:val="20"/>
                <w:szCs w:val="20"/>
                <w:lang w:val="en-GB"/>
              </w:rPr>
              <w:t xml:space="preserve">other prostacyclin analogues (iloprost, treprostinil) </w:t>
            </w:r>
            <w:r w:rsidRPr="00407168">
              <w:rPr>
                <w:rFonts w:ascii="Arial"/>
                <w:sz w:val="20"/>
                <w:szCs w:val="20"/>
                <w:lang w:val="en-GB"/>
              </w:rPr>
              <w:t xml:space="preserve">have also been registered for treatment of PAH associated with connective tissue diseases. Prostacyclin analogues should be considered for the treatment of patients with SSc-PAH.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B</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r>
      <w:tr w:rsidR="006C1E83" w:rsidRPr="00407168" w:rsidTr="006C1E83">
        <w:trPr>
          <w:trHeight w:val="1171"/>
        </w:trPr>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Pr>
                <w:rFonts w:ascii="Arial"/>
                <w:sz w:val="20"/>
                <w:szCs w:val="20"/>
                <w:lang w:val="en-GB"/>
              </w:rPr>
              <w:t xml:space="preserve">IV. </w:t>
            </w:r>
            <w:r w:rsidRPr="00407168">
              <w:rPr>
                <w:rFonts w:ascii="Arial"/>
                <w:sz w:val="20"/>
                <w:szCs w:val="20"/>
                <w:lang w:val="en-GB"/>
              </w:rPr>
              <w:t>Skin and lung disease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Two RCTs and their re-analysis have shown that </w:t>
            </w:r>
            <w:r w:rsidRPr="00407168">
              <w:rPr>
                <w:rFonts w:ascii="Arial"/>
                <w:b/>
                <w:bCs/>
                <w:sz w:val="20"/>
                <w:szCs w:val="20"/>
                <w:lang w:val="en-GB"/>
              </w:rPr>
              <w:t>methotrexate</w:t>
            </w:r>
            <w:r w:rsidRPr="00407168">
              <w:rPr>
                <w:rFonts w:ascii="Arial"/>
                <w:sz w:val="20"/>
                <w:szCs w:val="20"/>
                <w:lang w:val="en-GB"/>
              </w:rPr>
              <w:t xml:space="preserve"> improves skin score in early diffuse SSc. Positive effects on other organ manifestations have not been established. Methotrexate may be considered for treatment of skin manifestations of early diffuse SSc.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7.42</w:t>
            </w:r>
          </w:p>
        </w:tc>
      </w:tr>
      <w:tr w:rsidR="006C1E83" w:rsidRPr="00407168" w:rsidTr="006C1E83">
        <w:trPr>
          <w:trHeight w:val="934"/>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In view of the results from two high-quality RCTs and despite its known toxicity, </w:t>
            </w:r>
            <w:r w:rsidRPr="00407168">
              <w:rPr>
                <w:rFonts w:ascii="Arial"/>
                <w:b/>
                <w:bCs/>
                <w:sz w:val="20"/>
                <w:szCs w:val="20"/>
                <w:lang w:val="en-GB"/>
              </w:rPr>
              <w:t>cyclophosphamide</w:t>
            </w:r>
            <w:r w:rsidRPr="00407168">
              <w:rPr>
                <w:rFonts w:ascii="Arial"/>
                <w:sz w:val="20"/>
                <w:szCs w:val="20"/>
                <w:lang w:val="en-GB"/>
              </w:rPr>
              <w:t xml:space="preserve"> should be considered for treatment of SSc-ILD, in particular for SSc patients with progressive ILD.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7.84</w:t>
            </w:r>
          </w:p>
        </w:tc>
      </w:tr>
      <w:tr w:rsidR="006C1E83" w:rsidRPr="00407168" w:rsidTr="006C1E83">
        <w:trPr>
          <w:trHeight w:val="188"/>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Regarding </w:t>
            </w:r>
            <w:r w:rsidRPr="00407168">
              <w:rPr>
                <w:rFonts w:ascii="Arial"/>
                <w:b/>
                <w:bCs/>
                <w:sz w:val="20"/>
                <w:szCs w:val="20"/>
                <w:lang w:val="en-GB"/>
              </w:rPr>
              <w:t>haematopoietic stem cell transplantation (HSCT)</w:t>
            </w:r>
            <w:r w:rsidRPr="00407168">
              <w:rPr>
                <w:rFonts w:ascii="Arial"/>
                <w:sz w:val="20"/>
                <w:szCs w:val="20"/>
                <w:lang w:val="en-GB"/>
              </w:rPr>
              <w:t>, two RCTs have shown improvement of skin involvement and stabilization of lung function in SSc patients and one large RCT reports improvement in event-free survival in SSc patients as compared to cyclophosphamide in both trials. HSCT should be considered for treatment of selected patients with rapidly progressive SSc at risk of organ failure. In view of the high risk of treatment related side effects and of early treatment related mortality,</w:t>
            </w:r>
            <w:r w:rsidRPr="00407168">
              <w:rPr>
                <w:rFonts w:ascii="Arial"/>
                <w:i/>
                <w:iCs/>
                <w:sz w:val="20"/>
                <w:szCs w:val="20"/>
                <w:lang w:val="en-GB"/>
              </w:rPr>
              <w:t xml:space="preserve"> </w:t>
            </w:r>
            <w:r w:rsidRPr="00407168">
              <w:rPr>
                <w:rFonts w:ascii="Arial"/>
                <w:sz w:val="20"/>
                <w:szCs w:val="20"/>
                <w:lang w:val="en-GB"/>
              </w:rPr>
              <w:t>careful selection of SSc patients for this kind of treatment and the experience of the medical team are of key importance.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8.03</w:t>
            </w:r>
          </w:p>
        </w:tc>
      </w:tr>
      <w:tr w:rsidR="006C1E83" w:rsidRPr="00407168" w:rsidTr="006C1E83">
        <w:trPr>
          <w:trHeight w:val="697"/>
        </w:trPr>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Pr>
                <w:rFonts w:ascii="Arial"/>
                <w:sz w:val="20"/>
                <w:szCs w:val="20"/>
                <w:lang w:val="en-GB"/>
              </w:rPr>
              <w:t xml:space="preserve">V. </w:t>
            </w:r>
            <w:r w:rsidRPr="00407168">
              <w:rPr>
                <w:rFonts w:ascii="Arial"/>
                <w:sz w:val="20"/>
                <w:szCs w:val="20"/>
                <w:lang w:val="en-GB"/>
              </w:rPr>
              <w:t>Scleroderma renal crisis</w:t>
            </w:r>
            <w:r>
              <w:rPr>
                <w:rFonts w:ascii="Arial"/>
                <w:sz w:val="20"/>
                <w:szCs w:val="20"/>
                <w:lang w:val="en-GB"/>
              </w:rPr>
              <w:t xml:space="preserve"> (SRC)</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Several cohort studies showed benefit in survival with use of </w:t>
            </w:r>
            <w:r w:rsidRPr="006236EE">
              <w:rPr>
                <w:rFonts w:ascii="Arial"/>
                <w:b/>
                <w:sz w:val="20"/>
                <w:szCs w:val="20"/>
                <w:lang w:val="en-GB"/>
              </w:rPr>
              <w:t>ACE inhibitors</w:t>
            </w:r>
            <w:r w:rsidRPr="00407168">
              <w:rPr>
                <w:rFonts w:ascii="Arial"/>
                <w:sz w:val="20"/>
                <w:szCs w:val="20"/>
                <w:lang w:val="en-GB"/>
              </w:rPr>
              <w:t xml:space="preserve"> in patients with SRC. Experts recommend immediate use of </w:t>
            </w:r>
            <w:r w:rsidRPr="006236EE">
              <w:rPr>
                <w:rFonts w:ascii="Arial"/>
                <w:bCs/>
                <w:sz w:val="20"/>
                <w:szCs w:val="20"/>
                <w:lang w:val="en-GB"/>
              </w:rPr>
              <w:t>ACE inhibitors</w:t>
            </w:r>
            <w:r w:rsidRPr="00407168">
              <w:rPr>
                <w:rFonts w:ascii="Arial"/>
                <w:sz w:val="20"/>
                <w:szCs w:val="20"/>
                <w:lang w:val="en-GB"/>
              </w:rPr>
              <w:t xml:space="preserve"> in the treatment of SRC.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8.52</w:t>
            </w:r>
          </w:p>
        </w:tc>
      </w:tr>
      <w:tr w:rsidR="006C1E83" w:rsidRPr="00407168" w:rsidTr="006C1E83">
        <w:trPr>
          <w:trHeight w:val="993"/>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Several retrospective studies suggest that </w:t>
            </w:r>
            <w:r w:rsidRPr="00407168">
              <w:rPr>
                <w:rFonts w:ascii="Arial"/>
                <w:b/>
                <w:bCs/>
                <w:sz w:val="20"/>
                <w:szCs w:val="20"/>
                <w:lang w:val="en-GB"/>
              </w:rPr>
              <w:t xml:space="preserve">glucocorticoids </w:t>
            </w:r>
            <w:r w:rsidRPr="00407168">
              <w:rPr>
                <w:rFonts w:ascii="Arial"/>
                <w:sz w:val="20"/>
                <w:szCs w:val="20"/>
                <w:lang w:val="en-GB"/>
              </w:rPr>
              <w:t xml:space="preserve">are associated with a higher risk of SRC. Blood pressure and renal function should be carefully monitored in SSc patients treated with </w:t>
            </w:r>
            <w:r w:rsidRPr="006236EE">
              <w:rPr>
                <w:rFonts w:ascii="Arial"/>
                <w:bCs/>
                <w:sz w:val="20"/>
                <w:szCs w:val="20"/>
                <w:lang w:val="en-GB"/>
              </w:rPr>
              <w:t>glucocorticoids</w:t>
            </w:r>
            <w:r w:rsidRPr="00407168">
              <w:rPr>
                <w:rFonts w:ascii="Arial"/>
                <w:b/>
                <w:bCs/>
                <w:sz w:val="20"/>
                <w:szCs w:val="20"/>
                <w:lang w:val="en-GB"/>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8.10</w:t>
            </w:r>
          </w:p>
        </w:tc>
      </w:tr>
      <w:tr w:rsidR="006C1E83" w:rsidRPr="00407168" w:rsidTr="006C1E83">
        <w:trPr>
          <w:trHeight w:val="1084"/>
        </w:trPr>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rFonts w:ascii="Arial" w:eastAsia="Arial" w:hAnsi="Arial" w:cs="Arial"/>
                <w:sz w:val="20"/>
                <w:szCs w:val="20"/>
                <w:lang w:val="en-GB"/>
              </w:rPr>
            </w:pPr>
            <w:r>
              <w:rPr>
                <w:rFonts w:ascii="Arial"/>
                <w:sz w:val="20"/>
                <w:szCs w:val="20"/>
                <w:lang w:val="en-GB"/>
              </w:rPr>
              <w:lastRenderedPageBreak/>
              <w:t xml:space="preserve">VI. </w:t>
            </w:r>
            <w:r w:rsidRPr="00407168">
              <w:rPr>
                <w:rFonts w:ascii="Arial"/>
                <w:sz w:val="20"/>
                <w:szCs w:val="20"/>
                <w:lang w:val="en-GB"/>
              </w:rPr>
              <w:t>SSc-related gastrointestinal disease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Despite the lack of large, specific RCT, experts recommend that </w:t>
            </w:r>
            <w:r w:rsidRPr="006236EE">
              <w:rPr>
                <w:rFonts w:ascii="Arial"/>
                <w:b/>
                <w:sz w:val="20"/>
                <w:szCs w:val="20"/>
                <w:lang w:val="en-GB"/>
              </w:rPr>
              <w:t>PPI</w:t>
            </w:r>
            <w:r w:rsidRPr="00407168">
              <w:rPr>
                <w:rFonts w:ascii="Arial"/>
                <w:sz w:val="20"/>
                <w:szCs w:val="20"/>
                <w:lang w:val="en-GB"/>
              </w:rPr>
              <w:t xml:space="preserve"> should be used for the treatment of SSc-related gastroesophageal reflux and prevention of oesophageal ulcers and strictures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8.58</w:t>
            </w:r>
          </w:p>
        </w:tc>
      </w:tr>
      <w:tr w:rsidR="006C1E83" w:rsidRPr="00407168" w:rsidTr="006C1E83">
        <w:trPr>
          <w:trHeight w:val="1171"/>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Despite the lack of RCTs in SSc patients, experts recommend that </w:t>
            </w:r>
            <w:r w:rsidRPr="00407168">
              <w:rPr>
                <w:rFonts w:ascii="Arial"/>
                <w:b/>
                <w:bCs/>
                <w:sz w:val="20"/>
                <w:szCs w:val="20"/>
                <w:lang w:val="en-GB"/>
              </w:rPr>
              <w:t>prokinetic drugs</w:t>
            </w:r>
            <w:r w:rsidRPr="00407168">
              <w:rPr>
                <w:rFonts w:ascii="Arial"/>
                <w:sz w:val="20"/>
                <w:szCs w:val="20"/>
                <w:lang w:val="en-GB"/>
              </w:rPr>
              <w:t xml:space="preserve"> should be used for the management of SSc-related symptomatic motility disturbances (dysphagia, GERD, early satiety, bloating, pseudo-obstruction, etc).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7.97</w:t>
            </w:r>
          </w:p>
        </w:tc>
      </w:tr>
      <w:tr w:rsidR="006C1E83" w:rsidRPr="00407168" w:rsidTr="006C1E83">
        <w:trPr>
          <w:trHeight w:val="934"/>
        </w:trPr>
        <w:tc>
          <w:tcPr>
            <w:tcW w:w="1390" w:type="dxa"/>
            <w:vMerge/>
            <w:tcBorders>
              <w:top w:val="single" w:sz="4" w:space="0" w:color="000000"/>
              <w:left w:val="single" w:sz="4" w:space="0" w:color="000000"/>
              <w:bottom w:val="single" w:sz="4" w:space="0" w:color="000000"/>
              <w:right w:val="single" w:sz="4" w:space="0" w:color="000000"/>
            </w:tcBorders>
            <w:shd w:val="clear" w:color="auto" w:fill="auto"/>
          </w:tcPr>
          <w:p w:rsidR="006C1E83" w:rsidRPr="00407168" w:rsidRDefault="006C1E83" w:rsidP="00172A30">
            <w:pPr>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both"/>
              <w:rPr>
                <w:lang w:val="en-GB"/>
              </w:rPr>
            </w:pPr>
            <w:r w:rsidRPr="00407168">
              <w:rPr>
                <w:rFonts w:ascii="Arial"/>
                <w:sz w:val="20"/>
                <w:szCs w:val="20"/>
                <w:lang w:val="en-GB"/>
              </w:rPr>
              <w:t xml:space="preserve">Despite the lack of RCTs in SSc patients, experts recommend the use of intermittent or rotating </w:t>
            </w:r>
            <w:r w:rsidRPr="00407168">
              <w:rPr>
                <w:rFonts w:ascii="Arial"/>
                <w:b/>
                <w:bCs/>
                <w:sz w:val="20"/>
                <w:szCs w:val="20"/>
                <w:lang w:val="en-GB"/>
              </w:rPr>
              <w:t>antibiotics</w:t>
            </w:r>
            <w:r w:rsidRPr="00407168">
              <w:rPr>
                <w:rFonts w:ascii="Arial"/>
                <w:sz w:val="20"/>
                <w:szCs w:val="20"/>
                <w:lang w:val="en-GB"/>
              </w:rPr>
              <w:t xml:space="preserve"> to treat symptomatic small intestine bacterial overgrowth in SSc patients.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1E83" w:rsidRPr="00407168" w:rsidRDefault="006C1E83" w:rsidP="00172A30">
            <w:pPr>
              <w:jc w:val="center"/>
              <w:rPr>
                <w:lang w:val="en-GB"/>
              </w:rPr>
            </w:pPr>
            <w:r w:rsidRPr="00407168">
              <w:rPr>
                <w:rFonts w:ascii="Arial"/>
                <w:sz w:val="20"/>
                <w:szCs w:val="20"/>
                <w:lang w:val="en-GB"/>
              </w:rPr>
              <w:t>8.10</w:t>
            </w:r>
          </w:p>
        </w:tc>
      </w:tr>
    </w:tbl>
    <w:p w:rsidR="0087450B" w:rsidRPr="00407168" w:rsidRDefault="006C1E83" w:rsidP="0087450B">
      <w:pPr>
        <w:widowControl w:val="0"/>
        <w:spacing w:line="240" w:lineRule="auto"/>
        <w:jc w:val="both"/>
        <w:rPr>
          <w:rFonts w:ascii="Arial" w:eastAsia="Arial" w:hAnsi="Arial" w:cs="Arial"/>
          <w:sz w:val="24"/>
          <w:szCs w:val="24"/>
          <w:lang w:val="en-GB"/>
        </w:rPr>
      </w:pPr>
      <w:r>
        <w:rPr>
          <w:rFonts w:ascii="Arial" w:eastAsia="Arial" w:hAnsi="Arial" w:cs="Arial"/>
          <w:sz w:val="24"/>
          <w:szCs w:val="24"/>
          <w:lang w:val="en-GB"/>
        </w:rPr>
        <w:t>For explanations of the abbreviations see the text</w:t>
      </w:r>
    </w:p>
    <w:p w:rsidR="0087450B" w:rsidRDefault="0087450B" w:rsidP="0087450B">
      <w:pPr>
        <w:tabs>
          <w:tab w:val="left" w:pos="2130"/>
        </w:tabs>
        <w:spacing w:after="0" w:line="480" w:lineRule="auto"/>
        <w:jc w:val="both"/>
        <w:rPr>
          <w:rFonts w:ascii="Arial" w:eastAsia="Arial" w:hAnsi="Arial" w:cs="Arial"/>
          <w:sz w:val="24"/>
          <w:szCs w:val="24"/>
          <w:lang w:val="en-GB"/>
        </w:rPr>
      </w:pPr>
      <w:r>
        <w:rPr>
          <w:rFonts w:ascii="Arial" w:eastAsia="Arial" w:hAnsi="Arial" w:cs="Arial"/>
          <w:sz w:val="24"/>
          <w:szCs w:val="24"/>
          <w:lang w:val="en-GB"/>
        </w:rPr>
        <w:tab/>
      </w:r>
    </w:p>
    <w:p w:rsidR="007605E2" w:rsidRPr="00E42911" w:rsidRDefault="00B7131F" w:rsidP="0090061E">
      <w:pPr>
        <w:spacing w:after="0" w:line="480" w:lineRule="auto"/>
        <w:jc w:val="both"/>
        <w:rPr>
          <w:rFonts w:ascii="Arial" w:eastAsia="Arial" w:hAnsi="Arial" w:cs="Arial"/>
          <w:b/>
          <w:sz w:val="24"/>
          <w:szCs w:val="24"/>
          <w:lang w:val="en-GB"/>
        </w:rPr>
      </w:pPr>
      <w:r w:rsidRPr="00E42911">
        <w:rPr>
          <w:rFonts w:ascii="Arial"/>
          <w:b/>
          <w:sz w:val="24"/>
          <w:szCs w:val="24"/>
          <w:lang w:val="en-GB"/>
        </w:rPr>
        <w:t>Research agenda</w:t>
      </w:r>
    </w:p>
    <w:p w:rsidR="007605E2" w:rsidRPr="00E42911"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In addition to the recommendations, experts formulated a research agenda which addresses usage of pharmacological treatments in SSc or SSc-related organ complications which were considered of particular interest</w:t>
      </w:r>
      <w:r w:rsidR="00E2455A">
        <w:rPr>
          <w:rFonts w:ascii="Arial"/>
          <w:sz w:val="24"/>
          <w:szCs w:val="24"/>
          <w:lang w:val="en-GB"/>
        </w:rPr>
        <w:t xml:space="preserve"> (</w:t>
      </w:r>
      <w:r w:rsidRPr="00E42911">
        <w:rPr>
          <w:rFonts w:ascii="Arial"/>
          <w:sz w:val="24"/>
          <w:szCs w:val="24"/>
          <w:lang w:val="en-GB"/>
        </w:rPr>
        <w:t xml:space="preserve">Table </w:t>
      </w:r>
      <w:r w:rsidR="00C160C9">
        <w:rPr>
          <w:rFonts w:ascii="Arial"/>
          <w:sz w:val="24"/>
          <w:szCs w:val="24"/>
          <w:lang w:val="en-GB"/>
        </w:rPr>
        <w:t>2</w:t>
      </w:r>
      <w:r w:rsidR="00E2455A">
        <w:rPr>
          <w:rFonts w:ascii="Arial"/>
          <w:sz w:val="24"/>
          <w:szCs w:val="24"/>
          <w:lang w:val="en-GB"/>
        </w:rPr>
        <w:t>)</w:t>
      </w:r>
      <w:r w:rsidRPr="00E42911">
        <w:rPr>
          <w:rFonts w:ascii="Arial"/>
          <w:sz w:val="24"/>
          <w:szCs w:val="24"/>
          <w:lang w:val="en-GB"/>
        </w:rPr>
        <w:t>. This research agenda can be helpful in developing further clinical research in SSc.</w:t>
      </w:r>
    </w:p>
    <w:p w:rsidR="00A57CF3" w:rsidRDefault="00A57CF3" w:rsidP="0090061E">
      <w:pPr>
        <w:tabs>
          <w:tab w:val="left" w:pos="1020"/>
        </w:tabs>
        <w:spacing w:after="0" w:line="480" w:lineRule="auto"/>
        <w:jc w:val="both"/>
        <w:rPr>
          <w:rFonts w:ascii="Arial" w:eastAsia="Arial" w:hAnsi="Arial" w:cs="Arial"/>
          <w:sz w:val="24"/>
          <w:szCs w:val="24"/>
          <w:lang w:val="en-GB"/>
        </w:rPr>
      </w:pPr>
    </w:p>
    <w:p w:rsidR="00A57CF3" w:rsidRPr="00A57CF3" w:rsidRDefault="00A57CF3" w:rsidP="00A57CF3">
      <w:pPr>
        <w:widowControl w:val="0"/>
        <w:tabs>
          <w:tab w:val="left" w:pos="3270"/>
        </w:tabs>
        <w:spacing w:line="480" w:lineRule="auto"/>
        <w:jc w:val="both"/>
        <w:rPr>
          <w:rFonts w:ascii="Arial" w:eastAsia="Arial" w:hAnsi="Arial" w:cs="Arial"/>
          <w:b/>
          <w:sz w:val="24"/>
          <w:szCs w:val="24"/>
          <w:lang w:val="en-GB"/>
        </w:rPr>
      </w:pPr>
      <w:proofErr w:type="gramStart"/>
      <w:r w:rsidRPr="00A57CF3">
        <w:rPr>
          <w:rFonts w:ascii="Arial"/>
          <w:b/>
          <w:sz w:val="24"/>
          <w:szCs w:val="24"/>
          <w:lang w:val="en-GB"/>
        </w:rPr>
        <w:t xml:space="preserve">Table </w:t>
      </w:r>
      <w:r w:rsidR="00E11326">
        <w:rPr>
          <w:rFonts w:ascii="Arial"/>
          <w:b/>
          <w:sz w:val="24"/>
          <w:szCs w:val="24"/>
          <w:lang w:val="en-GB"/>
        </w:rPr>
        <w:t>2</w:t>
      </w:r>
      <w:r w:rsidRPr="00A57CF3">
        <w:rPr>
          <w:rFonts w:ascii="Arial"/>
          <w:b/>
          <w:sz w:val="24"/>
          <w:szCs w:val="24"/>
          <w:lang w:val="en-GB"/>
        </w:rPr>
        <w:t>.</w:t>
      </w:r>
      <w:proofErr w:type="gramEnd"/>
      <w:r w:rsidRPr="00A57CF3">
        <w:rPr>
          <w:rFonts w:ascii="Arial"/>
          <w:b/>
          <w:sz w:val="24"/>
          <w:szCs w:val="24"/>
          <w:lang w:val="en-GB"/>
        </w:rPr>
        <w:t xml:space="preserve"> Research agenda</w:t>
      </w:r>
      <w:r w:rsidRPr="00A57CF3">
        <w:rPr>
          <w:rFonts w:ascii="Arial"/>
          <w:b/>
          <w:sz w:val="24"/>
          <w:szCs w:val="24"/>
          <w:lang w:val="en-GB"/>
        </w:rPr>
        <w:tab/>
      </w:r>
    </w:p>
    <w:tbl>
      <w:tblPr>
        <w:tblStyle w:val="TableNormal1"/>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2"/>
      </w:tblGrid>
      <w:tr w:rsidR="00A57CF3" w:rsidRPr="00407168" w:rsidTr="00172A30">
        <w:trPr>
          <w:trHeight w:val="472"/>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7CF3" w:rsidRPr="00407168" w:rsidRDefault="00A57CF3" w:rsidP="00172A30">
            <w:pPr>
              <w:spacing w:line="360" w:lineRule="auto"/>
              <w:jc w:val="both"/>
              <w:rPr>
                <w:rFonts w:ascii="Arial" w:eastAsia="Arial" w:hAnsi="Arial" w:cs="Arial"/>
                <w:b/>
                <w:bCs/>
                <w:sz w:val="24"/>
                <w:szCs w:val="24"/>
                <w:lang w:val="en-GB"/>
              </w:rPr>
            </w:pPr>
            <w:r w:rsidRPr="00407168">
              <w:rPr>
                <w:rFonts w:ascii="Arial"/>
                <w:b/>
                <w:bCs/>
                <w:sz w:val="24"/>
                <w:szCs w:val="24"/>
                <w:lang w:val="en-GB"/>
              </w:rPr>
              <w:t>Research agenda</w:t>
            </w:r>
          </w:p>
          <w:p w:rsidR="00A57CF3" w:rsidRPr="00407168" w:rsidRDefault="00A57CF3" w:rsidP="00172A30">
            <w:pPr>
              <w:spacing w:line="360" w:lineRule="auto"/>
              <w:jc w:val="both"/>
              <w:rPr>
                <w:rFonts w:ascii="Arial" w:eastAsia="Arial" w:hAnsi="Arial" w:cs="Arial"/>
                <w:sz w:val="24"/>
                <w:szCs w:val="24"/>
                <w:lang w:val="en-GB"/>
              </w:rPr>
            </w:pPr>
            <w:r w:rsidRPr="00407168">
              <w:rPr>
                <w:rFonts w:ascii="Arial"/>
                <w:sz w:val="24"/>
                <w:szCs w:val="24"/>
                <w:lang w:val="en-GB"/>
              </w:rPr>
              <w:t>1. Evaluation of the efficacy and safety of cyclophosphamide in the treatment of early diffuse SSc</w:t>
            </w:r>
          </w:p>
          <w:p w:rsidR="00A57CF3" w:rsidRPr="00407168" w:rsidRDefault="00A57CF3" w:rsidP="00172A30">
            <w:pPr>
              <w:spacing w:line="360" w:lineRule="auto"/>
              <w:jc w:val="both"/>
              <w:rPr>
                <w:rFonts w:ascii="Arial" w:eastAsia="Arial" w:hAnsi="Arial" w:cs="Arial"/>
                <w:sz w:val="24"/>
                <w:szCs w:val="24"/>
                <w:lang w:val="en-GB"/>
              </w:rPr>
            </w:pPr>
            <w:r w:rsidRPr="00407168">
              <w:rPr>
                <w:rFonts w:ascii="Arial"/>
                <w:sz w:val="24"/>
                <w:szCs w:val="24"/>
                <w:lang w:val="en-GB"/>
              </w:rPr>
              <w:t>2. Evaluation of the efficacy and safety of mycophenolate mofetil and azathioprine in the treatment of SSc</w:t>
            </w:r>
          </w:p>
          <w:p w:rsidR="00A57CF3" w:rsidRPr="00407168" w:rsidRDefault="00A57CF3" w:rsidP="00172A30">
            <w:pPr>
              <w:spacing w:line="360" w:lineRule="auto"/>
              <w:jc w:val="both"/>
              <w:rPr>
                <w:rFonts w:ascii="Arial" w:eastAsia="Arial" w:hAnsi="Arial" w:cs="Arial"/>
                <w:sz w:val="24"/>
                <w:szCs w:val="24"/>
                <w:lang w:val="en-GB"/>
              </w:rPr>
            </w:pPr>
            <w:r w:rsidRPr="00407168">
              <w:rPr>
                <w:rFonts w:ascii="Arial"/>
                <w:sz w:val="24"/>
                <w:szCs w:val="24"/>
                <w:lang w:val="en-GB"/>
              </w:rPr>
              <w:t>3. Evaluation of the efficacy and safety of anti-CD20 therapies in the treatment of SSc</w:t>
            </w:r>
          </w:p>
          <w:p w:rsidR="00A57CF3" w:rsidRPr="00407168" w:rsidRDefault="00A57CF3" w:rsidP="00172A30">
            <w:pPr>
              <w:spacing w:line="360" w:lineRule="auto"/>
              <w:jc w:val="both"/>
              <w:rPr>
                <w:rFonts w:ascii="Arial" w:eastAsia="Arial" w:hAnsi="Arial" w:cs="Arial"/>
                <w:sz w:val="24"/>
                <w:szCs w:val="24"/>
                <w:lang w:val="en-GB"/>
              </w:rPr>
            </w:pPr>
            <w:r w:rsidRPr="00407168">
              <w:rPr>
                <w:rFonts w:ascii="Arial"/>
                <w:sz w:val="24"/>
                <w:szCs w:val="24"/>
                <w:lang w:val="en-GB"/>
              </w:rPr>
              <w:t>4. Evaluation of calcium antagonists in the prevention of SSc-PAH</w:t>
            </w:r>
          </w:p>
          <w:p w:rsidR="00A57CF3" w:rsidRPr="00407168" w:rsidRDefault="00A57CF3" w:rsidP="00172A30">
            <w:pPr>
              <w:spacing w:line="360" w:lineRule="auto"/>
              <w:jc w:val="both"/>
              <w:rPr>
                <w:rFonts w:ascii="Arial" w:eastAsia="Arial" w:hAnsi="Arial" w:cs="Arial"/>
                <w:sz w:val="24"/>
                <w:szCs w:val="24"/>
                <w:lang w:val="en-GB"/>
              </w:rPr>
            </w:pPr>
            <w:r w:rsidRPr="00407168">
              <w:rPr>
                <w:rFonts w:ascii="Arial"/>
                <w:sz w:val="24"/>
                <w:szCs w:val="24"/>
                <w:lang w:val="en-GB"/>
              </w:rPr>
              <w:t>6. Evaluation of calcium antagonists in the treatment of digital ulcers in SSc</w:t>
            </w:r>
          </w:p>
          <w:p w:rsidR="00A57CF3" w:rsidRPr="00407168" w:rsidRDefault="00A57CF3" w:rsidP="00172A30">
            <w:pPr>
              <w:spacing w:line="360" w:lineRule="auto"/>
              <w:jc w:val="both"/>
              <w:rPr>
                <w:rFonts w:ascii="Arial" w:eastAsia="Arial" w:hAnsi="Arial" w:cs="Arial"/>
                <w:sz w:val="24"/>
                <w:szCs w:val="24"/>
                <w:lang w:val="en-GB"/>
              </w:rPr>
            </w:pPr>
            <w:r w:rsidRPr="00407168">
              <w:rPr>
                <w:rFonts w:ascii="Arial"/>
                <w:sz w:val="24"/>
                <w:szCs w:val="24"/>
                <w:lang w:val="en-GB"/>
              </w:rPr>
              <w:lastRenderedPageBreak/>
              <w:t>7. Evaluation of statins in the treatment of digital ulcers in SSc</w:t>
            </w:r>
          </w:p>
          <w:p w:rsidR="00A57CF3" w:rsidRPr="00407168" w:rsidRDefault="00A57CF3" w:rsidP="00172A30">
            <w:pPr>
              <w:spacing w:line="360" w:lineRule="auto"/>
              <w:jc w:val="both"/>
              <w:rPr>
                <w:rFonts w:ascii="Arial" w:eastAsia="Arial" w:hAnsi="Arial" w:cs="Arial"/>
                <w:sz w:val="24"/>
                <w:szCs w:val="24"/>
                <w:lang w:val="en-GB"/>
              </w:rPr>
            </w:pPr>
            <w:r w:rsidRPr="00407168">
              <w:rPr>
                <w:rFonts w:ascii="Arial"/>
                <w:sz w:val="24"/>
                <w:szCs w:val="24"/>
                <w:lang w:val="en-GB"/>
              </w:rPr>
              <w:t>8. Evaluation of the efficacy and safety of ACE inhibitors in the prevention of SRC</w:t>
            </w:r>
          </w:p>
          <w:p w:rsidR="00A57CF3" w:rsidRPr="00407168" w:rsidRDefault="00A57CF3" w:rsidP="00172A30">
            <w:pPr>
              <w:spacing w:line="360" w:lineRule="auto"/>
              <w:jc w:val="both"/>
              <w:rPr>
                <w:lang w:val="en-GB"/>
              </w:rPr>
            </w:pPr>
            <w:r w:rsidRPr="00407168">
              <w:rPr>
                <w:rFonts w:ascii="Arial"/>
                <w:sz w:val="24"/>
                <w:szCs w:val="24"/>
                <w:lang w:val="en-GB"/>
              </w:rPr>
              <w:t>9. Evaluation of the efficacy of non-pharmacological treatments in SSc</w:t>
            </w:r>
          </w:p>
        </w:tc>
      </w:tr>
    </w:tbl>
    <w:p w:rsidR="00A57CF3" w:rsidRDefault="00566BDC" w:rsidP="0090061E">
      <w:pPr>
        <w:tabs>
          <w:tab w:val="left" w:pos="1020"/>
        </w:tabs>
        <w:spacing w:after="0" w:line="480" w:lineRule="auto"/>
        <w:jc w:val="both"/>
        <w:rPr>
          <w:rFonts w:ascii="Arial" w:eastAsia="Arial" w:hAnsi="Arial" w:cs="Arial"/>
          <w:sz w:val="24"/>
          <w:szCs w:val="24"/>
          <w:lang w:val="en-GB"/>
        </w:rPr>
      </w:pPr>
      <w:r>
        <w:rPr>
          <w:rFonts w:ascii="Arial" w:eastAsia="Arial" w:hAnsi="Arial" w:cs="Arial"/>
          <w:sz w:val="24"/>
          <w:szCs w:val="24"/>
          <w:lang w:val="en-GB"/>
        </w:rPr>
        <w:lastRenderedPageBreak/>
        <w:t>For explanations of the abbreviations see the text</w:t>
      </w:r>
    </w:p>
    <w:p w:rsidR="007605E2" w:rsidRPr="00E42911" w:rsidRDefault="007605E2" w:rsidP="0090061E">
      <w:pPr>
        <w:tabs>
          <w:tab w:val="left" w:pos="1020"/>
        </w:tabs>
        <w:spacing w:after="0" w:line="480" w:lineRule="auto"/>
        <w:jc w:val="both"/>
        <w:rPr>
          <w:rFonts w:ascii="Arial" w:eastAsia="Arial" w:hAnsi="Arial" w:cs="Arial"/>
          <w:sz w:val="24"/>
          <w:szCs w:val="24"/>
          <w:lang w:val="en-GB"/>
        </w:rPr>
      </w:pPr>
    </w:p>
    <w:p w:rsidR="007605E2" w:rsidRPr="00E42911" w:rsidRDefault="008B5C75" w:rsidP="0090061E">
      <w:pPr>
        <w:spacing w:after="0" w:line="480" w:lineRule="auto"/>
        <w:jc w:val="both"/>
        <w:rPr>
          <w:rFonts w:ascii="Arial" w:eastAsia="Arial" w:hAnsi="Arial" w:cs="Arial"/>
          <w:b/>
          <w:bCs/>
          <w:sz w:val="24"/>
          <w:szCs w:val="24"/>
          <w:lang w:val="en-GB"/>
        </w:rPr>
      </w:pPr>
      <w:r w:rsidRPr="00E42911">
        <w:rPr>
          <w:rFonts w:ascii="Arial"/>
          <w:b/>
          <w:bCs/>
          <w:sz w:val="24"/>
          <w:szCs w:val="24"/>
          <w:lang w:val="en-GB"/>
        </w:rPr>
        <w:t>DISCUSSION</w:t>
      </w:r>
    </w:p>
    <w:p w:rsidR="007605E2" w:rsidRPr="00407168" w:rsidRDefault="00B7131F" w:rsidP="0090061E">
      <w:pPr>
        <w:spacing w:after="0" w:line="480" w:lineRule="auto"/>
        <w:jc w:val="both"/>
        <w:rPr>
          <w:rFonts w:ascii="Arial" w:eastAsia="Arial" w:hAnsi="Arial" w:cs="Arial"/>
          <w:sz w:val="24"/>
          <w:szCs w:val="24"/>
          <w:lang w:val="en-GB"/>
        </w:rPr>
      </w:pPr>
      <w:r w:rsidRPr="00E42911">
        <w:rPr>
          <w:rFonts w:ascii="Arial"/>
          <w:sz w:val="24"/>
          <w:szCs w:val="24"/>
          <w:lang w:val="en-GB"/>
        </w:rPr>
        <w:t>As compared with the previous (2009) EULAR recommendations for treatment of SSc, the updated recommendations include several new treatments for specific SSc-related organ involvement. The greatest changes have been made in treatments of vascular complications of SSc and mirror the progress which had been made in this field during the last several years. These include the introduction of PDE</w:t>
      </w:r>
      <w:r w:rsidR="00AC271C" w:rsidRPr="00E42911">
        <w:rPr>
          <w:rFonts w:ascii="Arial"/>
          <w:sz w:val="24"/>
          <w:szCs w:val="24"/>
          <w:lang w:val="en-GB"/>
        </w:rPr>
        <w:t>-</w:t>
      </w:r>
      <w:r w:rsidRPr="00E42911">
        <w:rPr>
          <w:rFonts w:ascii="Arial"/>
          <w:sz w:val="24"/>
          <w:szCs w:val="24"/>
          <w:lang w:val="en-GB"/>
        </w:rPr>
        <w:t>5 inhibitors for SSc-related Raynaud</w:t>
      </w:r>
      <w:r w:rsidRPr="00E42911">
        <w:rPr>
          <w:rFonts w:hAnsi="Arial"/>
          <w:sz w:val="24"/>
          <w:szCs w:val="24"/>
          <w:lang w:val="en-GB"/>
        </w:rPr>
        <w:t>’</w:t>
      </w:r>
      <w:r w:rsidRPr="00E42911">
        <w:rPr>
          <w:rFonts w:ascii="Arial"/>
          <w:sz w:val="24"/>
          <w:szCs w:val="24"/>
          <w:lang w:val="en-GB"/>
        </w:rPr>
        <w:t xml:space="preserve">s phenomenon and digital ulcers, </w:t>
      </w:r>
      <w:r w:rsidRPr="00E42911">
        <w:rPr>
          <w:rFonts w:ascii="Arial"/>
          <w:color w:val="222222"/>
          <w:sz w:val="24"/>
          <w:szCs w:val="24"/>
          <w:u w:color="222222"/>
          <w:lang w:val="en-GB"/>
        </w:rPr>
        <w:t>riociguat and new aspects for endothelin receptor antagonists, prostacyclin analogues and PDE</w:t>
      </w:r>
      <w:r w:rsidR="00AC271C" w:rsidRPr="00E42911">
        <w:rPr>
          <w:rFonts w:ascii="Arial"/>
          <w:color w:val="222222"/>
          <w:sz w:val="24"/>
          <w:szCs w:val="24"/>
          <w:u w:color="222222"/>
          <w:lang w:val="en-GB"/>
        </w:rPr>
        <w:t>-</w:t>
      </w:r>
      <w:r w:rsidRPr="00E42911">
        <w:rPr>
          <w:rFonts w:ascii="Arial"/>
          <w:color w:val="222222"/>
          <w:sz w:val="24"/>
          <w:szCs w:val="24"/>
          <w:u w:color="222222"/>
          <w:lang w:val="en-GB"/>
        </w:rPr>
        <w:t>5</w:t>
      </w:r>
      <w:r w:rsidRPr="00E42911">
        <w:rPr>
          <w:rFonts w:ascii="Arial"/>
          <w:sz w:val="24"/>
          <w:szCs w:val="24"/>
          <w:lang w:val="en-GB"/>
        </w:rPr>
        <w:t xml:space="preserve"> </w:t>
      </w:r>
      <w:r w:rsidRPr="00E42911">
        <w:rPr>
          <w:rFonts w:ascii="Arial"/>
          <w:color w:val="222222"/>
          <w:sz w:val="24"/>
          <w:szCs w:val="24"/>
          <w:u w:color="222222"/>
          <w:lang w:val="en-GB"/>
        </w:rPr>
        <w:t xml:space="preserve">inhibitors for </w:t>
      </w:r>
      <w:r w:rsidRPr="00407168">
        <w:rPr>
          <w:rFonts w:ascii="Arial"/>
          <w:color w:val="222222"/>
          <w:sz w:val="24"/>
          <w:szCs w:val="24"/>
          <w:u w:color="222222"/>
          <w:lang w:val="en-GB"/>
        </w:rPr>
        <w:t>SSc-related PAH. The new recommendation regarding the use of fluoxetine for SSc-related Raynaud</w:t>
      </w:r>
      <w:r w:rsidRPr="00407168">
        <w:rPr>
          <w:rFonts w:hAnsi="Arial"/>
          <w:color w:val="222222"/>
          <w:sz w:val="24"/>
          <w:szCs w:val="24"/>
          <w:u w:color="222222"/>
          <w:lang w:val="en-GB"/>
        </w:rPr>
        <w:t>’</w:t>
      </w:r>
      <w:r w:rsidRPr="00407168">
        <w:rPr>
          <w:rFonts w:ascii="Arial"/>
          <w:color w:val="222222"/>
          <w:sz w:val="24"/>
          <w:szCs w:val="24"/>
          <w:u w:color="222222"/>
          <w:lang w:val="en-GB"/>
        </w:rPr>
        <w:t xml:space="preserve">s phenomenon </w:t>
      </w:r>
      <w:r w:rsidRPr="00407168">
        <w:rPr>
          <w:rFonts w:ascii="Arial"/>
          <w:sz w:val="24"/>
          <w:szCs w:val="24"/>
          <w:lang w:val="en-GB"/>
        </w:rPr>
        <w:t xml:space="preserve">was also added. </w:t>
      </w:r>
    </w:p>
    <w:p w:rsidR="007605E2" w:rsidRPr="00407168" w:rsidRDefault="00B7131F" w:rsidP="0090061E">
      <w:pPr>
        <w:spacing w:after="0" w:line="480" w:lineRule="auto"/>
        <w:jc w:val="both"/>
        <w:rPr>
          <w:rFonts w:ascii="Arial" w:eastAsia="Arial" w:hAnsi="Arial" w:cs="Arial"/>
          <w:sz w:val="24"/>
          <w:szCs w:val="24"/>
          <w:lang w:val="en-GB"/>
        </w:rPr>
      </w:pPr>
      <w:r w:rsidRPr="00407168">
        <w:rPr>
          <w:rFonts w:ascii="Arial"/>
          <w:sz w:val="24"/>
          <w:szCs w:val="24"/>
          <w:lang w:val="en-GB"/>
        </w:rPr>
        <w:t xml:space="preserve">With regard to treatment of other than vascular complications of SSc, the recommendation for haematopoietic stem cell transplantation (HSCT) for selected patients with rapidly progressive SSc at risk of organ failure has been added. </w:t>
      </w:r>
    </w:p>
    <w:p w:rsidR="007605E2" w:rsidRPr="00407168" w:rsidRDefault="00B7131F" w:rsidP="0090061E">
      <w:pPr>
        <w:spacing w:after="0" w:line="480" w:lineRule="auto"/>
        <w:jc w:val="both"/>
        <w:rPr>
          <w:rFonts w:ascii="Arial"/>
          <w:sz w:val="24"/>
          <w:szCs w:val="24"/>
          <w:lang w:val="en-GB"/>
        </w:rPr>
      </w:pPr>
      <w:r w:rsidRPr="00407168">
        <w:rPr>
          <w:rFonts w:ascii="Arial"/>
          <w:sz w:val="24"/>
          <w:szCs w:val="24"/>
          <w:lang w:val="en-GB"/>
        </w:rPr>
        <w:t>Similar to the 2009 recommendations, the present recommendations address only pharmacological treatments which were considered most relevant and received consensus from the expert panel. As SSc is an uncommon and clinically heterogeneous disease, appropriate testing of therapies is difficult. Indeed, evidence supporting the present recommendations is often limited and some of the recommendations are supported by the evidence extrapolated from studies involving patients with diseases other than SSc or are based solely on expert opinion.</w:t>
      </w:r>
    </w:p>
    <w:p w:rsidR="0046515C" w:rsidRPr="00407168" w:rsidRDefault="00562EAE" w:rsidP="0090061E">
      <w:pPr>
        <w:spacing w:after="0" w:line="480" w:lineRule="auto"/>
        <w:jc w:val="both"/>
        <w:rPr>
          <w:rFonts w:ascii="Arial" w:eastAsia="Arial" w:hAnsi="Arial" w:cs="Arial"/>
          <w:sz w:val="24"/>
          <w:szCs w:val="24"/>
          <w:lang w:val="en-GB"/>
        </w:rPr>
      </w:pPr>
      <w:r w:rsidRPr="00407168">
        <w:rPr>
          <w:rFonts w:ascii="Arial"/>
          <w:sz w:val="24"/>
          <w:szCs w:val="24"/>
          <w:lang w:val="en-GB"/>
        </w:rPr>
        <w:lastRenderedPageBreak/>
        <w:t>Similar to the 2009 recomme</w:t>
      </w:r>
      <w:r w:rsidR="0046515C" w:rsidRPr="00407168">
        <w:rPr>
          <w:rFonts w:ascii="Arial"/>
          <w:sz w:val="24"/>
          <w:szCs w:val="24"/>
          <w:lang w:val="en-GB"/>
        </w:rPr>
        <w:t>ndations, there is still not sufficient data, to make specific recommendation for paediatric patients. It would be important to have studies at least for the effective paediatric dose of each medication, to be safely applied.</w:t>
      </w:r>
    </w:p>
    <w:p w:rsidR="00E864DC" w:rsidRDefault="00B7131F" w:rsidP="0090061E">
      <w:pPr>
        <w:spacing w:after="0" w:line="480" w:lineRule="auto"/>
        <w:jc w:val="both"/>
        <w:rPr>
          <w:rFonts w:ascii="Arial"/>
          <w:sz w:val="24"/>
          <w:szCs w:val="24"/>
          <w:lang w:val="en-GB"/>
        </w:rPr>
      </w:pPr>
      <w:r w:rsidRPr="00407168">
        <w:rPr>
          <w:rFonts w:ascii="Arial"/>
          <w:sz w:val="24"/>
          <w:szCs w:val="24"/>
          <w:lang w:val="en-GB"/>
        </w:rPr>
        <w:t xml:space="preserve">It should be recognized that there are several other promising therapies, including immunosuppressive drugs or new biological agents which could not be </w:t>
      </w:r>
      <w:r w:rsidR="0036418D" w:rsidRPr="00407168">
        <w:rPr>
          <w:rFonts w:ascii="Arial"/>
          <w:sz w:val="24"/>
          <w:szCs w:val="24"/>
          <w:lang w:val="en-GB"/>
        </w:rPr>
        <w:t>included</w:t>
      </w:r>
      <w:r w:rsidRPr="00407168">
        <w:rPr>
          <w:rFonts w:ascii="Arial"/>
          <w:sz w:val="24"/>
          <w:szCs w:val="24"/>
          <w:lang w:val="en-GB"/>
        </w:rPr>
        <w:t xml:space="preserve"> in the present recommendations because the evidence for their efficacy was considered insufficient</w:t>
      </w:r>
      <w:r w:rsidR="00A15773" w:rsidRPr="00407168">
        <w:rPr>
          <w:rFonts w:ascii="Arial"/>
          <w:sz w:val="24"/>
          <w:szCs w:val="24"/>
          <w:lang w:val="en-GB"/>
        </w:rPr>
        <w:t xml:space="preserve"> at the time of devel</w:t>
      </w:r>
      <w:r w:rsidR="0044754C" w:rsidRPr="00407168">
        <w:rPr>
          <w:rFonts w:ascii="Arial"/>
          <w:sz w:val="24"/>
          <w:szCs w:val="24"/>
          <w:lang w:val="en-GB"/>
        </w:rPr>
        <w:t>oping these</w:t>
      </w:r>
      <w:r w:rsidR="00FC237F" w:rsidRPr="00407168">
        <w:rPr>
          <w:rFonts w:ascii="Arial"/>
          <w:sz w:val="24"/>
          <w:szCs w:val="24"/>
          <w:lang w:val="en-GB"/>
        </w:rPr>
        <w:t xml:space="preserve"> recommendations</w:t>
      </w:r>
      <w:r w:rsidRPr="00407168">
        <w:rPr>
          <w:rFonts w:ascii="Arial"/>
          <w:sz w:val="24"/>
          <w:szCs w:val="24"/>
          <w:lang w:val="en-GB"/>
        </w:rPr>
        <w:t xml:space="preserve">. </w:t>
      </w:r>
      <w:r w:rsidR="00DE2C65" w:rsidRPr="00407168">
        <w:rPr>
          <w:rFonts w:ascii="Arial"/>
          <w:sz w:val="24"/>
          <w:szCs w:val="24"/>
          <w:lang w:val="en-GB"/>
        </w:rPr>
        <w:t xml:space="preserve">The results of RCT evaluating new therapies in SSc </w:t>
      </w:r>
      <w:r w:rsidR="00446B6C" w:rsidRPr="00407168">
        <w:rPr>
          <w:rFonts w:ascii="Arial"/>
          <w:sz w:val="24"/>
          <w:szCs w:val="24"/>
          <w:lang w:val="en-GB"/>
        </w:rPr>
        <w:t xml:space="preserve">patients </w:t>
      </w:r>
      <w:r w:rsidR="00DE2C65" w:rsidRPr="00407168">
        <w:rPr>
          <w:rFonts w:ascii="Arial"/>
          <w:sz w:val="24"/>
          <w:szCs w:val="24"/>
          <w:lang w:val="en-GB"/>
        </w:rPr>
        <w:t xml:space="preserve">which </w:t>
      </w:r>
      <w:r w:rsidR="00446B6C" w:rsidRPr="00407168">
        <w:rPr>
          <w:rFonts w:ascii="Arial"/>
          <w:sz w:val="24"/>
          <w:szCs w:val="24"/>
          <w:lang w:val="en-GB"/>
        </w:rPr>
        <w:t>were</w:t>
      </w:r>
      <w:r w:rsidR="00DE2C65" w:rsidRPr="00407168">
        <w:rPr>
          <w:rFonts w:ascii="Arial"/>
          <w:sz w:val="24"/>
          <w:szCs w:val="24"/>
          <w:lang w:val="en-GB"/>
        </w:rPr>
        <w:t xml:space="preserve"> published after closure</w:t>
      </w:r>
      <w:r w:rsidR="00B2123A" w:rsidRPr="00407168">
        <w:rPr>
          <w:rFonts w:ascii="Arial"/>
          <w:sz w:val="24"/>
          <w:szCs w:val="24"/>
          <w:lang w:val="en-GB"/>
        </w:rPr>
        <w:t xml:space="preserve"> of </w:t>
      </w:r>
      <w:r w:rsidR="00446B6C" w:rsidRPr="00407168">
        <w:rPr>
          <w:rFonts w:ascii="Arial"/>
          <w:sz w:val="24"/>
          <w:szCs w:val="24"/>
          <w:lang w:val="en-GB"/>
        </w:rPr>
        <w:t xml:space="preserve">the systematic literature research are presented in table </w:t>
      </w:r>
      <w:r w:rsidR="00E864E7">
        <w:rPr>
          <w:rFonts w:ascii="Arial"/>
          <w:sz w:val="24"/>
          <w:szCs w:val="24"/>
          <w:lang w:val="en-GB"/>
        </w:rPr>
        <w:t>S4 in online Supplement</w:t>
      </w:r>
      <w:r w:rsidR="00446B6C" w:rsidRPr="00407168">
        <w:rPr>
          <w:rFonts w:ascii="Arial"/>
          <w:sz w:val="24"/>
          <w:szCs w:val="24"/>
          <w:lang w:val="en-GB"/>
        </w:rPr>
        <w:t>.</w:t>
      </w:r>
    </w:p>
    <w:p w:rsidR="00DE2C65" w:rsidRPr="00407168" w:rsidRDefault="00446B6C" w:rsidP="0090061E">
      <w:pPr>
        <w:spacing w:after="0" w:line="480" w:lineRule="auto"/>
        <w:jc w:val="both"/>
        <w:rPr>
          <w:rFonts w:ascii="Arial"/>
          <w:sz w:val="24"/>
          <w:szCs w:val="24"/>
          <w:lang w:val="en-GB"/>
        </w:rPr>
      </w:pPr>
      <w:r w:rsidRPr="00407168">
        <w:rPr>
          <w:rFonts w:ascii="Arial"/>
          <w:sz w:val="24"/>
          <w:szCs w:val="24"/>
          <w:lang w:val="en-GB"/>
        </w:rPr>
        <w:t xml:space="preserve">The first of these </w:t>
      </w:r>
      <w:r w:rsidR="002D30D2" w:rsidRPr="00407168">
        <w:rPr>
          <w:rFonts w:ascii="Arial"/>
          <w:sz w:val="24"/>
          <w:szCs w:val="24"/>
          <w:lang w:val="en-GB"/>
        </w:rPr>
        <w:t xml:space="preserve">trials </w:t>
      </w:r>
      <w:r w:rsidRPr="00407168">
        <w:rPr>
          <w:rFonts w:ascii="Arial"/>
          <w:sz w:val="24"/>
          <w:szCs w:val="24"/>
          <w:lang w:val="en-GB"/>
        </w:rPr>
        <w:t xml:space="preserve">evaluated the efficacy of </w:t>
      </w:r>
      <w:r w:rsidR="008A0360">
        <w:rPr>
          <w:rFonts w:ascii="Arial"/>
          <w:sz w:val="24"/>
          <w:szCs w:val="24"/>
          <w:lang w:val="en-GB"/>
        </w:rPr>
        <w:t>s</w:t>
      </w:r>
      <w:r w:rsidRPr="00407168">
        <w:rPr>
          <w:rFonts w:ascii="Arial"/>
          <w:sz w:val="24"/>
          <w:szCs w:val="24"/>
          <w:lang w:val="en-GB"/>
        </w:rPr>
        <w:t>ildenafil in DUs</w:t>
      </w:r>
      <w:r w:rsidR="00B2123A" w:rsidRPr="00407168">
        <w:rPr>
          <w:rFonts w:ascii="Arial"/>
          <w:sz w:val="24"/>
          <w:szCs w:val="24"/>
          <w:lang w:val="en-GB"/>
        </w:rPr>
        <w:t xml:space="preserve"> healing</w:t>
      </w:r>
      <w:r w:rsidRPr="00407168">
        <w:rPr>
          <w:rFonts w:ascii="Arial"/>
          <w:sz w:val="24"/>
          <w:szCs w:val="24"/>
          <w:lang w:val="en-GB"/>
        </w:rPr>
        <w:t xml:space="preserve"> in SSc patients and is addressed in the comment following recommendation concerning treatment of DUs</w:t>
      </w:r>
      <w:proofErr w:type="gramStart"/>
      <w:r w:rsidRPr="00407168">
        <w:rPr>
          <w:rFonts w:ascii="Arial"/>
          <w:sz w:val="24"/>
          <w:szCs w:val="24"/>
          <w:lang w:val="en-GB"/>
        </w:rPr>
        <w:t>.</w:t>
      </w:r>
      <w:r w:rsidR="0005138E" w:rsidRPr="00407168">
        <w:rPr>
          <w:rFonts w:ascii="Arial"/>
          <w:sz w:val="24"/>
          <w:szCs w:val="24"/>
          <w:lang w:val="en-GB"/>
        </w:rPr>
        <w:t>[</w:t>
      </w:r>
      <w:proofErr w:type="gramEnd"/>
      <w:r w:rsidR="003B3F2F">
        <w:rPr>
          <w:rFonts w:ascii="Arial"/>
          <w:sz w:val="24"/>
          <w:szCs w:val="24"/>
          <w:lang w:val="en-GB"/>
        </w:rPr>
        <w:t>39</w:t>
      </w:r>
      <w:r w:rsidR="0005138E" w:rsidRPr="00407168">
        <w:rPr>
          <w:rFonts w:ascii="Arial"/>
          <w:sz w:val="24"/>
          <w:szCs w:val="24"/>
          <w:lang w:val="en-GB"/>
        </w:rPr>
        <w:t>]</w:t>
      </w:r>
    </w:p>
    <w:p w:rsidR="000821FE" w:rsidRPr="00407168" w:rsidRDefault="002D30D2" w:rsidP="0090061E">
      <w:pPr>
        <w:spacing w:after="0" w:line="480" w:lineRule="auto"/>
        <w:jc w:val="both"/>
        <w:rPr>
          <w:rFonts w:ascii="Arial" w:hAnsi="Arial" w:cs="Arial"/>
          <w:sz w:val="24"/>
          <w:szCs w:val="24"/>
          <w:lang w:val="en-GB"/>
        </w:rPr>
      </w:pPr>
      <w:r w:rsidRPr="00407168">
        <w:rPr>
          <w:rFonts w:ascii="Arial" w:hAnsi="Arial" w:cs="Arial"/>
          <w:sz w:val="24"/>
          <w:szCs w:val="24"/>
          <w:lang w:val="en-GB"/>
        </w:rPr>
        <w:t>Another</w:t>
      </w:r>
      <w:r w:rsidR="000821FE" w:rsidRPr="00407168">
        <w:rPr>
          <w:rFonts w:ascii="Arial" w:hAnsi="Arial" w:cs="Arial"/>
          <w:sz w:val="24"/>
          <w:szCs w:val="24"/>
          <w:lang w:val="en-GB"/>
        </w:rPr>
        <w:t xml:space="preserve"> double-blind, phase 2 RCT </w:t>
      </w:r>
      <w:r w:rsidRPr="00407168">
        <w:rPr>
          <w:rFonts w:ascii="Arial" w:hAnsi="Arial" w:cs="Arial"/>
          <w:sz w:val="24"/>
          <w:szCs w:val="24"/>
          <w:lang w:val="en-GB"/>
        </w:rPr>
        <w:t xml:space="preserve">involved </w:t>
      </w:r>
      <w:r w:rsidR="000821FE" w:rsidRPr="00407168">
        <w:rPr>
          <w:rFonts w:ascii="Arial" w:hAnsi="Arial" w:cs="Arial"/>
          <w:sz w:val="24"/>
          <w:szCs w:val="24"/>
          <w:lang w:val="en-GB"/>
        </w:rPr>
        <w:t>87 SSc patients with early</w:t>
      </w:r>
      <w:r w:rsidR="000821FE" w:rsidRPr="00407168">
        <w:rPr>
          <w:rFonts w:ascii="Arial" w:eastAsia="Arimo" w:hAnsi="Arial" w:cs="Arial"/>
          <w:sz w:val="24"/>
          <w:szCs w:val="24"/>
          <w:lang w:val="en-GB"/>
        </w:rPr>
        <w:t xml:space="preserve"> diffuse SSc and elevated </w:t>
      </w:r>
      <w:r w:rsidR="00445293" w:rsidRPr="00407168">
        <w:rPr>
          <w:rFonts w:ascii="Arial" w:eastAsia="Arimo" w:hAnsi="Arial" w:cs="Arial"/>
          <w:sz w:val="24"/>
          <w:szCs w:val="24"/>
          <w:lang w:val="en-GB"/>
        </w:rPr>
        <w:t>acute phase reactants</w:t>
      </w:r>
      <w:r w:rsidRPr="00407168">
        <w:rPr>
          <w:rFonts w:ascii="Arial" w:eastAsia="Arimo" w:hAnsi="Arial" w:cs="Arial"/>
          <w:sz w:val="24"/>
          <w:szCs w:val="24"/>
          <w:lang w:val="en-GB"/>
        </w:rPr>
        <w:t>.</w:t>
      </w:r>
      <w:r w:rsidR="00445293" w:rsidRPr="00407168">
        <w:rPr>
          <w:rFonts w:ascii="Arial" w:eastAsia="Arimo" w:hAnsi="Arial" w:cs="Arial"/>
          <w:sz w:val="24"/>
          <w:szCs w:val="24"/>
          <w:lang w:val="en-GB"/>
        </w:rPr>
        <w:t xml:space="preserve"> </w:t>
      </w:r>
      <w:r w:rsidRPr="00407168">
        <w:rPr>
          <w:rFonts w:ascii="Arial" w:eastAsia="Arimo" w:hAnsi="Arial" w:cs="Arial"/>
          <w:sz w:val="24"/>
          <w:szCs w:val="24"/>
          <w:lang w:val="en-GB"/>
        </w:rPr>
        <w:t>T</w:t>
      </w:r>
      <w:r w:rsidR="000821FE" w:rsidRPr="00407168">
        <w:rPr>
          <w:rFonts w:ascii="Arial" w:eastAsia="Arimo" w:hAnsi="Arial" w:cs="Arial"/>
          <w:sz w:val="24"/>
          <w:szCs w:val="24"/>
          <w:lang w:val="en-GB"/>
        </w:rPr>
        <w:t xml:space="preserve">reatment </w:t>
      </w:r>
      <w:r w:rsidR="008A0360">
        <w:rPr>
          <w:rFonts w:ascii="Arial" w:eastAsia="Arimo" w:hAnsi="Arial" w:cs="Arial"/>
          <w:sz w:val="24"/>
          <w:szCs w:val="24"/>
          <w:lang w:val="en-GB"/>
        </w:rPr>
        <w:t xml:space="preserve">with tocilizumab </w:t>
      </w:r>
      <w:r w:rsidR="000821FE" w:rsidRPr="00407168">
        <w:rPr>
          <w:rFonts w:ascii="Arial" w:eastAsia="Arimo" w:hAnsi="Arial" w:cs="Arial"/>
          <w:sz w:val="24"/>
          <w:szCs w:val="24"/>
          <w:lang w:val="en-GB"/>
        </w:rPr>
        <w:t xml:space="preserve">(s.c. </w:t>
      </w:r>
      <w:r w:rsidR="000821FE" w:rsidRPr="00407168">
        <w:rPr>
          <w:rFonts w:ascii="Arial" w:hAnsi="Arial" w:cs="Arial"/>
          <w:sz w:val="24"/>
          <w:szCs w:val="24"/>
          <w:lang w:val="en-GB"/>
        </w:rPr>
        <w:t xml:space="preserve">162 mg per week) </w:t>
      </w:r>
      <w:r w:rsidR="000821FE" w:rsidRPr="00407168">
        <w:rPr>
          <w:rFonts w:ascii="Arial" w:eastAsia="Arimo" w:hAnsi="Arial" w:cs="Arial"/>
          <w:sz w:val="24"/>
          <w:szCs w:val="24"/>
          <w:lang w:val="en-GB"/>
        </w:rPr>
        <w:t xml:space="preserve">was associated with a </w:t>
      </w:r>
      <w:r w:rsidR="00A910F9" w:rsidRPr="00407168">
        <w:rPr>
          <w:rFonts w:ascii="Arial" w:hAnsi="Arial" w:cs="Arial"/>
          <w:sz w:val="24"/>
          <w:szCs w:val="24"/>
          <w:lang w:val="en-GB"/>
        </w:rPr>
        <w:t>favourable</w:t>
      </w:r>
      <w:r w:rsidR="000821FE" w:rsidRPr="00407168">
        <w:rPr>
          <w:rFonts w:ascii="Arial" w:hAnsi="Arial" w:cs="Arial"/>
          <w:sz w:val="24"/>
          <w:szCs w:val="24"/>
          <w:lang w:val="en-GB"/>
        </w:rPr>
        <w:t xml:space="preserve"> trends in skin score </w:t>
      </w:r>
      <w:r w:rsidR="000821FE" w:rsidRPr="00407168">
        <w:rPr>
          <w:rFonts w:ascii="Arial" w:eastAsia="Arimo" w:hAnsi="Arial" w:cs="Arial"/>
          <w:sz w:val="24"/>
          <w:szCs w:val="24"/>
          <w:lang w:val="en-GB"/>
        </w:rPr>
        <w:t xml:space="preserve">improvement </w:t>
      </w:r>
      <w:r w:rsidR="000821FE" w:rsidRPr="00407168">
        <w:rPr>
          <w:rFonts w:ascii="Arial" w:hAnsi="Arial" w:cs="Arial"/>
          <w:sz w:val="24"/>
          <w:szCs w:val="24"/>
          <w:lang w:val="en-GB"/>
        </w:rPr>
        <w:t>as compared with placebo after 24 weeks</w:t>
      </w:r>
      <w:r w:rsidR="00445293" w:rsidRPr="00407168">
        <w:rPr>
          <w:rFonts w:ascii="Arial" w:hAnsi="Arial" w:cs="Arial"/>
          <w:sz w:val="24"/>
          <w:szCs w:val="24"/>
          <w:lang w:val="en-GB"/>
        </w:rPr>
        <w:t xml:space="preserve"> </w:t>
      </w:r>
      <w:r w:rsidR="005D2C98" w:rsidRPr="00407168">
        <w:rPr>
          <w:rFonts w:ascii="Arial" w:hAnsi="Arial" w:cs="Arial"/>
          <w:sz w:val="24"/>
          <w:szCs w:val="24"/>
          <w:lang w:val="en-GB"/>
        </w:rPr>
        <w:t xml:space="preserve">(p=0.09) </w:t>
      </w:r>
      <w:r w:rsidR="00445293" w:rsidRPr="00407168">
        <w:rPr>
          <w:rFonts w:ascii="Arial" w:hAnsi="Arial" w:cs="Arial"/>
          <w:sz w:val="24"/>
          <w:szCs w:val="24"/>
          <w:lang w:val="en-GB"/>
        </w:rPr>
        <w:t>and 48 weeks</w:t>
      </w:r>
      <w:r w:rsidR="005D2C98" w:rsidRPr="00407168">
        <w:rPr>
          <w:rFonts w:ascii="Arial" w:hAnsi="Arial" w:cs="Arial"/>
          <w:sz w:val="24"/>
          <w:szCs w:val="24"/>
          <w:lang w:val="en-GB"/>
        </w:rPr>
        <w:t xml:space="preserve"> (</w:t>
      </w:r>
      <w:r w:rsidR="00B2123A" w:rsidRPr="00407168">
        <w:rPr>
          <w:rFonts w:ascii="Arial" w:eastAsia="ScalaLancetPro-Bold" w:hAnsi="Arial" w:cs="Arial"/>
          <w:bCs/>
          <w:color w:val="auto"/>
          <w:sz w:val="24"/>
          <w:szCs w:val="24"/>
          <w:lang w:val="en-GB" w:eastAsia="pl-PL"/>
        </w:rPr>
        <w:t>p=0.06</w:t>
      </w:r>
      <w:r w:rsidR="005D2C98" w:rsidRPr="00407168">
        <w:rPr>
          <w:rFonts w:ascii="Arial" w:hAnsi="Arial" w:cs="Arial"/>
          <w:sz w:val="24"/>
          <w:szCs w:val="24"/>
          <w:lang w:val="en-GB"/>
        </w:rPr>
        <w:t>)</w:t>
      </w:r>
      <w:r w:rsidR="000821FE" w:rsidRPr="00407168">
        <w:rPr>
          <w:rFonts w:ascii="Arial" w:hAnsi="Arial" w:cs="Arial"/>
          <w:sz w:val="24"/>
          <w:szCs w:val="24"/>
          <w:lang w:val="en-GB"/>
        </w:rPr>
        <w:t xml:space="preserve">. In addition, encouraging changes in FVC were noted. </w:t>
      </w:r>
      <w:r w:rsidR="005D2C98" w:rsidRPr="00407168">
        <w:rPr>
          <w:rFonts w:ascii="Arial" w:hAnsi="Arial" w:cs="Arial"/>
          <w:sz w:val="24"/>
          <w:szCs w:val="24"/>
          <w:lang w:val="en-GB"/>
        </w:rPr>
        <w:t xml:space="preserve">In view of promising </w:t>
      </w:r>
      <w:r w:rsidR="004114F7" w:rsidRPr="00407168">
        <w:rPr>
          <w:rFonts w:ascii="Arial" w:hAnsi="Arial" w:cs="Arial"/>
          <w:sz w:val="24"/>
          <w:szCs w:val="24"/>
          <w:lang w:val="en-GB"/>
        </w:rPr>
        <w:t>effects of tocilizumab on</w:t>
      </w:r>
      <w:r w:rsidR="005D2C98" w:rsidRPr="00407168">
        <w:rPr>
          <w:rFonts w:ascii="Arial" w:hAnsi="Arial" w:cs="Arial"/>
          <w:sz w:val="24"/>
          <w:szCs w:val="24"/>
          <w:lang w:val="en-GB"/>
        </w:rPr>
        <w:t xml:space="preserve"> skin and lung involvement</w:t>
      </w:r>
      <w:r w:rsidRPr="00407168">
        <w:rPr>
          <w:rFonts w:ascii="Arial" w:hAnsi="Arial" w:cs="Arial"/>
          <w:sz w:val="24"/>
          <w:szCs w:val="24"/>
          <w:lang w:val="en-GB"/>
        </w:rPr>
        <w:t>,</w:t>
      </w:r>
      <w:r w:rsidR="005D2C98" w:rsidRPr="00407168">
        <w:rPr>
          <w:rFonts w:ascii="Arial" w:hAnsi="Arial" w:cs="Arial"/>
          <w:sz w:val="24"/>
          <w:szCs w:val="24"/>
          <w:lang w:val="en-GB"/>
        </w:rPr>
        <w:t xml:space="preserve"> it is concluded that</w:t>
      </w:r>
      <w:r w:rsidR="004114F7" w:rsidRPr="00407168">
        <w:rPr>
          <w:rFonts w:ascii="Arial" w:hAnsi="Arial" w:cs="Arial"/>
          <w:sz w:val="24"/>
          <w:szCs w:val="24"/>
          <w:lang w:val="en-GB"/>
        </w:rPr>
        <w:t xml:space="preserve"> further studies are warranted </w:t>
      </w:r>
      <w:r w:rsidR="005D2C98" w:rsidRPr="00407168">
        <w:rPr>
          <w:rFonts w:ascii="Arial" w:eastAsia="ScalaLancetPro-Bold" w:hAnsi="Arial" w:cs="Arial"/>
          <w:bCs/>
          <w:color w:val="auto"/>
          <w:sz w:val="24"/>
          <w:szCs w:val="24"/>
          <w:lang w:val="en-GB" w:eastAsia="pl-PL"/>
        </w:rPr>
        <w:t xml:space="preserve">before </w:t>
      </w:r>
      <w:r w:rsidR="004114F7" w:rsidRPr="00407168">
        <w:rPr>
          <w:rFonts w:ascii="Arial" w:eastAsia="ScalaLancetPro-Bold" w:hAnsi="Arial" w:cs="Arial"/>
          <w:bCs/>
          <w:color w:val="auto"/>
          <w:sz w:val="24"/>
          <w:szCs w:val="24"/>
          <w:lang w:val="en-GB" w:eastAsia="pl-PL"/>
        </w:rPr>
        <w:t>definitive</w:t>
      </w:r>
      <w:r w:rsidR="005D2C98" w:rsidRPr="00407168">
        <w:rPr>
          <w:rFonts w:ascii="Arial" w:eastAsia="ScalaLancetPro-Bold" w:hAnsi="Arial" w:cs="Arial"/>
          <w:bCs/>
          <w:color w:val="auto"/>
          <w:sz w:val="24"/>
          <w:szCs w:val="24"/>
          <w:lang w:val="en-GB" w:eastAsia="pl-PL"/>
        </w:rPr>
        <w:t xml:space="preserve"> c</w:t>
      </w:r>
      <w:r w:rsidR="004114F7" w:rsidRPr="00407168">
        <w:rPr>
          <w:rFonts w:ascii="Arial" w:eastAsia="ScalaLancetPro-Bold" w:hAnsi="Arial" w:cs="Arial"/>
          <w:bCs/>
          <w:color w:val="auto"/>
          <w:sz w:val="24"/>
          <w:szCs w:val="24"/>
          <w:lang w:val="en-GB" w:eastAsia="pl-PL"/>
        </w:rPr>
        <w:t>onclusions can be made about its risks and benefi</w:t>
      </w:r>
      <w:r w:rsidR="005D2C98" w:rsidRPr="00407168">
        <w:rPr>
          <w:rFonts w:ascii="Arial" w:eastAsia="ScalaLancetPro-Bold" w:hAnsi="Arial" w:cs="Arial"/>
          <w:bCs/>
          <w:color w:val="auto"/>
          <w:sz w:val="24"/>
          <w:szCs w:val="24"/>
          <w:lang w:val="en-GB" w:eastAsia="pl-PL"/>
        </w:rPr>
        <w:t>ts</w:t>
      </w:r>
      <w:r w:rsidR="004114F7" w:rsidRPr="00407168">
        <w:rPr>
          <w:rFonts w:ascii="Arial" w:eastAsia="ScalaLancetPro-Bold" w:hAnsi="Arial" w:cs="Arial"/>
          <w:bCs/>
          <w:color w:val="auto"/>
          <w:sz w:val="24"/>
          <w:szCs w:val="24"/>
          <w:lang w:val="en-GB" w:eastAsia="pl-PL"/>
        </w:rPr>
        <w:t xml:space="preserve"> in SSc</w:t>
      </w:r>
      <w:r w:rsidR="005D2C98" w:rsidRPr="00407168">
        <w:rPr>
          <w:rFonts w:ascii="ScalaLancetPro-Bold" w:eastAsia="ScalaLancetPro-Bold" w:hAnsi="Times New Roman" w:cs="ScalaLancetPro-Bold"/>
          <w:b/>
          <w:bCs/>
          <w:color w:val="auto"/>
          <w:sz w:val="18"/>
          <w:szCs w:val="18"/>
          <w:lang w:val="en-GB" w:eastAsia="pl-PL"/>
        </w:rPr>
        <w:t>.</w:t>
      </w:r>
      <w:r w:rsidR="000821FE" w:rsidRPr="00407168">
        <w:rPr>
          <w:rFonts w:ascii="Arial" w:hAnsi="Arial" w:cs="Arial"/>
          <w:sz w:val="24"/>
          <w:szCs w:val="24"/>
          <w:lang w:val="en-GB"/>
        </w:rPr>
        <w:t xml:space="preserve"> [10</w:t>
      </w:r>
      <w:r w:rsidR="00EB286A">
        <w:rPr>
          <w:rFonts w:ascii="Arial" w:hAnsi="Arial" w:cs="Arial"/>
          <w:sz w:val="24"/>
          <w:szCs w:val="24"/>
          <w:lang w:val="en-GB"/>
        </w:rPr>
        <w:t>1</w:t>
      </w:r>
      <w:r w:rsidR="000821FE" w:rsidRPr="00407168">
        <w:rPr>
          <w:rFonts w:ascii="Arial" w:hAnsi="Arial" w:cs="Arial"/>
          <w:sz w:val="24"/>
          <w:szCs w:val="24"/>
          <w:lang w:val="en-GB"/>
        </w:rPr>
        <w:t>]</w:t>
      </w:r>
    </w:p>
    <w:p w:rsidR="007605E2" w:rsidRPr="00407168" w:rsidRDefault="004E0FA2" w:rsidP="0090061E">
      <w:pPr>
        <w:spacing w:after="0" w:line="480" w:lineRule="auto"/>
        <w:jc w:val="both"/>
        <w:rPr>
          <w:rFonts w:ascii="Arial" w:hAnsi="Arial" w:cs="Arial"/>
          <w:sz w:val="24"/>
          <w:szCs w:val="24"/>
          <w:lang w:val="en-GB"/>
        </w:rPr>
      </w:pPr>
      <w:r w:rsidRPr="00407168">
        <w:rPr>
          <w:rFonts w:ascii="Arial" w:hAnsi="Arial" w:cs="Arial"/>
          <w:sz w:val="24"/>
          <w:szCs w:val="24"/>
          <w:lang w:val="en-GB"/>
        </w:rPr>
        <w:t xml:space="preserve">The results of </w:t>
      </w:r>
      <w:r w:rsidR="005C17DB" w:rsidRPr="00407168">
        <w:rPr>
          <w:rFonts w:ascii="Arial" w:hAnsi="Arial" w:cs="Arial"/>
          <w:sz w:val="24"/>
          <w:szCs w:val="24"/>
          <w:lang w:val="en-GB"/>
        </w:rPr>
        <w:t xml:space="preserve">another RCT, </w:t>
      </w:r>
      <w:r w:rsidRPr="00407168">
        <w:rPr>
          <w:rFonts w:ascii="Arial" w:hAnsi="Arial" w:cs="Arial"/>
          <w:sz w:val="24"/>
          <w:szCs w:val="24"/>
          <w:lang w:val="en-GB"/>
        </w:rPr>
        <w:t>the Sclero</w:t>
      </w:r>
      <w:r w:rsidR="003947CA" w:rsidRPr="00407168">
        <w:rPr>
          <w:rFonts w:ascii="Arial" w:hAnsi="Arial" w:cs="Arial"/>
          <w:sz w:val="24"/>
          <w:szCs w:val="24"/>
          <w:lang w:val="en-GB"/>
        </w:rPr>
        <w:t xml:space="preserve">derma Lung Study 2 </w:t>
      </w:r>
      <w:r w:rsidR="009D5F80" w:rsidRPr="00407168">
        <w:rPr>
          <w:rFonts w:ascii="Arial" w:hAnsi="Arial" w:cs="Arial"/>
          <w:sz w:val="24"/>
          <w:szCs w:val="24"/>
          <w:lang w:val="en-GB"/>
        </w:rPr>
        <w:t>comparing mycophenolate mo</w:t>
      </w:r>
      <w:r w:rsidR="00FE4D7E">
        <w:rPr>
          <w:rFonts w:ascii="Arial" w:hAnsi="Arial" w:cs="Arial"/>
          <w:sz w:val="24"/>
          <w:szCs w:val="24"/>
          <w:lang w:val="en-GB"/>
        </w:rPr>
        <w:t>f</w:t>
      </w:r>
      <w:r w:rsidR="009D5F80" w:rsidRPr="00407168">
        <w:rPr>
          <w:rFonts w:ascii="Arial" w:hAnsi="Arial" w:cs="Arial"/>
          <w:sz w:val="24"/>
          <w:szCs w:val="24"/>
          <w:lang w:val="en-GB"/>
        </w:rPr>
        <w:t xml:space="preserve">etil with CYC in patients with SSc-related ILD are expected to </w:t>
      </w:r>
      <w:r w:rsidR="00FE4D7E">
        <w:rPr>
          <w:rFonts w:ascii="Arial" w:hAnsi="Arial" w:cs="Arial"/>
          <w:sz w:val="24"/>
          <w:szCs w:val="24"/>
          <w:lang w:val="en-GB"/>
        </w:rPr>
        <w:t xml:space="preserve">be </w:t>
      </w:r>
      <w:r w:rsidR="009D5F80" w:rsidRPr="00407168">
        <w:rPr>
          <w:rFonts w:ascii="Arial" w:hAnsi="Arial" w:cs="Arial"/>
          <w:sz w:val="24"/>
          <w:szCs w:val="24"/>
          <w:lang w:val="en-GB"/>
        </w:rPr>
        <w:t>published soon. The preliminary results of this study</w:t>
      </w:r>
      <w:r w:rsidR="002D30D2" w:rsidRPr="00407168">
        <w:rPr>
          <w:rFonts w:ascii="Arial" w:hAnsi="Arial" w:cs="Arial"/>
          <w:sz w:val="24"/>
          <w:szCs w:val="24"/>
          <w:lang w:val="en-GB"/>
        </w:rPr>
        <w:t>,</w:t>
      </w:r>
      <w:r w:rsidR="009D5F80" w:rsidRPr="00407168">
        <w:rPr>
          <w:rFonts w:ascii="Arial" w:hAnsi="Arial" w:cs="Arial"/>
          <w:sz w:val="24"/>
          <w:szCs w:val="24"/>
          <w:lang w:val="en-GB"/>
        </w:rPr>
        <w:t xml:space="preserve"> </w:t>
      </w:r>
      <w:r w:rsidR="003947CA" w:rsidRPr="00407168">
        <w:rPr>
          <w:rFonts w:ascii="Arial" w:hAnsi="Arial" w:cs="Arial"/>
          <w:sz w:val="24"/>
          <w:szCs w:val="24"/>
          <w:lang w:val="en-GB"/>
        </w:rPr>
        <w:t>recently published as an abstract of the 2015 ACR annual congress</w:t>
      </w:r>
      <w:r w:rsidR="00995347" w:rsidRPr="00407168">
        <w:rPr>
          <w:rFonts w:ascii="Arial" w:hAnsi="Arial" w:cs="Arial"/>
          <w:sz w:val="24"/>
          <w:szCs w:val="24"/>
          <w:lang w:val="en-GB"/>
        </w:rPr>
        <w:t>,</w:t>
      </w:r>
      <w:r w:rsidRPr="00407168">
        <w:rPr>
          <w:rFonts w:ascii="Arial" w:hAnsi="Arial" w:cs="Arial"/>
          <w:sz w:val="24"/>
          <w:szCs w:val="24"/>
          <w:lang w:val="en-GB"/>
        </w:rPr>
        <w:t xml:space="preserve"> indicate that </w:t>
      </w:r>
      <w:r w:rsidR="00995347" w:rsidRPr="00407168">
        <w:rPr>
          <w:rFonts w:ascii="Arial" w:hAnsi="Arial" w:cs="Arial"/>
          <w:sz w:val="24"/>
          <w:szCs w:val="24"/>
          <w:lang w:val="en-GB"/>
        </w:rPr>
        <w:t>mycophenolate mo</w:t>
      </w:r>
      <w:r w:rsidR="002D30D2" w:rsidRPr="00407168">
        <w:rPr>
          <w:rFonts w:ascii="Arial" w:hAnsi="Arial" w:cs="Arial"/>
          <w:sz w:val="24"/>
          <w:szCs w:val="24"/>
          <w:lang w:val="en-GB"/>
        </w:rPr>
        <w:t>f</w:t>
      </w:r>
      <w:r w:rsidR="00995347" w:rsidRPr="00407168">
        <w:rPr>
          <w:rFonts w:ascii="Arial" w:hAnsi="Arial" w:cs="Arial"/>
          <w:sz w:val="24"/>
          <w:szCs w:val="24"/>
          <w:lang w:val="en-GB"/>
        </w:rPr>
        <w:t>etil (</w:t>
      </w:r>
      <w:r w:rsidRPr="00407168">
        <w:rPr>
          <w:rFonts w:ascii="Arial" w:hAnsi="Arial" w:cs="Arial"/>
          <w:sz w:val="24"/>
          <w:szCs w:val="24"/>
          <w:lang w:val="en-GB"/>
        </w:rPr>
        <w:t xml:space="preserve">up to 3 g/day </w:t>
      </w:r>
      <w:r w:rsidR="008A3870" w:rsidRPr="00407168">
        <w:rPr>
          <w:rFonts w:ascii="Arial" w:hAnsi="Arial" w:cs="Arial"/>
          <w:sz w:val="24"/>
          <w:szCs w:val="24"/>
          <w:lang w:val="en-GB"/>
        </w:rPr>
        <w:t xml:space="preserve">orally </w:t>
      </w:r>
      <w:r w:rsidRPr="00407168">
        <w:rPr>
          <w:rFonts w:ascii="Arial" w:hAnsi="Arial" w:cs="Arial"/>
          <w:sz w:val="24"/>
          <w:szCs w:val="24"/>
          <w:lang w:val="en-GB"/>
        </w:rPr>
        <w:t>for 2 years</w:t>
      </w:r>
      <w:r w:rsidR="00995347" w:rsidRPr="00407168">
        <w:rPr>
          <w:rFonts w:ascii="Arial" w:hAnsi="Arial" w:cs="Arial"/>
          <w:sz w:val="24"/>
          <w:szCs w:val="24"/>
          <w:lang w:val="en-GB"/>
        </w:rPr>
        <w:t xml:space="preserve">) was comparable with oral CYC </w:t>
      </w:r>
      <w:r w:rsidR="00995347" w:rsidRPr="00407168">
        <w:rPr>
          <w:rFonts w:ascii="Arial" w:eastAsia="Arial Unicode MS" w:hAnsi="Arial" w:cs="Arial"/>
          <w:sz w:val="24"/>
          <w:szCs w:val="24"/>
          <w:lang w:val="en-GB" w:eastAsia="pl-PL"/>
        </w:rPr>
        <w:t>(2 mg/kg/day for one year followed by</w:t>
      </w:r>
      <w:r w:rsidR="00995347" w:rsidRPr="00407168">
        <w:rPr>
          <w:rFonts w:ascii="Arial" w:hAnsi="Arial" w:cs="Arial"/>
          <w:sz w:val="24"/>
          <w:szCs w:val="24"/>
          <w:lang w:val="en-GB"/>
        </w:rPr>
        <w:t xml:space="preserve"> </w:t>
      </w:r>
      <w:r w:rsidR="00995347" w:rsidRPr="00407168">
        <w:rPr>
          <w:rFonts w:ascii="Arial" w:eastAsia="Arial Unicode MS" w:hAnsi="Arial" w:cs="Arial"/>
          <w:sz w:val="24"/>
          <w:szCs w:val="24"/>
          <w:lang w:val="en-GB" w:eastAsia="pl-PL"/>
        </w:rPr>
        <w:t>matching placebo for the second year</w:t>
      </w:r>
      <w:r w:rsidR="008A3870" w:rsidRPr="00407168">
        <w:rPr>
          <w:rFonts w:ascii="Arial" w:eastAsia="Arial Unicode MS" w:hAnsi="Arial" w:cs="Arial"/>
          <w:sz w:val="24"/>
          <w:szCs w:val="24"/>
          <w:lang w:val="en-GB" w:eastAsia="pl-PL"/>
        </w:rPr>
        <w:t xml:space="preserve">) with regard to FVC course at </w:t>
      </w:r>
      <w:r w:rsidR="008A3870" w:rsidRPr="00407168">
        <w:rPr>
          <w:rFonts w:ascii="Arial" w:eastAsia="Arial Unicode MS" w:hAnsi="Arial" w:cs="Arial"/>
          <w:sz w:val="24"/>
          <w:szCs w:val="24"/>
          <w:lang w:val="en-GB" w:eastAsia="pl-PL"/>
        </w:rPr>
        <w:lastRenderedPageBreak/>
        <w:t>24</w:t>
      </w:r>
      <w:r w:rsidR="008A3870" w:rsidRPr="00FE4D7E">
        <w:rPr>
          <w:rFonts w:ascii="Arial" w:eastAsia="Arial Unicode MS" w:hAnsi="Arial" w:cs="Arial"/>
          <w:sz w:val="24"/>
          <w:szCs w:val="24"/>
          <w:lang w:val="en-GB" w:eastAsia="pl-PL"/>
        </w:rPr>
        <w:t>th</w:t>
      </w:r>
      <w:r w:rsidR="008A3870" w:rsidRPr="00407168">
        <w:rPr>
          <w:rFonts w:ascii="Arial" w:eastAsia="Arial Unicode MS" w:hAnsi="Arial" w:cs="Arial"/>
          <w:sz w:val="24"/>
          <w:szCs w:val="24"/>
          <w:lang w:val="en-GB" w:eastAsia="pl-PL"/>
        </w:rPr>
        <w:t xml:space="preserve"> months</w:t>
      </w:r>
      <w:proofErr w:type="gramStart"/>
      <w:r w:rsidR="00FE4D7E">
        <w:rPr>
          <w:rFonts w:ascii="Arial" w:hAnsi="Arial" w:cs="Arial"/>
          <w:sz w:val="24"/>
          <w:szCs w:val="24"/>
          <w:lang w:val="en-GB"/>
        </w:rPr>
        <w:t>.</w:t>
      </w:r>
      <w:r w:rsidR="00190878" w:rsidRPr="00407168">
        <w:rPr>
          <w:rFonts w:ascii="Arial" w:hAnsi="Arial" w:cs="Arial"/>
          <w:sz w:val="24"/>
          <w:szCs w:val="24"/>
          <w:lang w:val="en-GB"/>
        </w:rPr>
        <w:t>[</w:t>
      </w:r>
      <w:proofErr w:type="gramEnd"/>
      <w:r w:rsidR="000821FE" w:rsidRPr="00407168">
        <w:rPr>
          <w:rFonts w:ascii="Arial" w:hAnsi="Arial" w:cs="Arial"/>
          <w:sz w:val="24"/>
          <w:szCs w:val="24"/>
          <w:lang w:val="en-GB"/>
        </w:rPr>
        <w:t>10</w:t>
      </w:r>
      <w:r w:rsidR="00EB286A">
        <w:rPr>
          <w:rFonts w:ascii="Arial" w:hAnsi="Arial" w:cs="Arial"/>
          <w:sz w:val="24"/>
          <w:szCs w:val="24"/>
          <w:lang w:val="en-GB"/>
        </w:rPr>
        <w:t>2</w:t>
      </w:r>
      <w:r w:rsidR="00190878" w:rsidRPr="00407168">
        <w:rPr>
          <w:rFonts w:ascii="Arial" w:hAnsi="Arial" w:cs="Arial"/>
          <w:sz w:val="24"/>
          <w:szCs w:val="24"/>
          <w:lang w:val="en-GB"/>
        </w:rPr>
        <w:t>]</w:t>
      </w:r>
      <w:r w:rsidR="00190878" w:rsidRPr="00407168">
        <w:rPr>
          <w:rFonts w:ascii="Arial"/>
          <w:sz w:val="24"/>
          <w:szCs w:val="24"/>
          <w:lang w:val="en-GB"/>
        </w:rPr>
        <w:t xml:space="preserve"> </w:t>
      </w:r>
      <w:r w:rsidR="009D5F80" w:rsidRPr="00407168">
        <w:rPr>
          <w:rFonts w:ascii="Arial"/>
          <w:sz w:val="24"/>
          <w:szCs w:val="24"/>
          <w:lang w:val="en-GB"/>
        </w:rPr>
        <w:t xml:space="preserve">However, final conclusions regarding </w:t>
      </w:r>
      <w:r w:rsidR="002D30D2" w:rsidRPr="00407168">
        <w:rPr>
          <w:rFonts w:ascii="Arial"/>
          <w:sz w:val="24"/>
          <w:szCs w:val="24"/>
          <w:lang w:val="en-GB"/>
        </w:rPr>
        <w:t xml:space="preserve">the </w:t>
      </w:r>
      <w:r w:rsidR="009D5F80" w:rsidRPr="00407168">
        <w:rPr>
          <w:rFonts w:ascii="Arial"/>
          <w:sz w:val="24"/>
          <w:szCs w:val="24"/>
          <w:lang w:val="en-GB"/>
        </w:rPr>
        <w:t xml:space="preserve">place of </w:t>
      </w:r>
      <w:r w:rsidR="00A57CF3">
        <w:rPr>
          <w:rFonts w:ascii="Arial"/>
          <w:sz w:val="24"/>
          <w:szCs w:val="24"/>
          <w:lang w:val="en-GB"/>
        </w:rPr>
        <w:t>mycophenolate mofetil</w:t>
      </w:r>
      <w:r w:rsidR="009D5F80" w:rsidRPr="00407168">
        <w:rPr>
          <w:rFonts w:ascii="Arial"/>
          <w:sz w:val="24"/>
          <w:szCs w:val="24"/>
          <w:lang w:val="en-GB"/>
        </w:rPr>
        <w:t xml:space="preserve"> in the treatment of SSc-related ILD can</w:t>
      </w:r>
      <w:r w:rsidR="002D30D2" w:rsidRPr="00407168">
        <w:rPr>
          <w:rFonts w:ascii="Arial"/>
          <w:sz w:val="24"/>
          <w:szCs w:val="24"/>
          <w:lang w:val="en-GB"/>
        </w:rPr>
        <w:t>not yet be made.</w:t>
      </w:r>
      <w:r w:rsidR="00127A9A" w:rsidRPr="00407168">
        <w:rPr>
          <w:rFonts w:ascii="Arial"/>
          <w:sz w:val="24"/>
          <w:szCs w:val="24"/>
          <w:lang w:val="en-GB"/>
        </w:rPr>
        <w:t xml:space="preserve"> </w:t>
      </w:r>
      <w:r w:rsidR="00D2200F" w:rsidRPr="00407168">
        <w:rPr>
          <w:rFonts w:ascii="Arial"/>
          <w:sz w:val="24"/>
          <w:szCs w:val="24"/>
          <w:lang w:val="en-GB"/>
        </w:rPr>
        <w:t>Other</w:t>
      </w:r>
      <w:r w:rsidR="00B7131F" w:rsidRPr="00407168">
        <w:rPr>
          <w:rFonts w:ascii="Arial"/>
          <w:sz w:val="24"/>
          <w:szCs w:val="24"/>
          <w:lang w:val="en-GB"/>
        </w:rPr>
        <w:t xml:space="preserve"> therapies</w:t>
      </w:r>
      <w:r w:rsidR="006A4848" w:rsidRPr="00407168">
        <w:rPr>
          <w:rFonts w:ascii="Arial"/>
          <w:sz w:val="24"/>
          <w:szCs w:val="24"/>
          <w:lang w:val="en-GB"/>
        </w:rPr>
        <w:t>, considered promising by the experts,</w:t>
      </w:r>
      <w:r w:rsidR="00B7131F" w:rsidRPr="00407168">
        <w:rPr>
          <w:rFonts w:ascii="Arial"/>
          <w:sz w:val="24"/>
          <w:szCs w:val="24"/>
          <w:lang w:val="en-GB"/>
        </w:rPr>
        <w:t xml:space="preserve"> were addressed in the research agenda (Table </w:t>
      </w:r>
      <w:r w:rsidR="00225512">
        <w:rPr>
          <w:rFonts w:ascii="Arial"/>
          <w:sz w:val="24"/>
          <w:szCs w:val="24"/>
          <w:lang w:val="en-GB"/>
        </w:rPr>
        <w:t>2</w:t>
      </w:r>
      <w:r w:rsidR="00B7131F" w:rsidRPr="00407168">
        <w:rPr>
          <w:rFonts w:ascii="Arial"/>
          <w:sz w:val="24"/>
          <w:szCs w:val="24"/>
          <w:lang w:val="en-GB"/>
        </w:rPr>
        <w:t xml:space="preserve">). Since </w:t>
      </w:r>
      <w:r w:rsidR="00B7131F" w:rsidRPr="00407168">
        <w:rPr>
          <w:rFonts w:hAnsi="Arial"/>
          <w:sz w:val="24"/>
          <w:szCs w:val="24"/>
          <w:lang w:val="en-GB"/>
        </w:rPr>
        <w:t>“</w:t>
      </w:r>
      <w:r w:rsidR="00B7131F" w:rsidRPr="00407168">
        <w:rPr>
          <w:rFonts w:ascii="Arial"/>
          <w:sz w:val="24"/>
          <w:szCs w:val="24"/>
          <w:lang w:val="en-GB"/>
        </w:rPr>
        <w:t>lack of evidence of efficacy</w:t>
      </w:r>
      <w:r w:rsidR="00B7131F" w:rsidRPr="00407168">
        <w:rPr>
          <w:rFonts w:hAnsi="Arial"/>
          <w:sz w:val="24"/>
          <w:szCs w:val="24"/>
          <w:lang w:val="en-GB"/>
        </w:rPr>
        <w:t>”</w:t>
      </w:r>
      <w:r w:rsidR="00B7131F" w:rsidRPr="00407168">
        <w:rPr>
          <w:rFonts w:hAnsi="Arial"/>
          <w:sz w:val="24"/>
          <w:szCs w:val="24"/>
          <w:lang w:val="en-GB"/>
        </w:rPr>
        <w:t xml:space="preserve"> </w:t>
      </w:r>
      <w:r w:rsidR="00B7131F" w:rsidRPr="00407168">
        <w:rPr>
          <w:rFonts w:ascii="Arial"/>
          <w:sz w:val="24"/>
          <w:szCs w:val="24"/>
          <w:lang w:val="en-GB"/>
        </w:rPr>
        <w:t xml:space="preserve">does not imply that </w:t>
      </w:r>
      <w:r w:rsidR="00B7131F" w:rsidRPr="00407168">
        <w:rPr>
          <w:rFonts w:hAnsi="Arial"/>
          <w:sz w:val="24"/>
          <w:szCs w:val="24"/>
          <w:lang w:val="en-GB"/>
        </w:rPr>
        <w:t>“</w:t>
      </w:r>
      <w:r w:rsidR="00B7131F" w:rsidRPr="00407168">
        <w:rPr>
          <w:rFonts w:ascii="Arial"/>
          <w:sz w:val="24"/>
          <w:szCs w:val="24"/>
          <w:lang w:val="en-GB"/>
        </w:rPr>
        <w:t>efficacy is absent</w:t>
      </w:r>
      <w:r w:rsidR="00B7131F" w:rsidRPr="00407168">
        <w:rPr>
          <w:rFonts w:hAnsi="Arial"/>
          <w:sz w:val="24"/>
          <w:szCs w:val="24"/>
          <w:lang w:val="en-GB"/>
        </w:rPr>
        <w:t>”</w:t>
      </w:r>
      <w:r w:rsidR="00B7131F" w:rsidRPr="00407168">
        <w:rPr>
          <w:rFonts w:hAnsi="Arial"/>
          <w:sz w:val="24"/>
          <w:szCs w:val="24"/>
          <w:lang w:val="en-GB"/>
        </w:rPr>
        <w:t xml:space="preserve"> </w:t>
      </w:r>
      <w:r w:rsidR="00B7131F" w:rsidRPr="00407168">
        <w:rPr>
          <w:rFonts w:ascii="Arial"/>
          <w:sz w:val="24"/>
          <w:szCs w:val="24"/>
          <w:lang w:val="en-GB"/>
        </w:rPr>
        <w:t xml:space="preserve">the absence of positive recommendation regarding specific drug should not be </w:t>
      </w:r>
      <w:r w:rsidR="0036418D" w:rsidRPr="00407168">
        <w:rPr>
          <w:rFonts w:ascii="Arial"/>
          <w:sz w:val="24"/>
          <w:szCs w:val="24"/>
          <w:lang w:val="en-GB"/>
        </w:rPr>
        <w:t>interpreted</w:t>
      </w:r>
      <w:r w:rsidR="00B7131F" w:rsidRPr="00407168">
        <w:rPr>
          <w:rFonts w:ascii="Arial"/>
          <w:sz w:val="24"/>
          <w:szCs w:val="24"/>
          <w:lang w:val="en-GB"/>
        </w:rPr>
        <w:t xml:space="preserve"> as </w:t>
      </w:r>
      <w:r w:rsidR="002D30D2" w:rsidRPr="00407168">
        <w:rPr>
          <w:rFonts w:ascii="Arial"/>
          <w:sz w:val="24"/>
          <w:szCs w:val="24"/>
          <w:lang w:val="en-GB"/>
        </w:rPr>
        <w:t xml:space="preserve">a </w:t>
      </w:r>
      <w:r w:rsidR="00B7131F" w:rsidRPr="00407168">
        <w:rPr>
          <w:rFonts w:ascii="Arial"/>
          <w:sz w:val="24"/>
          <w:szCs w:val="24"/>
          <w:lang w:val="en-GB"/>
        </w:rPr>
        <w:t xml:space="preserve">contraindication for its use. </w:t>
      </w:r>
    </w:p>
    <w:p w:rsidR="007605E2" w:rsidRPr="00407168" w:rsidRDefault="00B7131F" w:rsidP="0090061E">
      <w:pPr>
        <w:spacing w:after="0" w:line="480" w:lineRule="auto"/>
        <w:jc w:val="both"/>
        <w:rPr>
          <w:rFonts w:ascii="Arial" w:eastAsia="Arial" w:hAnsi="Arial" w:cs="Arial"/>
          <w:sz w:val="24"/>
          <w:szCs w:val="24"/>
          <w:lang w:val="en-GB"/>
        </w:rPr>
      </w:pPr>
      <w:r w:rsidRPr="00407168">
        <w:rPr>
          <w:rFonts w:ascii="Arial"/>
          <w:sz w:val="24"/>
          <w:szCs w:val="24"/>
          <w:lang w:val="en-GB"/>
        </w:rPr>
        <w:t xml:space="preserve">It should also be emphasized that there are other treatment options, such as education, physiotherapy or local management of ischemic lesions which were beyond the scope of the project or could not be included in the present recommendations due to lack of consensus among the experts. </w:t>
      </w:r>
    </w:p>
    <w:p w:rsidR="00EF647A" w:rsidRDefault="00B7131F" w:rsidP="005E1957">
      <w:pPr>
        <w:spacing w:after="0" w:line="480" w:lineRule="auto"/>
        <w:jc w:val="both"/>
        <w:rPr>
          <w:rFonts w:ascii="Arial"/>
          <w:b/>
          <w:bCs/>
          <w:sz w:val="24"/>
          <w:szCs w:val="24"/>
          <w:lang w:val="en-GB"/>
        </w:rPr>
      </w:pPr>
      <w:r w:rsidRPr="00407168">
        <w:rPr>
          <w:rFonts w:ascii="Arial"/>
          <w:sz w:val="24"/>
          <w:szCs w:val="24"/>
          <w:lang w:val="en-GB"/>
        </w:rPr>
        <w:t xml:space="preserve">In conclusion, it is believed that these updated recommendations will help to improve care of SSc patients in an evidence-based way and indicate direction for further clinical research. Considering the significant complexity and heterogeneity of SSc and the limited evidence for treatments, it is recommended that SSc patients should be referred to specialized centres with appropriate expertise in SSc management. </w:t>
      </w:r>
    </w:p>
    <w:p w:rsidR="000E2E18" w:rsidRDefault="000E2E18" w:rsidP="0090061E">
      <w:pPr>
        <w:spacing w:after="0" w:line="480" w:lineRule="auto"/>
        <w:jc w:val="both"/>
        <w:rPr>
          <w:rFonts w:ascii="Arial" w:hAnsi="Arial" w:cs="Arial"/>
          <w:b/>
          <w:color w:val="auto"/>
          <w:sz w:val="24"/>
          <w:szCs w:val="24"/>
        </w:rPr>
      </w:pPr>
    </w:p>
    <w:p w:rsidR="002E5BAA" w:rsidRDefault="00C479B3" w:rsidP="0090061E">
      <w:pPr>
        <w:spacing w:after="0" w:line="480" w:lineRule="auto"/>
        <w:jc w:val="both"/>
        <w:rPr>
          <w:rFonts w:ascii="Arial" w:hAnsi="Arial" w:cs="Arial"/>
          <w:b/>
          <w:color w:val="auto"/>
          <w:sz w:val="24"/>
          <w:szCs w:val="24"/>
        </w:rPr>
      </w:pPr>
      <w:r w:rsidRPr="003221C2">
        <w:rPr>
          <w:rFonts w:ascii="Arial" w:hAnsi="Arial" w:cs="Arial"/>
          <w:b/>
          <w:color w:val="auto"/>
          <w:sz w:val="24"/>
          <w:szCs w:val="24"/>
        </w:rPr>
        <w:t>EUSTAR Co</w:t>
      </w:r>
      <w:r w:rsidR="006212DD">
        <w:rPr>
          <w:rFonts w:ascii="Arial" w:hAnsi="Arial" w:cs="Arial"/>
          <w:b/>
          <w:color w:val="auto"/>
          <w:sz w:val="24"/>
          <w:szCs w:val="24"/>
        </w:rPr>
        <w:t>llaborators</w:t>
      </w:r>
      <w:r w:rsidRPr="003221C2">
        <w:rPr>
          <w:rFonts w:ascii="Arial" w:hAnsi="Arial" w:cs="Arial"/>
          <w:b/>
          <w:color w:val="auto"/>
          <w:sz w:val="24"/>
          <w:szCs w:val="24"/>
        </w:rPr>
        <w:t xml:space="preserve"> (numerical order of centers)</w:t>
      </w:r>
    </w:p>
    <w:p w:rsidR="006C66AE" w:rsidRPr="00D92B0E" w:rsidRDefault="006C66AE" w:rsidP="006C66AE">
      <w:pPr>
        <w:spacing w:after="0" w:line="480" w:lineRule="auto"/>
        <w:jc w:val="both"/>
        <w:rPr>
          <w:rFonts w:ascii="Arial" w:hAnsi="Arial" w:cs="Arial"/>
          <w:color w:val="auto"/>
          <w:sz w:val="24"/>
          <w:szCs w:val="24"/>
        </w:rPr>
      </w:pPr>
      <w:r w:rsidRPr="00D92B0E">
        <w:rPr>
          <w:rFonts w:ascii="Arial" w:hAnsi="Arial" w:cs="Arial"/>
          <w:color w:val="auto"/>
          <w:sz w:val="24"/>
          <w:szCs w:val="24"/>
        </w:rPr>
        <w:t xml:space="preserve">Thomas Daikeler, </w:t>
      </w:r>
      <w:r w:rsidRPr="00D92B0E">
        <w:rPr>
          <w:rFonts w:ascii="Arial" w:hAnsi="Arial" w:cs="Arial"/>
          <w:bCs/>
          <w:color w:val="auto"/>
          <w:sz w:val="24"/>
          <w:szCs w:val="24"/>
          <w:lang w:val="en-GB"/>
        </w:rPr>
        <w:t>Rheumatology, University Hospital Basel, Switzerland</w:t>
      </w:r>
      <w:r w:rsidRPr="00D92B0E">
        <w:rPr>
          <w:rFonts w:ascii="Arial" w:hAnsi="Arial" w:cs="Arial"/>
          <w:color w:val="auto"/>
          <w:sz w:val="24"/>
          <w:szCs w:val="24"/>
        </w:rPr>
        <w:t xml:space="preserve">, Elisabetta Lanciano, </w:t>
      </w:r>
      <w:r w:rsidRPr="00D92B0E">
        <w:rPr>
          <w:rFonts w:ascii="Arial" w:eastAsia="Times New Roman" w:hAnsi="Arial" w:cs="Arial"/>
          <w:color w:val="auto"/>
          <w:sz w:val="24"/>
          <w:szCs w:val="24"/>
          <w:lang w:eastAsia="pl-PL"/>
        </w:rPr>
        <w:t>Rheumatology Unit-DiMIMP School of Medicine University of Bari, Bari, Italy</w:t>
      </w:r>
      <w:r w:rsidRPr="00D92B0E">
        <w:rPr>
          <w:rFonts w:ascii="Arial" w:hAnsi="Arial" w:cs="Arial"/>
          <w:color w:val="auto"/>
          <w:sz w:val="24"/>
          <w:szCs w:val="24"/>
        </w:rPr>
        <w:t xml:space="preserve">; Radim Bečvář, Michal Tomcik, </w:t>
      </w:r>
      <w:r w:rsidRPr="00D92B0E">
        <w:rPr>
          <w:rFonts w:ascii="Arial" w:eastAsia="Times New Roman" w:hAnsi="Arial" w:cs="Arial"/>
          <w:color w:val="auto"/>
          <w:sz w:val="24"/>
          <w:szCs w:val="24"/>
          <w:lang w:eastAsia="pl-PL"/>
        </w:rPr>
        <w:t>Institute of Rheumatology, 1st Medical School, Charles University, Praha, Czech Republic</w:t>
      </w:r>
      <w:r w:rsidRPr="00D92B0E">
        <w:rPr>
          <w:rFonts w:ascii="Arial" w:hAnsi="Arial" w:cs="Arial"/>
          <w:color w:val="auto"/>
          <w:sz w:val="24"/>
          <w:szCs w:val="24"/>
        </w:rPr>
        <w:t xml:space="preserve">; Ewa Gińdzieńska-Sieśkiewicz, </w:t>
      </w:r>
      <w:r w:rsidRPr="00D92B0E">
        <w:rPr>
          <w:rFonts w:ascii="Arial" w:eastAsia="Times New Roman" w:hAnsi="Arial" w:cs="Arial"/>
          <w:color w:val="auto"/>
          <w:sz w:val="24"/>
          <w:szCs w:val="24"/>
          <w:lang w:eastAsia="pl-PL"/>
        </w:rPr>
        <w:t>Department of Rheumatology and Internal Medicine, Medical University of Bialystok, Bialystok, Poland</w:t>
      </w:r>
      <w:r w:rsidRPr="00D92B0E">
        <w:rPr>
          <w:rFonts w:ascii="Arial" w:hAnsi="Arial" w:cs="Arial"/>
          <w:color w:val="auto"/>
          <w:sz w:val="24"/>
          <w:szCs w:val="24"/>
        </w:rPr>
        <w:t xml:space="preserve">; Giovanna Cuomo; Michele Iudici, </w:t>
      </w:r>
      <w:r w:rsidRPr="00D92B0E">
        <w:rPr>
          <w:rFonts w:ascii="Arial" w:eastAsia="Times New Roman" w:hAnsi="Arial" w:cs="Arial"/>
          <w:color w:val="auto"/>
          <w:sz w:val="24"/>
          <w:szCs w:val="24"/>
          <w:lang w:eastAsia="pl-PL"/>
        </w:rPr>
        <w:t>Dipartimento Medicina Clinica e Sperimentale “F-Magrassi” II Policlinico U.O. Reumatologia, Napoli, Italy</w:t>
      </w:r>
      <w:r w:rsidRPr="00D92B0E">
        <w:rPr>
          <w:rFonts w:ascii="Arial" w:hAnsi="Arial" w:cs="Arial"/>
          <w:color w:val="auto"/>
          <w:sz w:val="24"/>
          <w:szCs w:val="24"/>
        </w:rPr>
        <w:t xml:space="preserve">; Simona Rednic, </w:t>
      </w:r>
      <w:r w:rsidRPr="00D92B0E">
        <w:rPr>
          <w:rFonts w:ascii="Arial" w:eastAsia="Times New Roman" w:hAnsi="Arial" w:cs="Arial"/>
          <w:color w:val="auto"/>
          <w:sz w:val="24"/>
          <w:szCs w:val="24"/>
          <w:lang w:eastAsia="pl-PL"/>
        </w:rPr>
        <w:t xml:space="preserve">Clinica Reumatologie, University of Medicine &amp; Pharmacy  "Iuliu Hatieganu" </w:t>
      </w:r>
      <w:r w:rsidRPr="00D92B0E">
        <w:rPr>
          <w:rFonts w:ascii="Arial" w:eastAsia="Times New Roman" w:hAnsi="Arial" w:cs="Arial"/>
          <w:color w:val="auto"/>
          <w:sz w:val="24"/>
          <w:szCs w:val="24"/>
          <w:lang w:eastAsia="pl-PL"/>
        </w:rPr>
        <w:lastRenderedPageBreak/>
        <w:t>Cluj, Cluj-Napoca, Romania</w:t>
      </w:r>
      <w:r w:rsidRPr="00D92B0E">
        <w:rPr>
          <w:rFonts w:ascii="Arial" w:hAnsi="Arial" w:cs="Arial"/>
          <w:color w:val="auto"/>
          <w:sz w:val="24"/>
          <w:szCs w:val="24"/>
        </w:rPr>
        <w:t>; Panayiotis G</w:t>
      </w:r>
      <w:r w:rsidR="002111CB">
        <w:rPr>
          <w:rFonts w:ascii="Arial" w:hAnsi="Arial" w:cs="Arial"/>
          <w:color w:val="auto"/>
          <w:sz w:val="24"/>
          <w:szCs w:val="24"/>
        </w:rPr>
        <w:t>.</w:t>
      </w:r>
      <w:r w:rsidRPr="00D92B0E">
        <w:rPr>
          <w:rFonts w:ascii="Arial" w:hAnsi="Arial" w:cs="Arial"/>
          <w:color w:val="auto"/>
          <w:sz w:val="24"/>
          <w:szCs w:val="24"/>
        </w:rPr>
        <w:t xml:space="preserve"> Vlachoyiannopoulos, </w:t>
      </w:r>
      <w:r w:rsidRPr="00D92B0E">
        <w:rPr>
          <w:rFonts w:ascii="Arial" w:eastAsia="Times New Roman" w:hAnsi="Arial" w:cs="Arial"/>
          <w:color w:val="auto"/>
          <w:sz w:val="24"/>
          <w:szCs w:val="24"/>
          <w:lang w:eastAsia="pl-PL"/>
        </w:rPr>
        <w:t>Department of Pathopysiology Medical School, National University of Athens, Athens, Greece</w:t>
      </w:r>
      <w:r w:rsidRPr="00D92B0E">
        <w:rPr>
          <w:rFonts w:ascii="Arial" w:hAnsi="Arial" w:cs="Arial"/>
          <w:color w:val="auto"/>
          <w:sz w:val="24"/>
          <w:szCs w:val="24"/>
        </w:rPr>
        <w:t xml:space="preserve">; Roberto Caporali, </w:t>
      </w:r>
      <w:r w:rsidRPr="00D92B0E">
        <w:rPr>
          <w:rFonts w:ascii="Arial" w:eastAsia="Times New Roman" w:hAnsi="Arial" w:cs="Arial"/>
          <w:color w:val="auto"/>
          <w:sz w:val="24"/>
          <w:szCs w:val="24"/>
          <w:lang w:eastAsia="pl-PL"/>
        </w:rPr>
        <w:t xml:space="preserve">Unita' Operativa e Cattedra di Reumatologia, </w:t>
      </w:r>
      <w:r w:rsidRPr="00D92B0E">
        <w:rPr>
          <w:rFonts w:ascii="Arial" w:eastAsiaTheme="minorHAnsi" w:hAnsi="Arial" w:cs="Arial"/>
          <w:color w:val="auto"/>
          <w:sz w:val="24"/>
          <w:szCs w:val="24"/>
          <w:bdr w:val="none" w:sz="0" w:space="0" w:color="auto"/>
        </w:rPr>
        <w:t>IRCCS Policlinico S Matteo,</w:t>
      </w:r>
      <w:r w:rsidRPr="00D92B0E">
        <w:rPr>
          <w:rFonts w:ascii="Arial" w:eastAsia="Times New Roman" w:hAnsi="Arial" w:cs="Arial"/>
          <w:color w:val="auto"/>
          <w:sz w:val="24"/>
          <w:szCs w:val="24"/>
          <w:lang w:eastAsia="pl-PL"/>
        </w:rPr>
        <w:t xml:space="preserve"> Pavia, Italy</w:t>
      </w:r>
      <w:r w:rsidRPr="00D92B0E">
        <w:rPr>
          <w:rFonts w:ascii="Arial" w:hAnsi="Arial" w:cs="Arial"/>
          <w:color w:val="auto"/>
          <w:sz w:val="24"/>
          <w:szCs w:val="24"/>
        </w:rPr>
        <w:t xml:space="preserve">; Patricia E. Carreira, </w:t>
      </w:r>
      <w:r w:rsidRPr="00D92B0E">
        <w:rPr>
          <w:rFonts w:ascii="Arial" w:eastAsia="Times New Roman" w:hAnsi="Arial" w:cs="Arial"/>
          <w:color w:val="auto"/>
          <w:sz w:val="24"/>
          <w:szCs w:val="24"/>
          <w:lang w:eastAsia="pl-PL"/>
        </w:rPr>
        <w:t>Servicio de Reumatología, Hospital 12 de Octubre, Madrid, Spain</w:t>
      </w:r>
      <w:r w:rsidRPr="00D92B0E">
        <w:rPr>
          <w:rFonts w:ascii="Arial" w:hAnsi="Arial" w:cs="Arial"/>
          <w:color w:val="auto"/>
          <w:sz w:val="24"/>
          <w:szCs w:val="24"/>
        </w:rPr>
        <w:t xml:space="preserve">; Srdan Novak, </w:t>
      </w:r>
      <w:r w:rsidRPr="00D92B0E">
        <w:rPr>
          <w:rFonts w:ascii="Arial" w:eastAsia="Times New Roman" w:hAnsi="Arial" w:cs="Arial"/>
          <w:color w:val="auto"/>
          <w:sz w:val="24"/>
          <w:szCs w:val="24"/>
          <w:lang w:eastAsia="pl-PL"/>
        </w:rPr>
        <w:t xml:space="preserve">Department of Rheumatology and Clinical Immunology, Internal Medicine, </w:t>
      </w:r>
      <w:r w:rsidRPr="00D92B0E">
        <w:rPr>
          <w:rFonts w:ascii="Arial" w:eastAsiaTheme="minorHAnsi" w:hAnsi="Arial" w:cs="Arial"/>
          <w:color w:val="auto"/>
          <w:sz w:val="24"/>
          <w:szCs w:val="24"/>
          <w:bdr w:val="none" w:sz="0" w:space="0" w:color="auto"/>
        </w:rPr>
        <w:t>KBC Rijeka</w:t>
      </w:r>
      <w:r w:rsidRPr="00D92B0E">
        <w:rPr>
          <w:rFonts w:ascii="Arial" w:eastAsia="Times New Roman" w:hAnsi="Arial" w:cs="Arial"/>
          <w:color w:val="auto"/>
          <w:sz w:val="24"/>
          <w:szCs w:val="24"/>
          <w:lang w:eastAsia="pl-PL"/>
        </w:rPr>
        <w:t>, Rijeka, Croatia</w:t>
      </w:r>
      <w:r w:rsidRPr="00D92B0E">
        <w:rPr>
          <w:rFonts w:ascii="Arial" w:hAnsi="Arial" w:cs="Arial"/>
          <w:color w:val="auto"/>
          <w:sz w:val="24"/>
          <w:szCs w:val="24"/>
        </w:rPr>
        <w:t>; Tünde Minier</w:t>
      </w:r>
      <w:r w:rsidRPr="00D92B0E">
        <w:rPr>
          <w:rFonts w:ascii="Arial" w:eastAsia="Times New Roman" w:hAnsi="Arial" w:cs="Arial"/>
          <w:color w:val="auto"/>
          <w:sz w:val="24"/>
          <w:szCs w:val="24"/>
          <w:lang w:eastAsia="pl-PL"/>
        </w:rPr>
        <w:t xml:space="preserve">, </w:t>
      </w:r>
      <w:r w:rsidRPr="00D92B0E">
        <w:rPr>
          <w:rFonts w:ascii="Arial" w:hAnsi="Arial" w:cs="Arial"/>
          <w:bCs/>
          <w:color w:val="auto"/>
          <w:sz w:val="24"/>
          <w:szCs w:val="24"/>
        </w:rPr>
        <w:t xml:space="preserve">Department of Rheumatology and Immunology, Medical Center, University of Pécs, </w:t>
      </w:r>
      <w:r w:rsidRPr="00D92B0E">
        <w:rPr>
          <w:rFonts w:ascii="Arial" w:eastAsia="Times New Roman" w:hAnsi="Arial" w:cs="Arial"/>
          <w:color w:val="auto"/>
          <w:sz w:val="24"/>
          <w:szCs w:val="24"/>
          <w:lang w:eastAsia="pl-PL"/>
        </w:rPr>
        <w:t>Pécs, Hungary</w:t>
      </w:r>
      <w:r w:rsidRPr="00D92B0E">
        <w:rPr>
          <w:rFonts w:ascii="Arial" w:hAnsi="Arial" w:cs="Arial"/>
          <w:color w:val="auto"/>
          <w:sz w:val="24"/>
          <w:szCs w:val="24"/>
        </w:rPr>
        <w:t xml:space="preserve">; Eugene J. Kucharz, </w:t>
      </w:r>
      <w:r w:rsidRPr="00D92B0E">
        <w:rPr>
          <w:rFonts w:ascii="Arial" w:eastAsia="Times New Roman" w:hAnsi="Arial" w:cs="Arial"/>
          <w:color w:val="auto"/>
          <w:sz w:val="24"/>
          <w:szCs w:val="24"/>
          <w:lang w:eastAsia="pl-PL"/>
        </w:rPr>
        <w:t>Department of Internal Medicine and Rheumatology, Medical University of Silesia, Katowice, Poland</w:t>
      </w:r>
      <w:r w:rsidRPr="00D92B0E">
        <w:rPr>
          <w:rFonts w:ascii="Arial" w:hAnsi="Arial" w:cs="Arial"/>
          <w:color w:val="auto"/>
          <w:sz w:val="24"/>
          <w:szCs w:val="24"/>
        </w:rPr>
        <w:t xml:space="preserve">; Armando Gabrielli, Gianluca Moroncini, </w:t>
      </w:r>
      <w:r w:rsidRPr="00D92B0E">
        <w:rPr>
          <w:rFonts w:ascii="Arial" w:eastAsiaTheme="minorHAnsi" w:hAnsi="Arial" w:cs="Arial"/>
          <w:color w:val="auto"/>
          <w:sz w:val="24"/>
          <w:szCs w:val="24"/>
          <w:bdr w:val="none" w:sz="0" w:space="0" w:color="auto"/>
        </w:rPr>
        <w:t>Dipartimento di Scienze Cliniche e Molecolari, Clinica Medica</w:t>
      </w:r>
      <w:r w:rsidRPr="00D92B0E">
        <w:rPr>
          <w:rFonts w:ascii="Arial" w:eastAsia="Times New Roman" w:hAnsi="Arial" w:cs="Arial"/>
          <w:color w:val="auto"/>
          <w:sz w:val="24"/>
          <w:szCs w:val="24"/>
          <w:lang w:eastAsia="pl-PL"/>
        </w:rPr>
        <w:t>, Università Politecnica delle Marche, Ancona, Italy</w:t>
      </w:r>
      <w:r w:rsidRPr="00D92B0E">
        <w:rPr>
          <w:rFonts w:ascii="Arial" w:hAnsi="Arial" w:cs="Arial"/>
          <w:color w:val="auto"/>
          <w:sz w:val="24"/>
          <w:szCs w:val="24"/>
        </w:rPr>
        <w:t xml:space="preserve">; Paolo Airo’, </w:t>
      </w:r>
      <w:r w:rsidRPr="00D92B0E">
        <w:rPr>
          <w:rFonts w:ascii="Arial" w:hAnsi="Arial" w:cs="Arial"/>
          <w:bCs/>
          <w:color w:val="auto"/>
          <w:sz w:val="24"/>
          <w:szCs w:val="24"/>
        </w:rPr>
        <w:t>UO Reumatologia ed Immunologia Clinica, Spedali Civili</w:t>
      </w:r>
      <w:r w:rsidRPr="00D92B0E">
        <w:rPr>
          <w:rFonts w:ascii="Arial" w:eastAsia="Times New Roman" w:hAnsi="Arial" w:cs="Arial"/>
          <w:color w:val="auto"/>
          <w:sz w:val="24"/>
          <w:szCs w:val="24"/>
          <w:lang w:eastAsia="pl-PL"/>
        </w:rPr>
        <w:t>, Brescia, Italy</w:t>
      </w:r>
      <w:r w:rsidRPr="00D92B0E">
        <w:rPr>
          <w:rFonts w:ascii="Arial" w:hAnsi="Arial" w:cs="Arial"/>
          <w:color w:val="auto"/>
          <w:sz w:val="24"/>
          <w:szCs w:val="24"/>
        </w:rPr>
        <w:t xml:space="preserve">; Roger Hesselstrand, </w:t>
      </w:r>
      <w:r w:rsidRPr="00D92B0E">
        <w:rPr>
          <w:rFonts w:ascii="Arial" w:eastAsia="Times New Roman" w:hAnsi="Arial" w:cs="Arial"/>
          <w:color w:val="auto"/>
          <w:sz w:val="24"/>
          <w:szCs w:val="24"/>
          <w:lang w:eastAsia="pl-PL"/>
        </w:rPr>
        <w:t>Department of Rheumatology, Lund University Hospital, Lund, Sweden</w:t>
      </w:r>
      <w:r w:rsidRPr="00D92B0E">
        <w:rPr>
          <w:rFonts w:ascii="Arial" w:hAnsi="Arial" w:cs="Arial"/>
          <w:color w:val="auto"/>
          <w:sz w:val="24"/>
          <w:szCs w:val="24"/>
        </w:rPr>
        <w:t xml:space="preserve">; Duska Martinovic, Mislav Radić, Daniela Marasovic-Krstulovic, </w:t>
      </w:r>
      <w:r w:rsidRPr="00D92B0E">
        <w:rPr>
          <w:rFonts w:ascii="Arial" w:eastAsia="Times New Roman" w:hAnsi="Arial" w:cs="Arial"/>
          <w:color w:val="auto"/>
          <w:sz w:val="24"/>
          <w:szCs w:val="24"/>
          <w:lang w:eastAsia="pl-PL"/>
        </w:rPr>
        <w:t>Department of Internal Medicine, Clinical Hospital of Split, Split, Croatia</w:t>
      </w:r>
      <w:r w:rsidR="002111CB">
        <w:rPr>
          <w:rFonts w:ascii="Arial" w:hAnsi="Arial" w:cs="Arial"/>
          <w:color w:val="auto"/>
          <w:sz w:val="24"/>
          <w:szCs w:val="24"/>
        </w:rPr>
        <w:t>; Yolanda Braun-</w:t>
      </w:r>
      <w:r w:rsidRPr="00D92B0E">
        <w:rPr>
          <w:rFonts w:ascii="Arial" w:hAnsi="Arial" w:cs="Arial"/>
          <w:color w:val="auto"/>
          <w:sz w:val="24"/>
          <w:szCs w:val="24"/>
        </w:rPr>
        <w:t xml:space="preserve">Moscovici, Alexandra Balbir-Gurman, B </w:t>
      </w:r>
      <w:r w:rsidRPr="00D92B0E">
        <w:rPr>
          <w:rFonts w:ascii="Arial" w:eastAsia="Times New Roman" w:hAnsi="Arial" w:cs="Arial"/>
          <w:color w:val="auto"/>
          <w:sz w:val="24"/>
          <w:szCs w:val="24"/>
          <w:lang w:eastAsia="pl-PL"/>
        </w:rPr>
        <w:t>Shine Department of Rheumatology, Rambam Health Care Campus, Haifa, Israel</w:t>
      </w:r>
      <w:r w:rsidRPr="00D92B0E">
        <w:rPr>
          <w:rFonts w:ascii="Arial" w:hAnsi="Arial" w:cs="Arial"/>
          <w:color w:val="auto"/>
          <w:sz w:val="24"/>
          <w:szCs w:val="24"/>
        </w:rPr>
        <w:t xml:space="preserve">; Andrea Lo Monaco, </w:t>
      </w:r>
      <w:r w:rsidRPr="00D92B0E">
        <w:rPr>
          <w:rFonts w:ascii="Arial" w:eastAsia="Times New Roman" w:hAnsi="Arial" w:cs="Arial"/>
          <w:color w:val="auto"/>
          <w:sz w:val="24"/>
          <w:szCs w:val="24"/>
          <w:lang w:eastAsia="pl-PL"/>
        </w:rPr>
        <w:t>Department of Clinical and Experimental Medicine, Rheumatology Unit, University of Ferrara, Ferrara, Italy</w:t>
      </w:r>
      <w:r w:rsidRPr="00D92B0E">
        <w:rPr>
          <w:rFonts w:ascii="Arial" w:hAnsi="Arial" w:cs="Arial"/>
          <w:color w:val="auto"/>
          <w:sz w:val="24"/>
          <w:szCs w:val="24"/>
        </w:rPr>
        <w:t xml:space="preserve">; Paola Caramaschi, </w:t>
      </w:r>
      <w:r w:rsidRPr="00D92B0E">
        <w:rPr>
          <w:rFonts w:ascii="Arial" w:hAnsi="Arial" w:cs="Arial"/>
          <w:bCs/>
          <w:color w:val="auto"/>
          <w:sz w:val="24"/>
          <w:szCs w:val="24"/>
        </w:rPr>
        <w:t>Rheumatology Unit, AOUI</w:t>
      </w:r>
      <w:r w:rsidRPr="00D92B0E">
        <w:rPr>
          <w:rFonts w:ascii="Arial" w:eastAsia="Times New Roman" w:hAnsi="Arial" w:cs="Arial"/>
          <w:color w:val="auto"/>
          <w:sz w:val="24"/>
          <w:szCs w:val="24"/>
          <w:lang w:eastAsia="pl-PL"/>
        </w:rPr>
        <w:t xml:space="preserve">, </w:t>
      </w:r>
      <w:r w:rsidRPr="00D92B0E">
        <w:rPr>
          <w:rFonts w:ascii="Arial" w:hAnsi="Arial" w:cs="Arial"/>
          <w:color w:val="auto"/>
          <w:sz w:val="24"/>
          <w:szCs w:val="24"/>
        </w:rPr>
        <w:t>Verona</w:t>
      </w:r>
      <w:r w:rsidRPr="00D92B0E">
        <w:rPr>
          <w:rFonts w:ascii="Arial" w:eastAsia="Times New Roman" w:hAnsi="Arial" w:cs="Arial"/>
          <w:color w:val="auto"/>
          <w:sz w:val="24"/>
          <w:szCs w:val="24"/>
          <w:lang w:eastAsia="pl-PL"/>
        </w:rPr>
        <w:t>, Italy</w:t>
      </w:r>
      <w:r w:rsidRPr="00D92B0E">
        <w:rPr>
          <w:rFonts w:ascii="Arial" w:hAnsi="Arial" w:cs="Arial"/>
          <w:color w:val="auto"/>
          <w:sz w:val="24"/>
          <w:szCs w:val="24"/>
        </w:rPr>
        <w:t xml:space="preserve">; Jadranka Morović-Vergles, Melanie I. Čulo, </w:t>
      </w:r>
      <w:r w:rsidRPr="00D92B0E">
        <w:rPr>
          <w:rFonts w:ascii="Arial" w:hAnsi="Arial" w:cs="Arial"/>
          <w:bCs/>
          <w:color w:val="auto"/>
          <w:sz w:val="24"/>
          <w:szCs w:val="24"/>
        </w:rPr>
        <w:t xml:space="preserve">Division of Clinical Immunology and Rheumatology </w:t>
      </w:r>
      <w:r>
        <w:rPr>
          <w:rFonts w:ascii="Arial" w:hAnsi="Arial" w:cs="Arial"/>
          <w:bCs/>
          <w:color w:val="auto"/>
          <w:sz w:val="24"/>
          <w:szCs w:val="24"/>
        </w:rPr>
        <w:t xml:space="preserve">Department of Internal Medicine, School of Medicine </w:t>
      </w:r>
      <w:r w:rsidRPr="00D92B0E">
        <w:rPr>
          <w:rFonts w:ascii="Arial" w:hAnsi="Arial" w:cs="Arial"/>
          <w:bCs/>
          <w:color w:val="auto"/>
          <w:sz w:val="24"/>
          <w:szCs w:val="24"/>
        </w:rPr>
        <w:t>Universit</w:t>
      </w:r>
      <w:r>
        <w:rPr>
          <w:rFonts w:ascii="Arial" w:hAnsi="Arial" w:cs="Arial"/>
          <w:bCs/>
          <w:color w:val="auto"/>
          <w:sz w:val="24"/>
          <w:szCs w:val="24"/>
        </w:rPr>
        <w:t xml:space="preserve">y of Zagreb, Dubrava University </w:t>
      </w:r>
      <w:r w:rsidRPr="00D92B0E">
        <w:rPr>
          <w:rFonts w:ascii="Arial" w:hAnsi="Arial" w:cs="Arial"/>
          <w:bCs/>
          <w:color w:val="auto"/>
          <w:sz w:val="24"/>
          <w:szCs w:val="24"/>
        </w:rPr>
        <w:t>Hospital, Zagreb, Croatia</w:t>
      </w:r>
      <w:r w:rsidRPr="00D92B0E">
        <w:rPr>
          <w:rFonts w:ascii="Arial" w:hAnsi="Arial" w:cs="Arial"/>
          <w:color w:val="auto"/>
          <w:sz w:val="24"/>
          <w:szCs w:val="24"/>
        </w:rPr>
        <w:t xml:space="preserve">; Jörg Henes, </w:t>
      </w:r>
      <w:r w:rsidRPr="00D92B0E">
        <w:rPr>
          <w:rFonts w:ascii="Arial" w:eastAsia="Times New Roman" w:hAnsi="Arial" w:cs="Arial"/>
          <w:color w:val="auto"/>
          <w:sz w:val="24"/>
          <w:szCs w:val="24"/>
          <w:lang w:eastAsia="pl-PL"/>
        </w:rPr>
        <w:t>Medizinische Universitätsklinik, Abt. II (Onkologie, Hämatologie, Rheumatologie, Immunologie, Pulmonologie), Tübingen, Germany</w:t>
      </w:r>
      <w:r w:rsidRPr="00D92B0E">
        <w:rPr>
          <w:rFonts w:ascii="Arial" w:hAnsi="Arial" w:cs="Arial"/>
          <w:color w:val="auto"/>
          <w:sz w:val="24"/>
          <w:szCs w:val="24"/>
        </w:rPr>
        <w:t xml:space="preserve">; Vera Ortiz Santamaria, </w:t>
      </w:r>
      <w:r w:rsidRPr="00D92B0E">
        <w:rPr>
          <w:rFonts w:ascii="Arial" w:eastAsia="Times New Roman" w:hAnsi="Arial" w:cs="Arial"/>
          <w:color w:val="auto"/>
          <w:sz w:val="24"/>
          <w:szCs w:val="24"/>
          <w:lang w:eastAsia="pl-PL"/>
        </w:rPr>
        <w:t>Rheumatology Granollers General Hospital, Barcelona, Spain</w:t>
      </w:r>
      <w:r w:rsidRPr="00D92B0E">
        <w:rPr>
          <w:rFonts w:ascii="Arial" w:hAnsi="Arial" w:cs="Arial"/>
          <w:color w:val="auto"/>
          <w:sz w:val="24"/>
          <w:szCs w:val="24"/>
        </w:rPr>
        <w:t xml:space="preserve">; Stefan Heitmann, </w:t>
      </w:r>
      <w:r w:rsidRPr="00D92B0E">
        <w:rPr>
          <w:rFonts w:ascii="Arial" w:eastAsia="Times New Roman" w:hAnsi="Arial" w:cs="Arial"/>
          <w:color w:val="auto"/>
          <w:sz w:val="24"/>
          <w:szCs w:val="24"/>
          <w:lang w:eastAsia="pl-PL"/>
        </w:rPr>
        <w:t>Department of Rheumatology, Marienhospital Stuttgart, Germany</w:t>
      </w:r>
      <w:r w:rsidRPr="00D92B0E">
        <w:rPr>
          <w:rFonts w:ascii="Arial" w:hAnsi="Arial" w:cs="Arial"/>
          <w:i/>
          <w:color w:val="auto"/>
          <w:sz w:val="24"/>
          <w:szCs w:val="24"/>
        </w:rPr>
        <w:t>;</w:t>
      </w:r>
      <w:r w:rsidRPr="00D92B0E">
        <w:rPr>
          <w:rFonts w:ascii="Arial" w:hAnsi="Arial" w:cs="Arial"/>
          <w:color w:val="auto"/>
          <w:sz w:val="24"/>
          <w:szCs w:val="24"/>
        </w:rPr>
        <w:t xml:space="preserve"> Dorota </w:t>
      </w:r>
      <w:r w:rsidRPr="00D92B0E">
        <w:rPr>
          <w:rFonts w:ascii="Arial" w:hAnsi="Arial" w:cs="Arial"/>
          <w:color w:val="auto"/>
          <w:sz w:val="24"/>
          <w:szCs w:val="24"/>
        </w:rPr>
        <w:lastRenderedPageBreak/>
        <w:t xml:space="preserve">Krasowska, Małgorzata Michalska-Jakubus, Department of Dermatology, Venereology and Pediatric Dermatology, Medical University of Lublin, Lublin, Poland; Matthias F. Seidel, </w:t>
      </w:r>
      <w:r w:rsidRPr="00D92B0E">
        <w:rPr>
          <w:rFonts w:ascii="Arial" w:hAnsi="Arial" w:cs="Arial"/>
          <w:bCs/>
          <w:color w:val="auto"/>
          <w:sz w:val="24"/>
          <w:szCs w:val="24"/>
        </w:rPr>
        <w:t>Medizinische Klinik III, Oncology, Hematology and Rheumatology, Bonn, Germany</w:t>
      </w:r>
      <w:r w:rsidRPr="00D92B0E">
        <w:rPr>
          <w:rFonts w:ascii="Arial" w:hAnsi="Arial" w:cs="Arial"/>
          <w:color w:val="auto"/>
          <w:sz w:val="24"/>
          <w:szCs w:val="24"/>
        </w:rPr>
        <w:t xml:space="preserve">; Paul Hasler, </w:t>
      </w:r>
      <w:r w:rsidRPr="00D92B0E">
        <w:rPr>
          <w:rFonts w:ascii="Arial" w:hAnsi="Arial" w:cs="Arial"/>
          <w:bCs/>
          <w:color w:val="auto"/>
          <w:sz w:val="24"/>
          <w:szCs w:val="24"/>
          <w:lang w:val="de-CH"/>
        </w:rPr>
        <w:t>Klinik für Rheumatologie, Kantonsspital Aarau</w:t>
      </w:r>
      <w:r w:rsidRPr="00D92B0E">
        <w:rPr>
          <w:rFonts w:ascii="Arial" w:eastAsia="Times New Roman" w:hAnsi="Arial" w:cs="Arial"/>
          <w:color w:val="auto"/>
          <w:sz w:val="24"/>
          <w:szCs w:val="24"/>
          <w:lang w:eastAsia="pl-PL"/>
        </w:rPr>
        <w:t xml:space="preserve">, </w:t>
      </w:r>
      <w:r w:rsidRPr="00D92B0E">
        <w:rPr>
          <w:rFonts w:ascii="Arial" w:eastAsia="Times New Roman" w:hAnsi="Arial" w:cs="Arial"/>
          <w:bCs/>
          <w:color w:val="auto"/>
          <w:sz w:val="24"/>
          <w:szCs w:val="24"/>
          <w:lang w:eastAsia="pl-PL"/>
        </w:rPr>
        <w:t xml:space="preserve">Aarau, </w:t>
      </w:r>
      <w:r w:rsidRPr="00D92B0E">
        <w:rPr>
          <w:rFonts w:ascii="Arial" w:eastAsia="Times New Roman" w:hAnsi="Arial" w:cs="Arial"/>
          <w:color w:val="auto"/>
          <w:sz w:val="24"/>
          <w:szCs w:val="24"/>
          <w:lang w:eastAsia="pl-PL"/>
        </w:rPr>
        <w:t>Switzerland</w:t>
      </w:r>
      <w:r w:rsidRPr="00D92B0E">
        <w:rPr>
          <w:rFonts w:ascii="Arial" w:hAnsi="Arial" w:cs="Arial"/>
          <w:color w:val="auto"/>
          <w:sz w:val="24"/>
          <w:szCs w:val="24"/>
        </w:rPr>
        <w:t xml:space="preserve">; José A. </w:t>
      </w:r>
      <w:r w:rsidRPr="00D92B0E">
        <w:rPr>
          <w:rFonts w:ascii="Arial" w:eastAsiaTheme="minorHAnsi" w:hAnsi="Arial" w:cs="Arial"/>
          <w:color w:val="auto"/>
          <w:sz w:val="24"/>
          <w:szCs w:val="24"/>
          <w:bdr w:val="none" w:sz="0" w:space="0" w:color="auto"/>
        </w:rPr>
        <w:t xml:space="preserve">Pereira </w:t>
      </w:r>
      <w:r w:rsidRPr="00D92B0E">
        <w:rPr>
          <w:rFonts w:ascii="Arial" w:hAnsi="Arial" w:cs="Arial"/>
          <w:color w:val="auto"/>
          <w:sz w:val="24"/>
          <w:szCs w:val="24"/>
        </w:rPr>
        <w:t xml:space="preserve">Da Silva, Maria J. Salvador, </w:t>
      </w:r>
      <w:r w:rsidRPr="00D92B0E">
        <w:rPr>
          <w:rFonts w:ascii="Arial" w:eastAsia="Times New Roman" w:hAnsi="Arial" w:cs="Arial"/>
          <w:color w:val="auto"/>
          <w:sz w:val="24"/>
          <w:szCs w:val="24"/>
          <w:lang w:eastAsia="pl-PL"/>
        </w:rPr>
        <w:t>Rheumatology Department, Hospitais da Universidade Coimbra, Coimbra, Portugal</w:t>
      </w:r>
      <w:r w:rsidRPr="00D92B0E">
        <w:rPr>
          <w:rFonts w:ascii="Arial" w:hAnsi="Arial" w:cs="Arial"/>
          <w:color w:val="auto"/>
          <w:sz w:val="24"/>
          <w:szCs w:val="24"/>
        </w:rPr>
        <w:t xml:space="preserve">; Bojana Stamenkovic, Aleksandra Stankovic, </w:t>
      </w:r>
      <w:r w:rsidRPr="00D92B0E">
        <w:rPr>
          <w:rFonts w:ascii="Arial" w:eastAsia="Times New Roman" w:hAnsi="Arial" w:cs="Arial"/>
          <w:bCs/>
          <w:color w:val="auto"/>
          <w:sz w:val="24"/>
          <w:szCs w:val="24"/>
          <w:lang w:eastAsia="pl-PL"/>
        </w:rPr>
        <w:t>Institute for treatment and rehabilitation Niska Banja, Medical School, University of Nis, Serbia</w:t>
      </w:r>
      <w:r w:rsidRPr="00D92B0E">
        <w:rPr>
          <w:rFonts w:ascii="Arial" w:hAnsi="Arial" w:cs="Arial"/>
          <w:color w:val="auto"/>
          <w:sz w:val="24"/>
          <w:szCs w:val="24"/>
        </w:rPr>
        <w:t xml:space="preserve">; Mohammed Tikly, </w:t>
      </w:r>
      <w:r w:rsidRPr="00D92B0E">
        <w:rPr>
          <w:rFonts w:ascii="Arial" w:eastAsia="Times New Roman" w:hAnsi="Arial" w:cs="Arial"/>
          <w:color w:val="auto"/>
          <w:sz w:val="24"/>
          <w:szCs w:val="24"/>
          <w:lang w:eastAsia="pl-PL"/>
        </w:rPr>
        <w:t>Rheumatology Unit, Department of Medicine Chris Hani Baragwanath, Hospital and University of the Witwatersrand, Johannesburg, South Africa</w:t>
      </w:r>
      <w:r w:rsidRPr="00D92B0E">
        <w:rPr>
          <w:rFonts w:ascii="Arial" w:hAnsi="Arial" w:cs="Arial"/>
          <w:color w:val="auto"/>
          <w:sz w:val="24"/>
          <w:szCs w:val="24"/>
        </w:rPr>
        <w:t xml:space="preserve">; Lidia P Ananieva, </w:t>
      </w:r>
      <w:r w:rsidRPr="00D92B0E">
        <w:rPr>
          <w:rFonts w:ascii="Arial" w:hAnsi="Arial" w:cs="Arial"/>
          <w:bCs/>
          <w:color w:val="auto"/>
          <w:sz w:val="24"/>
          <w:szCs w:val="24"/>
        </w:rPr>
        <w:t>VA Nasonova Institute of Rheumatology, Moscow, Russian Federation</w:t>
      </w:r>
      <w:r w:rsidRPr="00D92B0E">
        <w:rPr>
          <w:rFonts w:ascii="Arial" w:hAnsi="Arial" w:cs="Arial"/>
          <w:color w:val="auto"/>
          <w:sz w:val="24"/>
          <w:szCs w:val="24"/>
        </w:rPr>
        <w:t xml:space="preserve">; Lorenzo Beretta, </w:t>
      </w:r>
      <w:r w:rsidRPr="00D92B0E">
        <w:rPr>
          <w:rFonts w:ascii="Arial" w:hAnsi="Arial" w:cs="Arial"/>
          <w:bCs/>
          <w:color w:val="auto"/>
          <w:sz w:val="24"/>
          <w:szCs w:val="24"/>
        </w:rPr>
        <w:t>Scleroderma Unit, Referral Center for Systemic Autoimmune Disease, Fondazione IRCCS Ca' Granda Ospedale Maggiore Policlinico di Milano</w:t>
      </w:r>
      <w:r w:rsidRPr="00D92B0E">
        <w:rPr>
          <w:rFonts w:ascii="Arial" w:hAnsi="Arial" w:cs="Arial"/>
          <w:color w:val="auto"/>
          <w:sz w:val="24"/>
          <w:szCs w:val="24"/>
        </w:rPr>
        <w:t xml:space="preserve">, </w:t>
      </w:r>
      <w:r w:rsidRPr="00D92B0E">
        <w:rPr>
          <w:rFonts w:ascii="Arial" w:eastAsia="Times New Roman" w:hAnsi="Arial" w:cs="Arial"/>
          <w:color w:val="auto"/>
          <w:sz w:val="24"/>
          <w:szCs w:val="24"/>
          <w:lang w:eastAsia="pl-PL"/>
        </w:rPr>
        <w:t>Milan, Italy</w:t>
      </w:r>
      <w:r w:rsidRPr="00D92B0E">
        <w:rPr>
          <w:rFonts w:ascii="Arial" w:hAnsi="Arial" w:cs="Arial"/>
          <w:color w:val="auto"/>
          <w:sz w:val="24"/>
          <w:szCs w:val="24"/>
        </w:rPr>
        <w:t>; Gabriella Szucs, Szilvia Szamosi,</w:t>
      </w:r>
      <w:r w:rsidRPr="00D92B0E">
        <w:rPr>
          <w:rFonts w:ascii="Arial" w:eastAsia="Times New Roman" w:hAnsi="Arial" w:cs="Arial"/>
          <w:color w:val="auto"/>
          <w:sz w:val="24"/>
          <w:szCs w:val="24"/>
          <w:lang w:eastAsia="pl-PL"/>
        </w:rPr>
        <w:t xml:space="preserve"> </w:t>
      </w:r>
      <w:r w:rsidRPr="00D92B0E">
        <w:rPr>
          <w:rFonts w:ascii="Arial" w:hAnsi="Arial" w:cs="Arial"/>
          <w:bCs/>
          <w:color w:val="auto"/>
          <w:sz w:val="24"/>
          <w:szCs w:val="24"/>
        </w:rPr>
        <w:t>Division of Rheumatology, Department of Internal Medicine, University of Debrecen</w:t>
      </w:r>
      <w:r w:rsidRPr="00D92B0E">
        <w:rPr>
          <w:rFonts w:ascii="Arial" w:eastAsia="Times New Roman" w:hAnsi="Arial" w:cs="Arial"/>
          <w:color w:val="auto"/>
          <w:sz w:val="24"/>
          <w:szCs w:val="24"/>
          <w:lang w:eastAsia="pl-PL"/>
        </w:rPr>
        <w:t>, Debrecen, Hungary</w:t>
      </w:r>
      <w:r w:rsidRPr="00D92B0E">
        <w:rPr>
          <w:rFonts w:ascii="Arial" w:hAnsi="Arial" w:cs="Arial"/>
          <w:color w:val="auto"/>
          <w:sz w:val="24"/>
          <w:szCs w:val="24"/>
        </w:rPr>
        <w:t xml:space="preserve">; Carlos de la Puente Bujidos, </w:t>
      </w:r>
      <w:r w:rsidRPr="00D92B0E">
        <w:rPr>
          <w:rFonts w:ascii="Arial" w:eastAsia="Times New Roman" w:hAnsi="Arial" w:cs="Arial"/>
          <w:color w:val="auto"/>
          <w:sz w:val="24"/>
          <w:szCs w:val="24"/>
          <w:lang w:eastAsia="pl-PL"/>
        </w:rPr>
        <w:t>Servicio de Reumatología, Hospital Ramon Y Cajal, Madrid, Spain</w:t>
      </w:r>
      <w:r w:rsidRPr="00D92B0E">
        <w:rPr>
          <w:rFonts w:ascii="Arial" w:hAnsi="Arial" w:cs="Arial"/>
          <w:color w:val="auto"/>
          <w:sz w:val="24"/>
          <w:szCs w:val="24"/>
        </w:rPr>
        <w:t xml:space="preserve">; Øyvind Midtvedt, Anna-Maria Hoffmann-Vold, </w:t>
      </w:r>
      <w:r w:rsidRPr="00D92B0E">
        <w:rPr>
          <w:rFonts w:ascii="Arial" w:eastAsia="Times New Roman" w:hAnsi="Arial" w:cs="Arial"/>
          <w:color w:val="auto"/>
          <w:sz w:val="24"/>
          <w:szCs w:val="24"/>
          <w:lang w:eastAsia="pl-PL"/>
        </w:rPr>
        <w:t>Department of Rheumatology, Rikshospitalet University Hospital, Oslo, Norway</w:t>
      </w:r>
      <w:r w:rsidRPr="00D92B0E">
        <w:rPr>
          <w:rFonts w:ascii="Arial" w:hAnsi="Arial" w:cs="Arial"/>
          <w:color w:val="auto"/>
          <w:sz w:val="24"/>
          <w:szCs w:val="24"/>
        </w:rPr>
        <w:t xml:space="preserve">; </w:t>
      </w:r>
      <w:r w:rsidRPr="00F30AF5">
        <w:rPr>
          <w:rFonts w:ascii="Arial" w:hAnsi="Arial" w:cs="Arial"/>
          <w:color w:val="auto"/>
          <w:sz w:val="24"/>
          <w:szCs w:val="24"/>
        </w:rPr>
        <w:t xml:space="preserve">David Launay, </w:t>
      </w:r>
      <w:r w:rsidRPr="00F30AF5">
        <w:rPr>
          <w:rFonts w:ascii="Arial" w:hAnsi="Arial" w:cs="Arial"/>
          <w:bCs/>
          <w:color w:val="auto"/>
          <w:sz w:val="24"/>
          <w:szCs w:val="24"/>
          <w:shd w:val="clear" w:color="auto" w:fill="FFFFFF"/>
        </w:rPr>
        <w:t>University Lille, Inserm, CHU Lille, U995, Centre national de référence maladies systémiques et auto-immunes rares (sclérodermie systémique), Lille, France</w:t>
      </w:r>
      <w:r w:rsidRPr="00F30AF5">
        <w:rPr>
          <w:rFonts w:ascii="Arial" w:hAnsi="Arial" w:cs="Arial"/>
          <w:b/>
          <w:bCs/>
          <w:color w:val="auto"/>
          <w:sz w:val="24"/>
          <w:szCs w:val="24"/>
          <w:shd w:val="clear" w:color="auto" w:fill="FFFFFF"/>
        </w:rPr>
        <w:t>;</w:t>
      </w:r>
      <w:r w:rsidRPr="00D92B0E">
        <w:rPr>
          <w:rFonts w:ascii="Arial" w:hAnsi="Arial" w:cs="Arial"/>
          <w:color w:val="auto"/>
          <w:sz w:val="24"/>
          <w:szCs w:val="24"/>
        </w:rPr>
        <w:t xml:space="preserve"> Eric Hachulla, Department of Internal Medicine, Hôpital Claude Huriez, Lille, France; Valeria Riccieri, </w:t>
      </w:r>
      <w:r w:rsidRPr="00D92B0E">
        <w:rPr>
          <w:rFonts w:ascii="Arial" w:hAnsi="Arial" w:cs="Arial"/>
          <w:bCs/>
          <w:color w:val="auto"/>
          <w:sz w:val="24"/>
          <w:szCs w:val="24"/>
        </w:rPr>
        <w:t>Dipartimento di Medicina Interna e Specialita' Mediche, Universita' Sapienza, Roma</w:t>
      </w:r>
      <w:r w:rsidRPr="00D92B0E">
        <w:rPr>
          <w:rFonts w:ascii="Arial" w:eastAsia="Times New Roman" w:hAnsi="Arial" w:cs="Arial"/>
          <w:color w:val="auto"/>
          <w:sz w:val="24"/>
          <w:szCs w:val="24"/>
          <w:lang w:eastAsia="pl-PL"/>
        </w:rPr>
        <w:t>, Italy</w:t>
      </w:r>
      <w:r w:rsidRPr="00D92B0E">
        <w:rPr>
          <w:rFonts w:ascii="Arial" w:hAnsi="Arial" w:cs="Arial"/>
          <w:color w:val="auto"/>
          <w:sz w:val="24"/>
          <w:szCs w:val="24"/>
        </w:rPr>
        <w:t xml:space="preserve">; Ruxandra Ionescu, Daniela Opris, </w:t>
      </w:r>
      <w:r>
        <w:rPr>
          <w:rFonts w:ascii="Arial" w:eastAsia="Times New Roman" w:hAnsi="Arial" w:cs="Arial"/>
          <w:color w:val="auto"/>
          <w:sz w:val="24"/>
          <w:szCs w:val="24"/>
          <w:lang w:eastAsia="pl-PL"/>
        </w:rPr>
        <w:t>Department of Rheumatology-</w:t>
      </w:r>
      <w:r w:rsidRPr="00D92B0E">
        <w:rPr>
          <w:rFonts w:ascii="Arial" w:eastAsia="Times New Roman" w:hAnsi="Arial" w:cs="Arial"/>
          <w:color w:val="auto"/>
          <w:sz w:val="24"/>
          <w:szCs w:val="24"/>
          <w:lang w:eastAsia="pl-PL"/>
        </w:rPr>
        <w:t>St. Maria Hospital, Carol Davila University of Medicine and Pharmacy, Bucharest, Romania</w:t>
      </w:r>
      <w:r w:rsidRPr="00D92B0E">
        <w:rPr>
          <w:rFonts w:ascii="Arial" w:hAnsi="Arial" w:cs="Arial"/>
          <w:color w:val="auto"/>
          <w:sz w:val="24"/>
          <w:szCs w:val="24"/>
        </w:rPr>
        <w:t xml:space="preserve">; Carina Mihai, </w:t>
      </w:r>
      <w:r w:rsidRPr="00D92B0E">
        <w:rPr>
          <w:rFonts w:ascii="Arial" w:eastAsia="Times New Roman" w:hAnsi="Arial" w:cs="Arial"/>
          <w:color w:val="auto"/>
          <w:sz w:val="24"/>
          <w:szCs w:val="24"/>
          <w:lang w:eastAsia="pl-PL"/>
        </w:rPr>
        <w:t xml:space="preserve">Department of Internal Medicine and Rheumatology Clinic, Ion Cantacuzino Clinical Hospital, </w:t>
      </w:r>
      <w:r w:rsidRPr="00D92B0E">
        <w:rPr>
          <w:rFonts w:ascii="Arial" w:hAnsi="Arial" w:cs="Arial"/>
          <w:bCs/>
          <w:color w:val="auto"/>
          <w:sz w:val="24"/>
          <w:szCs w:val="24"/>
        </w:rPr>
        <w:t xml:space="preserve">Carol Davila </w:t>
      </w:r>
      <w:r w:rsidRPr="00D92B0E">
        <w:rPr>
          <w:rFonts w:ascii="Arial" w:hAnsi="Arial" w:cs="Arial"/>
          <w:bCs/>
          <w:color w:val="auto"/>
          <w:sz w:val="24"/>
          <w:szCs w:val="24"/>
        </w:rPr>
        <w:lastRenderedPageBreak/>
        <w:t>University of Medicine and Pharmacy,</w:t>
      </w:r>
      <w:r w:rsidRPr="00D92B0E">
        <w:rPr>
          <w:rFonts w:ascii="Arial" w:hAnsi="Arial" w:cs="Arial"/>
          <w:b/>
          <w:bCs/>
          <w:color w:val="auto"/>
          <w:sz w:val="24"/>
          <w:szCs w:val="24"/>
        </w:rPr>
        <w:t xml:space="preserve"> </w:t>
      </w:r>
      <w:r w:rsidRPr="00D92B0E">
        <w:rPr>
          <w:rFonts w:ascii="Arial" w:eastAsia="Times New Roman" w:hAnsi="Arial" w:cs="Arial"/>
          <w:color w:val="auto"/>
          <w:sz w:val="24"/>
          <w:szCs w:val="24"/>
          <w:lang w:eastAsia="pl-PL"/>
        </w:rPr>
        <w:t>Bucharest, Romania</w:t>
      </w:r>
      <w:r w:rsidRPr="00D92B0E">
        <w:rPr>
          <w:rFonts w:ascii="Arial" w:hAnsi="Arial" w:cs="Arial"/>
          <w:color w:val="auto"/>
          <w:sz w:val="24"/>
          <w:szCs w:val="24"/>
        </w:rPr>
        <w:t xml:space="preserve">; Ilka Herrgott, </w:t>
      </w:r>
      <w:r w:rsidRPr="00D92B0E">
        <w:rPr>
          <w:rFonts w:ascii="Arial" w:eastAsia="Times New Roman" w:hAnsi="Arial" w:cs="Arial"/>
          <w:color w:val="auto"/>
          <w:sz w:val="24"/>
          <w:szCs w:val="24"/>
          <w:lang w:eastAsia="pl-PL"/>
        </w:rPr>
        <w:t>Department of Dermatology University of Münster, Münster, Germany</w:t>
      </w:r>
      <w:r w:rsidRPr="00D92B0E">
        <w:rPr>
          <w:rFonts w:ascii="Arial" w:hAnsi="Arial" w:cs="Arial"/>
          <w:color w:val="auto"/>
          <w:sz w:val="24"/>
          <w:szCs w:val="24"/>
        </w:rPr>
        <w:t xml:space="preserve">; Christian Beyer, </w:t>
      </w:r>
      <w:r w:rsidRPr="00D92B0E">
        <w:rPr>
          <w:rFonts w:ascii="Arial" w:eastAsia="Times New Roman" w:hAnsi="Arial" w:cs="Arial"/>
          <w:color w:val="auto"/>
          <w:sz w:val="24"/>
          <w:szCs w:val="24"/>
          <w:lang w:eastAsia="pl-PL"/>
        </w:rPr>
        <w:t xml:space="preserve">Department of Internal Medicine 3, </w:t>
      </w:r>
      <w:r w:rsidRPr="00D92B0E">
        <w:rPr>
          <w:rFonts w:ascii="Arial" w:eastAsiaTheme="minorHAnsi" w:hAnsi="Arial" w:cs="Arial"/>
          <w:color w:val="auto"/>
          <w:sz w:val="24"/>
          <w:szCs w:val="24"/>
          <w:bdr w:val="none" w:sz="0" w:space="0" w:color="auto"/>
        </w:rPr>
        <w:t>University Hospital Erlangen,</w:t>
      </w:r>
      <w:r w:rsidRPr="00D92B0E">
        <w:rPr>
          <w:rFonts w:ascii="Arial" w:eastAsia="Times New Roman" w:hAnsi="Arial" w:cs="Arial"/>
          <w:color w:val="auto"/>
          <w:sz w:val="24"/>
          <w:szCs w:val="24"/>
          <w:lang w:eastAsia="pl-PL"/>
        </w:rPr>
        <w:t xml:space="preserve"> Erlangen, Germany</w:t>
      </w:r>
      <w:r w:rsidRPr="00D92B0E">
        <w:rPr>
          <w:rFonts w:ascii="Arial" w:hAnsi="Arial" w:cs="Arial"/>
          <w:color w:val="auto"/>
          <w:sz w:val="24"/>
          <w:szCs w:val="24"/>
        </w:rPr>
        <w:t xml:space="preserve">; Francesca Ingegnoli, Division of Rheumatology, Istituto Gaetano Pini, Department of Clinical Sciences and Community Health, University of Milan, Milan, Italy; Carlos Alberto von Mühlen, </w:t>
      </w:r>
      <w:r w:rsidRPr="00D92B0E">
        <w:rPr>
          <w:rFonts w:ascii="Arial" w:eastAsia="Times New Roman" w:hAnsi="Arial" w:cs="Arial"/>
          <w:color w:val="auto"/>
          <w:sz w:val="24"/>
          <w:szCs w:val="24"/>
          <w:lang w:eastAsia="pl-PL"/>
        </w:rPr>
        <w:t>Rheuma Clinic, Porto Alegre, Brazil</w:t>
      </w:r>
      <w:r w:rsidRPr="00D92B0E">
        <w:rPr>
          <w:rFonts w:ascii="Arial" w:hAnsi="Arial" w:cs="Arial"/>
          <w:color w:val="auto"/>
          <w:sz w:val="24"/>
          <w:szCs w:val="24"/>
        </w:rPr>
        <w:t xml:space="preserve">; Juan José Alegre-Sancho, Emma Beltr ́an-Catal ́an, </w:t>
      </w:r>
      <w:r w:rsidRPr="00D92B0E">
        <w:rPr>
          <w:rFonts w:ascii="Arial" w:eastAsia="Times New Roman" w:hAnsi="Arial" w:cs="Arial"/>
          <w:color w:val="auto"/>
          <w:sz w:val="24"/>
          <w:szCs w:val="24"/>
          <w:lang w:eastAsia="pl-PL"/>
        </w:rPr>
        <w:t>Hospital Universitario Dr Peset, Valencia, Spain</w:t>
      </w:r>
      <w:r w:rsidRPr="00D92B0E">
        <w:rPr>
          <w:rFonts w:ascii="Arial" w:hAnsi="Arial" w:cs="Arial"/>
          <w:color w:val="auto"/>
          <w:sz w:val="24"/>
          <w:szCs w:val="24"/>
        </w:rPr>
        <w:t xml:space="preserve">; Martin Aringer, Julia Fantana, Nicolai Leuchten, Anne-Kathrin Tausche, </w:t>
      </w:r>
      <w:r w:rsidRPr="00D92B0E">
        <w:rPr>
          <w:rFonts w:ascii="Arial" w:hAnsi="Arial" w:cs="Arial"/>
          <w:bCs/>
          <w:color w:val="auto"/>
          <w:sz w:val="24"/>
          <w:szCs w:val="24"/>
        </w:rPr>
        <w:t>Division of Rheumatology, Department of Medicine III, University Medical Center Carl Gustav Carus TU Dresden, Dresden, Germany</w:t>
      </w:r>
      <w:r w:rsidRPr="00D92B0E">
        <w:rPr>
          <w:rFonts w:ascii="Arial" w:hAnsi="Arial" w:cs="Arial"/>
          <w:color w:val="auto"/>
          <w:sz w:val="24"/>
          <w:szCs w:val="24"/>
        </w:rPr>
        <w:t xml:space="preserve">; </w:t>
      </w:r>
      <w:r w:rsidRPr="00D92B0E">
        <w:rPr>
          <w:rFonts w:ascii="Arial" w:hAnsi="Arial" w:cs="Arial"/>
          <w:bCs/>
          <w:color w:val="auto"/>
          <w:sz w:val="24"/>
          <w:szCs w:val="24"/>
        </w:rPr>
        <w:t>Ellen De Langhe, Skeletal Biology and Engineering Research Center, Department of Development and Regeneration KU Leuven; Rheumatology, University Hospitals Leuven, Belgium</w:t>
      </w:r>
      <w:r w:rsidRPr="00D92B0E">
        <w:rPr>
          <w:rFonts w:ascii="Arial" w:hAnsi="Arial" w:cs="Arial"/>
          <w:color w:val="auto"/>
          <w:sz w:val="24"/>
          <w:szCs w:val="24"/>
        </w:rPr>
        <w:t xml:space="preserve">; Marie Vanthuyne, </w:t>
      </w:r>
      <w:r w:rsidRPr="00D92B0E">
        <w:rPr>
          <w:rFonts w:ascii="Arial" w:hAnsi="Arial" w:cs="Arial"/>
          <w:bCs/>
          <w:color w:val="auto"/>
          <w:sz w:val="24"/>
          <w:szCs w:val="24"/>
        </w:rPr>
        <w:t>Cliniques Universitaires Saint-Luc, Rheumatology Department, Université Catholique de Louvain, Brussels, Belgium</w:t>
      </w:r>
      <w:r w:rsidRPr="00D92B0E">
        <w:rPr>
          <w:rFonts w:ascii="Arial" w:hAnsi="Arial" w:cs="Arial"/>
          <w:color w:val="auto"/>
          <w:sz w:val="24"/>
          <w:szCs w:val="24"/>
        </w:rPr>
        <w:t xml:space="preserve">; Branimir Anic, Marko Barešić, Miroslav Mayer, </w:t>
      </w:r>
      <w:r w:rsidRPr="00D92B0E">
        <w:rPr>
          <w:rFonts w:ascii="Arial" w:eastAsia="Times New Roman" w:hAnsi="Arial" w:cs="Arial"/>
          <w:color w:val="auto"/>
          <w:sz w:val="24"/>
          <w:szCs w:val="24"/>
          <w:lang w:eastAsia="pl-PL"/>
        </w:rPr>
        <w:t>University Hospital Centre Zagreb Division of Clinical Immunology and Rheumatology Department of Medicine, Zagreb, Croatia</w:t>
      </w:r>
      <w:r w:rsidRPr="00D92B0E">
        <w:rPr>
          <w:rFonts w:ascii="Arial" w:hAnsi="Arial" w:cs="Arial"/>
          <w:color w:val="auto"/>
          <w:sz w:val="24"/>
          <w:szCs w:val="24"/>
        </w:rPr>
        <w:t xml:space="preserve">; Maria Üprus, Kati Otsa, </w:t>
      </w:r>
      <w:r w:rsidRPr="00D92B0E">
        <w:rPr>
          <w:rFonts w:ascii="Arial" w:eastAsia="Times New Roman" w:hAnsi="Arial" w:cs="Arial"/>
          <w:color w:val="auto"/>
          <w:sz w:val="24"/>
          <w:szCs w:val="24"/>
          <w:lang w:eastAsia="pl-PL"/>
        </w:rPr>
        <w:t>East-Tallin Central Hospital, Department of Rheumatology, Tallin, Estonia</w:t>
      </w:r>
      <w:r w:rsidRPr="00D92B0E">
        <w:rPr>
          <w:rFonts w:ascii="Arial" w:hAnsi="Arial" w:cs="Arial"/>
          <w:color w:val="auto"/>
          <w:sz w:val="24"/>
          <w:szCs w:val="24"/>
        </w:rPr>
        <w:t xml:space="preserve">; Sule Yavuz, </w:t>
      </w:r>
      <w:r w:rsidRPr="00D92B0E">
        <w:rPr>
          <w:rFonts w:ascii="Arial" w:eastAsia="Times New Roman" w:hAnsi="Arial" w:cs="Arial"/>
          <w:color w:val="auto"/>
          <w:sz w:val="24"/>
          <w:szCs w:val="24"/>
          <w:lang w:eastAsia="pl-PL"/>
        </w:rPr>
        <w:t xml:space="preserve">University of Marmara, Department of Rheumatology, </w:t>
      </w:r>
      <w:r w:rsidRPr="00D92B0E">
        <w:rPr>
          <w:rFonts w:ascii="Arial" w:hAnsi="Arial" w:cs="Arial"/>
          <w:bCs/>
          <w:color w:val="auto"/>
          <w:sz w:val="24"/>
          <w:szCs w:val="24"/>
        </w:rPr>
        <w:t>Istanbul Bilim University</w:t>
      </w:r>
      <w:r w:rsidRPr="00D92B0E">
        <w:rPr>
          <w:rFonts w:ascii="Arial" w:hAnsi="Arial" w:cs="Arial"/>
          <w:b/>
          <w:bCs/>
          <w:color w:val="auto"/>
          <w:sz w:val="24"/>
          <w:szCs w:val="24"/>
        </w:rPr>
        <w:t>,</w:t>
      </w:r>
      <w:r w:rsidRPr="00D92B0E">
        <w:rPr>
          <w:rFonts w:ascii="Arial" w:eastAsia="Times New Roman" w:hAnsi="Arial" w:cs="Arial"/>
          <w:bCs/>
          <w:color w:val="auto"/>
          <w:sz w:val="24"/>
          <w:szCs w:val="24"/>
          <w:lang w:eastAsia="pl-PL"/>
        </w:rPr>
        <w:t xml:space="preserve"> Altunizade-Istanbul</w:t>
      </w:r>
      <w:r w:rsidRPr="00D92B0E">
        <w:rPr>
          <w:rFonts w:ascii="Arial" w:eastAsia="Times New Roman" w:hAnsi="Arial" w:cs="Arial"/>
          <w:color w:val="auto"/>
          <w:sz w:val="24"/>
          <w:szCs w:val="24"/>
          <w:lang w:eastAsia="pl-PL"/>
        </w:rPr>
        <w:t>, Turkey</w:t>
      </w:r>
      <w:r w:rsidRPr="00D92B0E">
        <w:rPr>
          <w:rFonts w:ascii="Arial" w:hAnsi="Arial" w:cs="Arial"/>
          <w:color w:val="auto"/>
          <w:sz w:val="24"/>
          <w:szCs w:val="24"/>
        </w:rPr>
        <w:t xml:space="preserve">; Brigitte Granel, </w:t>
      </w:r>
      <w:r w:rsidRPr="00D92B0E">
        <w:rPr>
          <w:rFonts w:ascii="Arial" w:eastAsia="Times New Roman" w:hAnsi="Arial" w:cs="Arial"/>
          <w:color w:val="auto"/>
          <w:sz w:val="24"/>
          <w:szCs w:val="24"/>
          <w:lang w:eastAsia="pl-PL"/>
        </w:rPr>
        <w:t>Service de Médecine Interne, Hôpital Nord de Marseille, Marseille, France</w:t>
      </w:r>
      <w:r w:rsidRPr="00D92B0E">
        <w:rPr>
          <w:rFonts w:ascii="Arial" w:hAnsi="Arial" w:cs="Arial"/>
          <w:color w:val="auto"/>
          <w:sz w:val="24"/>
          <w:szCs w:val="24"/>
        </w:rPr>
        <w:t>; Valderilio F. Azevedo, Carolina Muller, Hospital de Clínicas da Universidade Federal do Paraná</w:t>
      </w:r>
      <w:r w:rsidRPr="00D92B0E">
        <w:rPr>
          <w:rFonts w:ascii="Arial" w:eastAsia="Times New Roman" w:hAnsi="Arial" w:cs="Arial"/>
          <w:color w:val="auto"/>
          <w:sz w:val="24"/>
          <w:szCs w:val="24"/>
          <w:lang w:eastAsia="pl-PL"/>
        </w:rPr>
        <w:t xml:space="preserve">, </w:t>
      </w:r>
      <w:r w:rsidRPr="00D92B0E">
        <w:rPr>
          <w:rFonts w:ascii="Arial" w:hAnsi="Arial" w:cs="Arial"/>
          <w:color w:val="auto"/>
          <w:sz w:val="24"/>
          <w:szCs w:val="24"/>
        </w:rPr>
        <w:t xml:space="preserve">Curitiba - Paraná, Brasil; Sergio A Jimenez, </w:t>
      </w:r>
      <w:r w:rsidRPr="00D92B0E">
        <w:rPr>
          <w:rFonts w:ascii="Arial" w:eastAsia="Times New Roman" w:hAnsi="Arial" w:cs="Arial"/>
          <w:color w:val="auto"/>
          <w:sz w:val="24"/>
          <w:szCs w:val="24"/>
          <w:lang w:eastAsia="pl-PL"/>
        </w:rPr>
        <w:t>Scleroderma Center, Thomas Jefferson University, Philadelphia, USA</w:t>
      </w:r>
      <w:r w:rsidRPr="00D92B0E">
        <w:rPr>
          <w:rFonts w:ascii="Arial" w:hAnsi="Arial" w:cs="Arial"/>
          <w:color w:val="auto"/>
          <w:sz w:val="24"/>
          <w:szCs w:val="24"/>
        </w:rPr>
        <w:t>; Serghei Popa, Svetlana Agachi,</w:t>
      </w:r>
      <w:r w:rsidRPr="00D92B0E">
        <w:rPr>
          <w:rFonts w:ascii="Arial" w:eastAsia="Times New Roman" w:hAnsi="Arial" w:cs="Arial"/>
          <w:color w:val="auto"/>
          <w:sz w:val="24"/>
          <w:szCs w:val="24"/>
          <w:lang w:eastAsia="pl-PL"/>
        </w:rPr>
        <w:t xml:space="preserve"> Department of Rheumatology, </w:t>
      </w:r>
      <w:r w:rsidRPr="00D92B0E">
        <w:rPr>
          <w:rFonts w:ascii="Arial" w:hAnsi="Arial" w:cs="Arial"/>
          <w:bCs/>
          <w:color w:val="auto"/>
          <w:sz w:val="24"/>
          <w:szCs w:val="24"/>
        </w:rPr>
        <w:t>State University of Medicine and Pharmacy “Nicolae Testemitanu”,</w:t>
      </w:r>
      <w:r w:rsidRPr="00D92B0E">
        <w:rPr>
          <w:rFonts w:ascii="Arial" w:hAnsi="Arial" w:cs="Arial"/>
          <w:b/>
          <w:bCs/>
          <w:color w:val="auto"/>
          <w:sz w:val="24"/>
          <w:szCs w:val="24"/>
        </w:rPr>
        <w:t xml:space="preserve"> </w:t>
      </w:r>
      <w:r w:rsidRPr="00D92B0E">
        <w:rPr>
          <w:rFonts w:ascii="Arial" w:eastAsia="Times New Roman" w:hAnsi="Arial" w:cs="Arial"/>
          <w:bCs/>
          <w:color w:val="auto"/>
          <w:sz w:val="24"/>
          <w:szCs w:val="24"/>
          <w:lang w:eastAsia="pl-PL"/>
        </w:rPr>
        <w:t>Chisinau</w:t>
      </w:r>
      <w:r w:rsidRPr="00D92B0E">
        <w:rPr>
          <w:rFonts w:ascii="Arial" w:eastAsia="Times New Roman" w:hAnsi="Arial" w:cs="Arial"/>
          <w:b/>
          <w:bCs/>
          <w:color w:val="auto"/>
          <w:sz w:val="24"/>
          <w:szCs w:val="24"/>
          <w:lang w:eastAsia="pl-PL"/>
        </w:rPr>
        <w:t xml:space="preserve">, </w:t>
      </w:r>
      <w:r w:rsidRPr="00D92B0E">
        <w:rPr>
          <w:rFonts w:ascii="Arial" w:eastAsia="Times New Roman" w:hAnsi="Arial" w:cs="Arial"/>
          <w:color w:val="auto"/>
          <w:sz w:val="24"/>
          <w:szCs w:val="24"/>
          <w:lang w:eastAsia="pl-PL"/>
        </w:rPr>
        <w:t>Republic of Moldova</w:t>
      </w:r>
      <w:r w:rsidRPr="00D92B0E">
        <w:rPr>
          <w:rFonts w:ascii="Arial" w:hAnsi="Arial" w:cs="Arial"/>
          <w:color w:val="auto"/>
          <w:sz w:val="24"/>
          <w:szCs w:val="24"/>
        </w:rPr>
        <w:t xml:space="preserve">; Thierry Zenone, </w:t>
      </w:r>
      <w:r w:rsidRPr="00D92B0E">
        <w:rPr>
          <w:rFonts w:ascii="Arial" w:eastAsia="Times New Roman" w:hAnsi="Arial" w:cs="Arial"/>
          <w:color w:val="auto"/>
          <w:sz w:val="24"/>
          <w:szCs w:val="24"/>
          <w:lang w:eastAsia="pl-PL"/>
        </w:rPr>
        <w:t>Department of Medicine, Unit of Internal Medicine, Valence, France</w:t>
      </w:r>
      <w:r w:rsidRPr="00D92B0E">
        <w:rPr>
          <w:rFonts w:ascii="Arial" w:hAnsi="Arial" w:cs="Arial"/>
          <w:color w:val="auto"/>
          <w:sz w:val="24"/>
          <w:szCs w:val="24"/>
        </w:rPr>
        <w:t xml:space="preserve">; </w:t>
      </w:r>
      <w:r w:rsidRPr="00D92B0E">
        <w:rPr>
          <w:rFonts w:ascii="Arial" w:hAnsi="Arial" w:cs="Arial"/>
          <w:color w:val="auto"/>
          <w:sz w:val="24"/>
          <w:szCs w:val="24"/>
        </w:rPr>
        <w:lastRenderedPageBreak/>
        <w:t xml:space="preserve">Simon Stebbings, Joanne Dockerty, </w:t>
      </w:r>
      <w:r w:rsidRPr="00D92B0E">
        <w:rPr>
          <w:rFonts w:ascii="Arial" w:eastAsia="Times New Roman" w:hAnsi="Arial" w:cs="Arial"/>
          <w:color w:val="auto"/>
          <w:sz w:val="24"/>
          <w:szCs w:val="24"/>
          <w:lang w:eastAsia="pl-PL"/>
        </w:rPr>
        <w:t xml:space="preserve">Dunedin School of Medicine, </w:t>
      </w:r>
      <w:r w:rsidRPr="00D92B0E">
        <w:rPr>
          <w:rFonts w:ascii="Arial" w:hAnsi="Arial" w:cs="Arial"/>
          <w:bCs/>
          <w:color w:val="auto"/>
          <w:sz w:val="24"/>
          <w:szCs w:val="24"/>
          <w:lang w:val="en-NZ"/>
        </w:rPr>
        <w:t>University of Otago</w:t>
      </w:r>
      <w:r w:rsidRPr="00D92B0E">
        <w:rPr>
          <w:rFonts w:ascii="Arial" w:hAnsi="Arial" w:cs="Arial"/>
          <w:b/>
          <w:bCs/>
          <w:color w:val="auto"/>
          <w:sz w:val="24"/>
          <w:szCs w:val="24"/>
          <w:lang w:val="en-NZ"/>
        </w:rPr>
        <w:t>,</w:t>
      </w:r>
      <w:r w:rsidRPr="00D92B0E">
        <w:rPr>
          <w:rFonts w:ascii="Arial" w:eastAsia="Times New Roman" w:hAnsi="Arial" w:cs="Arial"/>
          <w:color w:val="auto"/>
          <w:sz w:val="24"/>
          <w:szCs w:val="24"/>
          <w:lang w:eastAsia="pl-PL"/>
        </w:rPr>
        <w:t xml:space="preserve"> Dunedin, New Zealand</w:t>
      </w:r>
      <w:r w:rsidRPr="00D92B0E">
        <w:rPr>
          <w:rFonts w:ascii="Arial" w:hAnsi="Arial" w:cs="Arial"/>
          <w:color w:val="auto"/>
          <w:sz w:val="24"/>
          <w:szCs w:val="24"/>
        </w:rPr>
        <w:t xml:space="preserve">; Alessandra Vacca, </w:t>
      </w:r>
      <w:r w:rsidRPr="00D92B0E">
        <w:rPr>
          <w:rFonts w:ascii="Arial" w:eastAsia="Times New Roman" w:hAnsi="Arial" w:cs="Arial"/>
          <w:color w:val="auto"/>
          <w:sz w:val="24"/>
          <w:szCs w:val="24"/>
          <w:lang w:eastAsia="pl-PL"/>
        </w:rPr>
        <w:t xml:space="preserve">II Chair of Rheumatology, University of Cagliari-Policlinico Universitario, </w:t>
      </w:r>
      <w:r w:rsidRPr="00D92B0E">
        <w:rPr>
          <w:rFonts w:ascii="Arial" w:hAnsi="Arial" w:cs="Arial"/>
          <w:color w:val="auto"/>
          <w:sz w:val="24"/>
          <w:szCs w:val="24"/>
        </w:rPr>
        <w:t>Monserrato,</w:t>
      </w:r>
      <w:r w:rsidRPr="00D92B0E">
        <w:rPr>
          <w:rFonts w:ascii="Arial" w:eastAsia="Times New Roman" w:hAnsi="Arial" w:cs="Arial"/>
          <w:color w:val="auto"/>
          <w:sz w:val="24"/>
          <w:szCs w:val="24"/>
          <w:lang w:eastAsia="pl-PL"/>
        </w:rPr>
        <w:t xml:space="preserve"> Italy</w:t>
      </w:r>
      <w:r w:rsidRPr="00D92B0E">
        <w:rPr>
          <w:rFonts w:ascii="Arial" w:hAnsi="Arial" w:cs="Arial"/>
          <w:color w:val="auto"/>
          <w:sz w:val="24"/>
          <w:szCs w:val="24"/>
        </w:rPr>
        <w:t xml:space="preserve">; Joanna Schollum, </w:t>
      </w:r>
      <w:r w:rsidRPr="00D92B0E">
        <w:rPr>
          <w:rFonts w:ascii="Arial" w:eastAsia="Times New Roman" w:hAnsi="Arial" w:cs="Arial"/>
          <w:color w:val="auto"/>
          <w:sz w:val="24"/>
          <w:szCs w:val="24"/>
          <w:lang w:eastAsia="pl-PL"/>
        </w:rPr>
        <w:t>Waikato University Hospital Rheumatology Unit, Hamilton, New Zealand</w:t>
      </w:r>
      <w:r w:rsidRPr="00D92B0E">
        <w:rPr>
          <w:rFonts w:ascii="Arial" w:hAnsi="Arial" w:cs="Arial"/>
          <w:color w:val="auto"/>
          <w:sz w:val="24"/>
          <w:szCs w:val="24"/>
        </w:rPr>
        <w:t xml:space="preserve">; Douglas J. Veale, </w:t>
      </w:r>
      <w:r w:rsidRPr="00D92B0E">
        <w:rPr>
          <w:rFonts w:ascii="Arial" w:hAnsi="Arial" w:cs="Arial"/>
          <w:bCs/>
          <w:color w:val="auto"/>
          <w:sz w:val="24"/>
          <w:szCs w:val="24"/>
        </w:rPr>
        <w:t>Department of Rheumatology, St. Vincent's University Hospital and University College Dublin, Ireland</w:t>
      </w:r>
      <w:r w:rsidRPr="00D92B0E">
        <w:rPr>
          <w:rFonts w:ascii="Arial" w:hAnsi="Arial" w:cs="Arial"/>
          <w:color w:val="auto"/>
          <w:sz w:val="24"/>
          <w:szCs w:val="24"/>
        </w:rPr>
        <w:t xml:space="preserve">; Sergio Toloza, </w:t>
      </w:r>
      <w:r w:rsidRPr="00D92B0E">
        <w:rPr>
          <w:rFonts w:ascii="Arial" w:eastAsia="Times New Roman" w:hAnsi="Arial" w:cs="Arial"/>
          <w:color w:val="auto"/>
          <w:sz w:val="24"/>
          <w:szCs w:val="24"/>
          <w:lang w:eastAsia="pl-PL"/>
        </w:rPr>
        <w:t>Hospital San Juan Batista, Catamarca, Argentina</w:t>
      </w:r>
      <w:r w:rsidRPr="00D92B0E">
        <w:rPr>
          <w:rFonts w:ascii="Arial" w:hAnsi="Arial" w:cs="Arial"/>
          <w:color w:val="auto"/>
          <w:sz w:val="24"/>
          <w:szCs w:val="24"/>
        </w:rPr>
        <w:t xml:space="preserve">; Dong Xu, </w:t>
      </w:r>
      <w:r w:rsidRPr="00D92B0E">
        <w:rPr>
          <w:rFonts w:ascii="Arial" w:eastAsiaTheme="minorHAnsi" w:hAnsi="Arial" w:cs="Arial"/>
          <w:color w:val="auto"/>
          <w:sz w:val="24"/>
          <w:szCs w:val="24"/>
          <w:bdr w:val="none" w:sz="0" w:space="0" w:color="auto"/>
        </w:rPr>
        <w:t>Department of Rheumatology,</w:t>
      </w:r>
      <w:r w:rsidRPr="00D92B0E">
        <w:rPr>
          <w:rFonts w:ascii="Arial" w:eastAsia="Times New Roman" w:hAnsi="Arial" w:cs="Arial"/>
          <w:color w:val="auto"/>
          <w:sz w:val="24"/>
          <w:szCs w:val="24"/>
          <w:lang w:eastAsia="pl-PL"/>
        </w:rPr>
        <w:t xml:space="preserve"> Peking Union Medical College Hospital (West Campus), Chinese Academy of Medical Sciences, Beijing, China</w:t>
      </w:r>
      <w:r w:rsidRPr="00D92B0E">
        <w:rPr>
          <w:rFonts w:ascii="Arial" w:hAnsi="Arial" w:cs="Arial"/>
          <w:color w:val="auto"/>
          <w:sz w:val="24"/>
          <w:szCs w:val="24"/>
        </w:rPr>
        <w:t xml:space="preserve">; Jacek Olas, </w:t>
      </w:r>
      <w:r w:rsidRPr="00D92B0E">
        <w:rPr>
          <w:rFonts w:ascii="Arial" w:eastAsia="Times New Roman" w:hAnsi="Arial" w:cs="Arial"/>
          <w:color w:val="auto"/>
          <w:sz w:val="24"/>
          <w:szCs w:val="24"/>
          <w:lang w:eastAsia="pl-PL"/>
        </w:rPr>
        <w:t>Malopolskie Centrum Reumatologii, Immunologii i Rehabilitacji. Cracow, Poland</w:t>
      </w:r>
      <w:r w:rsidRPr="00D92B0E">
        <w:rPr>
          <w:rFonts w:ascii="Arial" w:hAnsi="Arial" w:cs="Arial"/>
          <w:color w:val="auto"/>
          <w:sz w:val="24"/>
          <w:szCs w:val="24"/>
        </w:rPr>
        <w:t xml:space="preserve">; Edoardo Rosato, </w:t>
      </w:r>
      <w:r w:rsidRPr="00D92B0E">
        <w:rPr>
          <w:rFonts w:ascii="Arial" w:eastAsia="Times New Roman" w:hAnsi="Arial" w:cs="Arial"/>
          <w:color w:val="auto"/>
          <w:sz w:val="24"/>
          <w:szCs w:val="24"/>
          <w:lang w:eastAsia="pl-PL"/>
        </w:rPr>
        <w:t>C</w:t>
      </w:r>
      <w:r>
        <w:rPr>
          <w:rFonts w:ascii="Arial" w:eastAsia="Times New Roman" w:hAnsi="Arial" w:cs="Arial"/>
          <w:color w:val="auto"/>
          <w:sz w:val="24"/>
          <w:szCs w:val="24"/>
          <w:lang w:eastAsia="pl-PL"/>
        </w:rPr>
        <w:t>entro per la Sclerosi Sistemica-</w:t>
      </w:r>
      <w:r w:rsidRPr="00D92B0E">
        <w:rPr>
          <w:rFonts w:ascii="Arial" w:eastAsia="Times New Roman" w:hAnsi="Arial" w:cs="Arial"/>
          <w:color w:val="auto"/>
          <w:sz w:val="24"/>
          <w:szCs w:val="24"/>
          <w:lang w:eastAsia="pl-PL"/>
        </w:rPr>
        <w:t>Dipartimento di Medicina Clinica, Università La Sapienza, Policlinico Umberto I, Roma, Italy</w:t>
      </w:r>
      <w:r w:rsidRPr="00D92B0E">
        <w:rPr>
          <w:rFonts w:ascii="Arial" w:hAnsi="Arial" w:cs="Arial"/>
          <w:color w:val="auto"/>
          <w:sz w:val="24"/>
          <w:szCs w:val="24"/>
        </w:rPr>
        <w:t xml:space="preserve">; Rosario Foti, </w:t>
      </w:r>
      <w:r w:rsidRPr="00D92B0E">
        <w:rPr>
          <w:rFonts w:ascii="Arial" w:eastAsia="Times New Roman" w:hAnsi="Arial" w:cs="Arial"/>
          <w:color w:val="auto"/>
          <w:sz w:val="24"/>
          <w:szCs w:val="24"/>
          <w:lang w:eastAsia="pl-PL"/>
        </w:rPr>
        <w:t>U.O. di Reumatologia, A.O.U. Policlinico Vittorio Emanuele, Catania, Italy</w:t>
      </w:r>
      <w:r w:rsidRPr="00D92B0E">
        <w:rPr>
          <w:rFonts w:ascii="Arial" w:hAnsi="Arial" w:cs="Arial"/>
          <w:color w:val="auto"/>
          <w:sz w:val="24"/>
          <w:szCs w:val="24"/>
        </w:rPr>
        <w:t xml:space="preserve">; Sabine Adler, Diana Dan, </w:t>
      </w:r>
      <w:r w:rsidRPr="00D92B0E">
        <w:rPr>
          <w:rFonts w:ascii="Arial" w:eastAsia="Times New Roman" w:hAnsi="Arial" w:cs="Arial"/>
          <w:color w:val="auto"/>
          <w:sz w:val="24"/>
          <w:szCs w:val="24"/>
          <w:lang w:eastAsia="pl-PL"/>
        </w:rPr>
        <w:t>Department of Rheumatology and Clinical Immunology/Allergology Inselspital, University of Bern, Bern, Switzerland</w:t>
      </w:r>
      <w:r w:rsidRPr="00D92B0E">
        <w:rPr>
          <w:rFonts w:ascii="Arial" w:hAnsi="Arial" w:cs="Arial"/>
          <w:color w:val="auto"/>
          <w:sz w:val="24"/>
          <w:szCs w:val="24"/>
        </w:rPr>
        <w:t xml:space="preserve">; Ewa Wiesik-Szewczyk, Marzena Olesińska, </w:t>
      </w:r>
      <w:r w:rsidRPr="00D92B0E">
        <w:rPr>
          <w:rFonts w:ascii="Arial" w:eastAsia="Times New Roman" w:hAnsi="Arial" w:cs="Arial"/>
          <w:color w:val="auto"/>
          <w:sz w:val="24"/>
          <w:szCs w:val="24"/>
          <w:lang w:eastAsia="pl-PL"/>
        </w:rPr>
        <w:t xml:space="preserve">Department of Connective Tissue Disease, </w:t>
      </w:r>
      <w:r w:rsidRPr="00D92B0E">
        <w:rPr>
          <w:rFonts w:ascii="Arial" w:hAnsi="Arial" w:cs="Arial"/>
          <w:bCs/>
          <w:color w:val="auto"/>
          <w:sz w:val="24"/>
          <w:szCs w:val="24"/>
        </w:rPr>
        <w:t>National Institute of Geriatrics, Rheumatology and Rehabilitation</w:t>
      </w:r>
      <w:r w:rsidRPr="00D92B0E">
        <w:rPr>
          <w:rFonts w:ascii="Arial" w:eastAsia="Times New Roman" w:hAnsi="Arial" w:cs="Arial"/>
          <w:color w:val="auto"/>
          <w:sz w:val="24"/>
          <w:szCs w:val="24"/>
          <w:lang w:eastAsia="pl-PL"/>
        </w:rPr>
        <w:t>, Warsaw, Poland</w:t>
      </w:r>
      <w:r w:rsidRPr="00D92B0E">
        <w:rPr>
          <w:rFonts w:ascii="Arial" w:hAnsi="Arial" w:cs="Arial"/>
          <w:color w:val="auto"/>
          <w:sz w:val="24"/>
          <w:szCs w:val="24"/>
        </w:rPr>
        <w:t xml:space="preserve">; Cristiane Kayser, </w:t>
      </w:r>
      <w:r w:rsidRPr="00D92B0E">
        <w:rPr>
          <w:rFonts w:ascii="Arial" w:eastAsia="Times New Roman" w:hAnsi="Arial" w:cs="Arial"/>
          <w:color w:val="auto"/>
          <w:sz w:val="24"/>
          <w:szCs w:val="24"/>
          <w:lang w:eastAsia="pl-PL"/>
        </w:rPr>
        <w:t>Universida</w:t>
      </w:r>
      <w:r>
        <w:rPr>
          <w:rFonts w:ascii="Arial" w:eastAsia="Times New Roman" w:hAnsi="Arial" w:cs="Arial"/>
          <w:color w:val="auto"/>
          <w:sz w:val="24"/>
          <w:szCs w:val="24"/>
          <w:lang w:eastAsia="pl-PL"/>
        </w:rPr>
        <w:t>de Federal de São Paulo-</w:t>
      </w:r>
      <w:r w:rsidRPr="00D92B0E">
        <w:rPr>
          <w:rFonts w:ascii="Arial" w:eastAsia="Times New Roman" w:hAnsi="Arial" w:cs="Arial"/>
          <w:color w:val="auto"/>
          <w:sz w:val="24"/>
          <w:szCs w:val="24"/>
          <w:lang w:eastAsia="pl-PL"/>
        </w:rPr>
        <w:t>Disciplina de Reumatologia, São Paulo, Brasil</w:t>
      </w:r>
      <w:r w:rsidRPr="00D92B0E">
        <w:rPr>
          <w:rFonts w:ascii="Arial" w:hAnsi="Arial" w:cs="Arial"/>
          <w:color w:val="auto"/>
          <w:sz w:val="24"/>
          <w:szCs w:val="24"/>
        </w:rPr>
        <w:t xml:space="preserve">; Nihal Fathi, </w:t>
      </w:r>
      <w:r w:rsidRPr="00D92B0E">
        <w:rPr>
          <w:rFonts w:ascii="Arial" w:eastAsia="Times New Roman" w:hAnsi="Arial" w:cs="Arial"/>
          <w:color w:val="auto"/>
          <w:sz w:val="24"/>
          <w:szCs w:val="24"/>
          <w:lang w:eastAsia="pl-PL"/>
        </w:rPr>
        <w:t>Assiut and Sohage University Hospital, Rheumatology Department Assiut University Hospital, Assiut, Egypt</w:t>
      </w:r>
      <w:r w:rsidRPr="00D92B0E">
        <w:rPr>
          <w:rFonts w:ascii="Arial" w:hAnsi="Arial" w:cs="Arial"/>
          <w:color w:val="auto"/>
          <w:sz w:val="24"/>
          <w:szCs w:val="24"/>
        </w:rPr>
        <w:t xml:space="preserve">; Paloma García de la Peña Lefebvre, </w:t>
      </w:r>
      <w:r w:rsidRPr="00D92B0E">
        <w:rPr>
          <w:rFonts w:ascii="Arial" w:eastAsia="Times New Roman" w:hAnsi="Arial" w:cs="Arial"/>
          <w:color w:val="auto"/>
          <w:sz w:val="24"/>
          <w:szCs w:val="24"/>
          <w:lang w:eastAsia="pl-PL"/>
        </w:rPr>
        <w:t>Hospital Universitario Madrid Norte Sanchinarro, Madrid, Spain</w:t>
      </w:r>
      <w:r w:rsidRPr="00D92B0E">
        <w:rPr>
          <w:rFonts w:ascii="Arial" w:hAnsi="Arial" w:cs="Arial"/>
          <w:color w:val="auto"/>
          <w:sz w:val="24"/>
          <w:szCs w:val="24"/>
        </w:rPr>
        <w:t xml:space="preserve">; Bernard Imbert, </w:t>
      </w:r>
      <w:r>
        <w:rPr>
          <w:rFonts w:ascii="Arial" w:eastAsia="Times New Roman" w:hAnsi="Arial" w:cs="Arial"/>
          <w:color w:val="auto"/>
          <w:sz w:val="24"/>
          <w:szCs w:val="24"/>
          <w:lang w:eastAsia="pl-PL"/>
        </w:rPr>
        <w:t>Vascular Medicine Unit-</w:t>
      </w:r>
      <w:r w:rsidRPr="00D92B0E">
        <w:rPr>
          <w:rFonts w:ascii="Arial" w:eastAsia="Times New Roman" w:hAnsi="Arial" w:cs="Arial"/>
          <w:color w:val="auto"/>
          <w:sz w:val="24"/>
          <w:szCs w:val="24"/>
          <w:lang w:eastAsia="pl-PL"/>
        </w:rPr>
        <w:t>Department of Medicine, Centre Hospitalier Universitaire de Grenoble, Grenoble, France</w:t>
      </w:r>
    </w:p>
    <w:p w:rsidR="00A05D76" w:rsidRPr="003221C2" w:rsidRDefault="003C07F6" w:rsidP="00D97321">
      <w:pPr>
        <w:spacing w:after="0" w:line="480" w:lineRule="auto"/>
        <w:jc w:val="both"/>
        <w:rPr>
          <w:rFonts w:ascii="Arial"/>
          <w:b/>
          <w:bCs/>
          <w:sz w:val="24"/>
          <w:szCs w:val="24"/>
          <w:lang w:val="en-GB"/>
        </w:rPr>
      </w:pPr>
      <w:r>
        <w:rPr>
          <w:rFonts w:ascii="Arial"/>
          <w:b/>
          <w:bCs/>
          <w:sz w:val="24"/>
          <w:szCs w:val="24"/>
          <w:lang w:val="en-GB"/>
        </w:rPr>
        <w:tab/>
      </w:r>
    </w:p>
    <w:p w:rsidR="00A05D76" w:rsidRPr="003221C2" w:rsidRDefault="00A05D76" w:rsidP="0090061E">
      <w:pPr>
        <w:spacing w:after="0" w:line="480" w:lineRule="auto"/>
        <w:jc w:val="both"/>
        <w:rPr>
          <w:rFonts w:ascii="Arial" w:hAnsi="Arial" w:cs="Arial"/>
          <w:b/>
          <w:color w:val="auto"/>
          <w:sz w:val="24"/>
          <w:szCs w:val="24"/>
          <w:lang w:val="en-GB"/>
        </w:rPr>
      </w:pPr>
      <w:r w:rsidRPr="003221C2">
        <w:rPr>
          <w:rStyle w:val="pagecontents1"/>
          <w:b/>
          <w:color w:val="auto"/>
          <w:sz w:val="24"/>
          <w:szCs w:val="24"/>
        </w:rPr>
        <w:t>Contributorship statement</w:t>
      </w:r>
    </w:p>
    <w:p w:rsidR="00A05D76" w:rsidRPr="003221C2" w:rsidRDefault="00A05D76" w:rsidP="0090061E">
      <w:pPr>
        <w:spacing w:after="0" w:line="480" w:lineRule="auto"/>
        <w:jc w:val="both"/>
        <w:rPr>
          <w:rFonts w:ascii="Arial" w:hAnsi="Arial" w:cs="Arial"/>
          <w:sz w:val="24"/>
          <w:szCs w:val="24"/>
          <w:lang w:val="en-GB"/>
        </w:rPr>
      </w:pPr>
      <w:r w:rsidRPr="003221C2">
        <w:rPr>
          <w:rFonts w:ascii="Arial" w:hAnsi="Arial" w:cs="Arial"/>
          <w:sz w:val="24"/>
          <w:szCs w:val="24"/>
          <w:lang w:val="en-GB"/>
        </w:rPr>
        <w:lastRenderedPageBreak/>
        <w:t xml:space="preserve">The authors as listed on the title page of the manuscript have all made substantial contributions which qualifies them as authors. All authors have finally approved the submitted version to be published. </w:t>
      </w:r>
    </w:p>
    <w:p w:rsidR="00EF647A" w:rsidRDefault="0063461F" w:rsidP="00063448">
      <w:pPr>
        <w:tabs>
          <w:tab w:val="left" w:pos="5490"/>
        </w:tabs>
        <w:spacing w:after="0" w:line="480" w:lineRule="auto"/>
        <w:jc w:val="both"/>
        <w:rPr>
          <w:rFonts w:ascii="Arial" w:hAnsi="Arial" w:cs="Arial"/>
          <w:b/>
          <w:bCs/>
          <w:sz w:val="24"/>
          <w:szCs w:val="24"/>
          <w:lang w:val="en-GB"/>
        </w:rPr>
      </w:pPr>
      <w:r>
        <w:rPr>
          <w:rFonts w:ascii="Arial" w:hAnsi="Arial" w:cs="Arial"/>
          <w:b/>
          <w:bCs/>
          <w:sz w:val="24"/>
          <w:szCs w:val="24"/>
          <w:lang w:val="en-GB"/>
        </w:rPr>
        <w:tab/>
      </w:r>
    </w:p>
    <w:p w:rsidR="007605E2" w:rsidRPr="003221C2" w:rsidRDefault="00B7131F" w:rsidP="0090061E">
      <w:pPr>
        <w:spacing w:after="0" w:line="480" w:lineRule="auto"/>
        <w:jc w:val="both"/>
        <w:rPr>
          <w:rFonts w:ascii="Arial" w:eastAsia="Arial" w:hAnsi="Arial" w:cs="Arial"/>
          <w:sz w:val="24"/>
          <w:szCs w:val="24"/>
          <w:lang w:val="en-GB"/>
        </w:rPr>
      </w:pPr>
      <w:r w:rsidRPr="003221C2">
        <w:rPr>
          <w:rFonts w:ascii="Arial"/>
          <w:b/>
          <w:bCs/>
          <w:sz w:val="24"/>
          <w:szCs w:val="24"/>
          <w:lang w:val="en-GB"/>
        </w:rPr>
        <w:t xml:space="preserve">Acknowledgements: </w:t>
      </w:r>
      <w:r w:rsidRPr="003221C2">
        <w:rPr>
          <w:rFonts w:ascii="Arial"/>
          <w:sz w:val="24"/>
          <w:szCs w:val="24"/>
          <w:lang w:val="en-GB"/>
        </w:rPr>
        <w:t>The project was funded by a research grant of EULAR to the EUSTAR SSc recommendation group.</w:t>
      </w:r>
    </w:p>
    <w:p w:rsidR="007605E2" w:rsidRPr="003221C2" w:rsidRDefault="003221C2" w:rsidP="0090061E">
      <w:pPr>
        <w:tabs>
          <w:tab w:val="left" w:pos="7590"/>
        </w:tabs>
        <w:spacing w:after="0" w:line="480" w:lineRule="auto"/>
        <w:jc w:val="both"/>
        <w:rPr>
          <w:rFonts w:ascii="Arial" w:eastAsia="Arial" w:hAnsi="Arial" w:cs="Arial"/>
          <w:sz w:val="24"/>
          <w:szCs w:val="24"/>
          <w:lang w:val="en-GB"/>
        </w:rPr>
      </w:pPr>
      <w:r w:rsidRPr="003221C2">
        <w:rPr>
          <w:rFonts w:ascii="Arial" w:eastAsia="Arial" w:hAnsi="Arial" w:cs="Arial"/>
          <w:sz w:val="24"/>
          <w:szCs w:val="24"/>
          <w:lang w:val="en-GB"/>
        </w:rPr>
        <w:tab/>
      </w:r>
    </w:p>
    <w:p w:rsidR="007605E2" w:rsidRPr="006236EE" w:rsidRDefault="00B7131F" w:rsidP="0090061E">
      <w:pPr>
        <w:spacing w:after="0" w:line="480" w:lineRule="auto"/>
        <w:jc w:val="both"/>
        <w:rPr>
          <w:rFonts w:ascii="Arial" w:hAnsi="Arial" w:cs="Arial"/>
          <w:sz w:val="24"/>
          <w:szCs w:val="24"/>
        </w:rPr>
      </w:pPr>
      <w:r w:rsidRPr="003221C2">
        <w:rPr>
          <w:rFonts w:ascii="Arial"/>
          <w:b/>
          <w:bCs/>
          <w:sz w:val="24"/>
          <w:szCs w:val="24"/>
          <w:lang w:val="en-GB"/>
        </w:rPr>
        <w:t>Disclosure of Interest</w:t>
      </w:r>
      <w:r w:rsidRPr="003221C2">
        <w:rPr>
          <w:rFonts w:ascii="Arial"/>
          <w:sz w:val="24"/>
          <w:szCs w:val="24"/>
          <w:lang w:val="en-GB"/>
        </w:rPr>
        <w:t>: O. Kowal-Bielecka</w:t>
      </w:r>
      <w:r w:rsidR="00293203" w:rsidRPr="003221C2">
        <w:rPr>
          <w:rFonts w:ascii="Arial"/>
          <w:sz w:val="24"/>
          <w:szCs w:val="24"/>
          <w:lang w:val="en-GB"/>
        </w:rPr>
        <w:t>:</w:t>
      </w:r>
      <w:r w:rsidRPr="003221C2">
        <w:rPr>
          <w:rFonts w:ascii="Arial"/>
          <w:sz w:val="24"/>
          <w:szCs w:val="24"/>
          <w:lang w:val="en-GB"/>
        </w:rPr>
        <w:t xml:space="preserve"> </w:t>
      </w:r>
      <w:r w:rsidR="0032395B" w:rsidRPr="003221C2">
        <w:rPr>
          <w:rFonts w:ascii="Arial"/>
          <w:sz w:val="24"/>
          <w:szCs w:val="24"/>
          <w:lang w:val="en-GB"/>
        </w:rPr>
        <w:t>Consultancies or s</w:t>
      </w:r>
      <w:r w:rsidRPr="003221C2">
        <w:rPr>
          <w:rFonts w:ascii="Arial"/>
          <w:sz w:val="24"/>
          <w:szCs w:val="24"/>
          <w:lang w:val="en-GB"/>
        </w:rPr>
        <w:t>peakers bureau:</w:t>
      </w:r>
      <w:r w:rsidRPr="00407168">
        <w:rPr>
          <w:rFonts w:ascii="Arial"/>
          <w:sz w:val="24"/>
          <w:szCs w:val="24"/>
          <w:lang w:val="en-GB"/>
        </w:rPr>
        <w:t xml:space="preserve"> Abbvie, Actelion, </w:t>
      </w:r>
      <w:r w:rsidR="00F72A52" w:rsidRPr="00407168">
        <w:rPr>
          <w:rFonts w:ascii="Arial"/>
          <w:sz w:val="24"/>
          <w:szCs w:val="24"/>
          <w:lang w:val="en-GB"/>
        </w:rPr>
        <w:t xml:space="preserve">Bayer, Inventiva, </w:t>
      </w:r>
      <w:r w:rsidRPr="00407168">
        <w:rPr>
          <w:rFonts w:ascii="Arial"/>
          <w:sz w:val="24"/>
          <w:szCs w:val="24"/>
          <w:lang w:val="en-GB"/>
        </w:rPr>
        <w:t>Pfizer, Roche</w:t>
      </w:r>
      <w:r w:rsidR="006F0A44">
        <w:rPr>
          <w:rFonts w:ascii="Arial"/>
          <w:sz w:val="24"/>
          <w:szCs w:val="24"/>
          <w:lang w:val="en-GB"/>
        </w:rPr>
        <w:t>;</w:t>
      </w:r>
      <w:r w:rsidRPr="00407168">
        <w:rPr>
          <w:rFonts w:ascii="Arial"/>
          <w:sz w:val="24"/>
          <w:szCs w:val="24"/>
          <w:lang w:val="en-GB"/>
        </w:rPr>
        <w:t xml:space="preserve"> J. Fransen: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Pr="00407168">
        <w:rPr>
          <w:rFonts w:ascii="Arial"/>
          <w:sz w:val="24"/>
          <w:szCs w:val="24"/>
          <w:lang w:val="en-GB"/>
        </w:rPr>
        <w:t xml:space="preserve"> J. Avouac: </w:t>
      </w:r>
      <w:r w:rsidR="00F22947" w:rsidRPr="00407168">
        <w:rPr>
          <w:rFonts w:ascii="Arial" w:hAnsi="Arial" w:cs="Arial"/>
          <w:bCs/>
          <w:color w:val="auto"/>
          <w:sz w:val="24"/>
          <w:szCs w:val="24"/>
          <w:lang w:val="en-GB"/>
        </w:rPr>
        <w:t>Grant/Research support from BMS, Pfizer, Roche/Chugai, Sanofi-Aventis, Actelion</w:t>
      </w:r>
      <w:r w:rsidR="006F0A44">
        <w:rPr>
          <w:rFonts w:ascii="Arial"/>
          <w:color w:val="auto"/>
          <w:sz w:val="24"/>
          <w:szCs w:val="24"/>
          <w:lang w:val="en-GB"/>
        </w:rPr>
        <w:t>;</w:t>
      </w:r>
      <w:r w:rsidRPr="00407168">
        <w:rPr>
          <w:rFonts w:ascii="Arial"/>
          <w:sz w:val="24"/>
          <w:szCs w:val="24"/>
          <w:lang w:val="en-GB"/>
        </w:rPr>
        <w:t xml:space="preserve"> M. Becker</w:t>
      </w:r>
      <w:r w:rsidR="00293203" w:rsidRPr="00407168">
        <w:rPr>
          <w:rFonts w:ascii="Arial"/>
          <w:sz w:val="24"/>
          <w:szCs w:val="24"/>
          <w:lang w:val="en-GB"/>
        </w:rPr>
        <w:t>:</w:t>
      </w:r>
      <w:r w:rsidRPr="00407168">
        <w:rPr>
          <w:rFonts w:ascii="Arial"/>
          <w:sz w:val="24"/>
          <w:szCs w:val="24"/>
          <w:lang w:val="en-GB"/>
        </w:rPr>
        <w:t xml:space="preserve"> Consultant for Actelion</w:t>
      </w:r>
      <w:r w:rsidR="006F0A44">
        <w:rPr>
          <w:rFonts w:ascii="Arial"/>
          <w:sz w:val="24"/>
          <w:szCs w:val="24"/>
          <w:lang w:val="en-GB"/>
        </w:rPr>
        <w:t>;</w:t>
      </w:r>
      <w:r w:rsidRPr="00407168">
        <w:rPr>
          <w:rFonts w:ascii="Arial"/>
          <w:sz w:val="24"/>
          <w:szCs w:val="24"/>
          <w:lang w:val="en-GB"/>
        </w:rPr>
        <w:t xml:space="preserve"> A. Kulak: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Pr="00407168">
        <w:rPr>
          <w:rFonts w:ascii="Arial"/>
          <w:sz w:val="24"/>
          <w:szCs w:val="24"/>
          <w:lang w:val="en-GB"/>
        </w:rPr>
        <w:t xml:space="preserve"> Y. Allanore</w:t>
      </w:r>
      <w:r w:rsidR="006F0A44">
        <w:rPr>
          <w:rFonts w:ascii="Arial"/>
          <w:sz w:val="24"/>
          <w:szCs w:val="24"/>
          <w:lang w:val="en-GB"/>
        </w:rPr>
        <w:t>:</w:t>
      </w:r>
      <w:r w:rsidRPr="00407168">
        <w:rPr>
          <w:rFonts w:ascii="Arial"/>
          <w:sz w:val="24"/>
          <w:szCs w:val="24"/>
          <w:lang w:val="en-GB"/>
        </w:rPr>
        <w:t xml:space="preserve"> Consultant for: Bayer Pharma, Actelion, Pfizer, Inventiva, Medac, Servier, Boehringer Ingelheim, Sanofi-Aventis, CSL Behring, Roche</w:t>
      </w:r>
      <w:r w:rsidR="006F0A44">
        <w:rPr>
          <w:rFonts w:ascii="Arial"/>
          <w:sz w:val="24"/>
          <w:szCs w:val="24"/>
          <w:lang w:val="en-GB"/>
        </w:rPr>
        <w:t>;</w:t>
      </w:r>
      <w:r w:rsidRPr="00407168">
        <w:rPr>
          <w:rFonts w:ascii="Arial"/>
          <w:sz w:val="24"/>
          <w:szCs w:val="24"/>
          <w:lang w:val="en-GB"/>
        </w:rPr>
        <w:t xml:space="preserve"> O. Distler</w:t>
      </w:r>
      <w:r w:rsidR="009A027B" w:rsidRPr="00407168">
        <w:rPr>
          <w:rFonts w:ascii="Arial"/>
          <w:sz w:val="24"/>
          <w:szCs w:val="24"/>
          <w:lang w:val="en-GB"/>
        </w:rPr>
        <w:t>:</w:t>
      </w:r>
      <w:r w:rsidRPr="00407168">
        <w:rPr>
          <w:rFonts w:ascii="Arial"/>
          <w:sz w:val="24"/>
          <w:szCs w:val="24"/>
          <w:lang w:val="en-GB"/>
        </w:rPr>
        <w:t xml:space="preserve"> Consultant for: 4D Science, Actelion, Active Biotec, Bayer-Schering, Biogen, Biovitrium, BMS, Boehringer Ingelheim Pharma, EpiPharm, Ergonex, GSK, Inventiva, Medac, Novartis, Pfizer, Pharmacyclics, Roche/Genentech, Sanofi/Genzyme, Serodapharm, Sinoxa and United BioSource Corporation</w:t>
      </w:r>
      <w:r w:rsidR="006F0A44">
        <w:rPr>
          <w:rFonts w:ascii="Arial"/>
          <w:sz w:val="24"/>
          <w:szCs w:val="24"/>
          <w:lang w:val="en-GB"/>
        </w:rPr>
        <w:t>;</w:t>
      </w:r>
      <w:r w:rsidRPr="00407168">
        <w:rPr>
          <w:rFonts w:ascii="Arial"/>
          <w:sz w:val="24"/>
          <w:szCs w:val="24"/>
          <w:lang w:val="en-GB"/>
        </w:rPr>
        <w:t xml:space="preserve"> </w:t>
      </w:r>
      <w:r w:rsidR="005B11DF" w:rsidRPr="00407168">
        <w:rPr>
          <w:rFonts w:ascii="Arial"/>
          <w:sz w:val="24"/>
          <w:szCs w:val="24"/>
          <w:lang w:val="en-GB"/>
        </w:rPr>
        <w:t>P</w:t>
      </w:r>
      <w:r w:rsidR="00805893" w:rsidRPr="00407168">
        <w:rPr>
          <w:rFonts w:ascii="Arial"/>
          <w:sz w:val="24"/>
          <w:szCs w:val="24"/>
          <w:lang w:val="en-GB"/>
        </w:rPr>
        <w:t>.</w:t>
      </w:r>
      <w:r w:rsidR="005B11DF" w:rsidRPr="00407168">
        <w:rPr>
          <w:rFonts w:ascii="Arial"/>
          <w:sz w:val="24"/>
          <w:szCs w:val="24"/>
          <w:lang w:val="en-GB"/>
        </w:rPr>
        <w:t xml:space="preserve"> Clements: </w:t>
      </w:r>
      <w:r w:rsidR="00BF6409">
        <w:rPr>
          <w:rFonts w:ascii="Arial"/>
          <w:sz w:val="24"/>
          <w:szCs w:val="24"/>
          <w:lang w:val="en-GB"/>
        </w:rPr>
        <w:t>N</w:t>
      </w:r>
      <w:r w:rsidR="005B11DF" w:rsidRPr="00407168">
        <w:rPr>
          <w:rFonts w:ascii="Arial"/>
          <w:sz w:val="24"/>
          <w:szCs w:val="24"/>
          <w:lang w:val="en-GB"/>
        </w:rPr>
        <w:t xml:space="preserve">one </w:t>
      </w:r>
      <w:r w:rsidR="00A30421" w:rsidRPr="00407168">
        <w:rPr>
          <w:rFonts w:ascii="Arial"/>
          <w:sz w:val="24"/>
          <w:szCs w:val="24"/>
          <w:lang w:val="en-GB"/>
        </w:rPr>
        <w:t>declared</w:t>
      </w:r>
      <w:r w:rsidR="006F0A44">
        <w:rPr>
          <w:rFonts w:ascii="Arial"/>
          <w:sz w:val="24"/>
          <w:szCs w:val="24"/>
          <w:lang w:val="en-GB"/>
        </w:rPr>
        <w:t>;</w:t>
      </w:r>
      <w:r w:rsidR="005B11DF" w:rsidRPr="00407168">
        <w:rPr>
          <w:rFonts w:ascii="Arial"/>
          <w:sz w:val="24"/>
          <w:szCs w:val="24"/>
          <w:lang w:val="en-GB"/>
        </w:rPr>
        <w:t xml:space="preserve"> M</w:t>
      </w:r>
      <w:r w:rsidR="00805893" w:rsidRPr="00407168">
        <w:rPr>
          <w:rFonts w:ascii="Arial"/>
          <w:sz w:val="24"/>
          <w:szCs w:val="24"/>
          <w:lang w:val="en-GB"/>
        </w:rPr>
        <w:t>.</w:t>
      </w:r>
      <w:r w:rsidR="005B11DF" w:rsidRPr="00407168">
        <w:rPr>
          <w:rFonts w:ascii="Arial"/>
          <w:sz w:val="24"/>
          <w:szCs w:val="24"/>
          <w:lang w:val="en-GB"/>
        </w:rPr>
        <w:t xml:space="preserve"> Cutolo: </w:t>
      </w:r>
      <w:r w:rsidR="00805893" w:rsidRPr="00407168">
        <w:rPr>
          <w:rFonts w:ascii="Arial"/>
          <w:color w:val="auto"/>
          <w:sz w:val="24"/>
          <w:szCs w:val="24"/>
          <w:lang w:val="en-GB"/>
        </w:rPr>
        <w:t>Mundipharm, Actelion, BMS, Horizon, Pfizer, Biogen, Celltrion, Cellgene</w:t>
      </w:r>
      <w:r w:rsidR="006F0A44">
        <w:rPr>
          <w:rFonts w:ascii="Arial"/>
          <w:sz w:val="24"/>
          <w:szCs w:val="24"/>
          <w:lang w:val="en-GB"/>
        </w:rPr>
        <w:t>;</w:t>
      </w:r>
      <w:r w:rsidR="005B11DF" w:rsidRPr="00407168">
        <w:rPr>
          <w:rFonts w:ascii="Arial"/>
          <w:sz w:val="24"/>
          <w:szCs w:val="24"/>
          <w:lang w:val="en-GB"/>
        </w:rPr>
        <w:t xml:space="preserve"> </w:t>
      </w:r>
      <w:r w:rsidRPr="00407168">
        <w:rPr>
          <w:rFonts w:ascii="Arial"/>
          <w:sz w:val="24"/>
          <w:szCs w:val="24"/>
          <w:lang w:val="en-GB"/>
        </w:rPr>
        <w:t>L. Czirjak</w:t>
      </w:r>
      <w:r w:rsidR="00752DEF" w:rsidRPr="00407168">
        <w:rPr>
          <w:rFonts w:ascii="Arial"/>
          <w:sz w:val="24"/>
          <w:szCs w:val="24"/>
          <w:lang w:val="en-GB"/>
        </w:rPr>
        <w:t>:</w:t>
      </w:r>
      <w:r w:rsidRPr="00407168">
        <w:rPr>
          <w:rFonts w:ascii="Arial"/>
          <w:sz w:val="24"/>
          <w:szCs w:val="24"/>
          <w:lang w:val="en-GB"/>
        </w:rPr>
        <w:t xml:space="preserve"> </w:t>
      </w:r>
      <w:r w:rsidRPr="00407168">
        <w:rPr>
          <w:rFonts w:ascii="Arial" w:hAnsi="Arial" w:cs="Arial"/>
          <w:sz w:val="24"/>
          <w:szCs w:val="24"/>
          <w:lang w:val="en-GB"/>
        </w:rPr>
        <w:t xml:space="preserve">Consultant for: </w:t>
      </w:r>
      <w:r w:rsidR="00752DEF" w:rsidRPr="00407168">
        <w:rPr>
          <w:rFonts w:ascii="Arial" w:hAnsi="Arial" w:cs="Arial"/>
          <w:sz w:val="24"/>
          <w:szCs w:val="24"/>
          <w:lang w:val="en-GB"/>
        </w:rPr>
        <w:t>Actelion</w:t>
      </w:r>
      <w:r w:rsidR="004D358A" w:rsidRPr="00407168">
        <w:rPr>
          <w:rFonts w:ascii="Arial" w:hAnsi="Arial" w:cs="Arial"/>
          <w:sz w:val="24"/>
          <w:szCs w:val="24"/>
          <w:lang w:val="en-GB"/>
        </w:rPr>
        <w:t xml:space="preserve"> and </w:t>
      </w:r>
      <w:r w:rsidRPr="00407168">
        <w:rPr>
          <w:rFonts w:ascii="Arial" w:hAnsi="Arial" w:cs="Arial"/>
          <w:sz w:val="24"/>
          <w:szCs w:val="24"/>
          <w:lang w:val="en-GB"/>
        </w:rPr>
        <w:t>Pfizer</w:t>
      </w:r>
      <w:r w:rsidR="006F0A44">
        <w:rPr>
          <w:rFonts w:ascii="Arial"/>
          <w:sz w:val="24"/>
          <w:szCs w:val="24"/>
          <w:lang w:val="en-GB"/>
        </w:rPr>
        <w:t>;</w:t>
      </w:r>
      <w:r w:rsidRPr="00407168">
        <w:rPr>
          <w:rFonts w:ascii="Arial"/>
          <w:sz w:val="24"/>
          <w:szCs w:val="24"/>
          <w:lang w:val="en-GB"/>
        </w:rPr>
        <w:t xml:space="preserve"> </w:t>
      </w:r>
      <w:r w:rsidR="00A30421" w:rsidRPr="00407168">
        <w:rPr>
          <w:rFonts w:ascii="Arial"/>
          <w:sz w:val="24"/>
          <w:szCs w:val="24"/>
          <w:lang w:val="en-GB"/>
        </w:rPr>
        <w:t>N</w:t>
      </w:r>
      <w:r w:rsidR="004C0422" w:rsidRPr="00407168">
        <w:rPr>
          <w:rFonts w:ascii="Arial"/>
          <w:sz w:val="24"/>
          <w:szCs w:val="24"/>
          <w:lang w:val="en-GB"/>
        </w:rPr>
        <w:t>.</w:t>
      </w:r>
      <w:r w:rsidR="00A30421" w:rsidRPr="00407168">
        <w:rPr>
          <w:rFonts w:ascii="Arial"/>
          <w:sz w:val="24"/>
          <w:szCs w:val="24"/>
          <w:lang w:val="en-GB"/>
        </w:rPr>
        <w:t xml:space="preserve"> Damjanov: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00A30421" w:rsidRPr="00407168">
        <w:rPr>
          <w:rFonts w:ascii="Arial"/>
          <w:sz w:val="24"/>
          <w:szCs w:val="24"/>
          <w:lang w:val="en-GB"/>
        </w:rPr>
        <w:t xml:space="preserve"> </w:t>
      </w:r>
      <w:r w:rsidR="00A30421" w:rsidRPr="00407168">
        <w:rPr>
          <w:rFonts w:ascii="Arial"/>
          <w:color w:val="222222"/>
          <w:sz w:val="24"/>
          <w:szCs w:val="24"/>
          <w:u w:color="222222"/>
          <w:lang w:val="en-GB"/>
        </w:rPr>
        <w:t>F</w:t>
      </w:r>
      <w:r w:rsidR="00805893" w:rsidRPr="00407168">
        <w:rPr>
          <w:rFonts w:ascii="Arial"/>
          <w:color w:val="222222"/>
          <w:sz w:val="24"/>
          <w:szCs w:val="24"/>
          <w:u w:color="222222"/>
          <w:lang w:val="en-GB"/>
        </w:rPr>
        <w:t>.</w:t>
      </w:r>
      <w:r w:rsidR="00A30421" w:rsidRPr="00407168">
        <w:rPr>
          <w:rFonts w:ascii="Arial"/>
          <w:color w:val="222222"/>
          <w:sz w:val="24"/>
          <w:szCs w:val="24"/>
          <w:u w:color="222222"/>
          <w:lang w:val="en-GB"/>
        </w:rPr>
        <w:t xml:space="preserve"> del Galdo: None</w:t>
      </w:r>
      <w:r w:rsidR="006F0A44">
        <w:rPr>
          <w:rFonts w:ascii="Arial"/>
          <w:color w:val="222222"/>
          <w:sz w:val="24"/>
          <w:szCs w:val="24"/>
          <w:u w:color="222222"/>
          <w:lang w:val="en-GB"/>
        </w:rPr>
        <w:t xml:space="preserve"> </w:t>
      </w:r>
      <w:r w:rsidR="006F0A44" w:rsidRPr="00407168">
        <w:rPr>
          <w:rFonts w:ascii="Arial"/>
          <w:sz w:val="24"/>
          <w:szCs w:val="24"/>
          <w:lang w:val="en-GB"/>
        </w:rPr>
        <w:t>declared</w:t>
      </w:r>
      <w:r w:rsidR="006F0A44">
        <w:rPr>
          <w:rFonts w:ascii="Arial"/>
          <w:color w:val="222222"/>
          <w:sz w:val="24"/>
          <w:szCs w:val="24"/>
          <w:u w:color="222222"/>
          <w:lang w:val="en-GB"/>
        </w:rPr>
        <w:t>;</w:t>
      </w:r>
      <w:r w:rsidR="00A30421" w:rsidRPr="00407168">
        <w:rPr>
          <w:rFonts w:ascii="Arial"/>
          <w:color w:val="222222"/>
          <w:sz w:val="24"/>
          <w:szCs w:val="24"/>
          <w:u w:color="222222"/>
          <w:lang w:val="en-GB"/>
        </w:rPr>
        <w:t xml:space="preserve"> </w:t>
      </w:r>
      <w:r w:rsidRPr="00407168">
        <w:rPr>
          <w:rFonts w:ascii="Arial"/>
          <w:sz w:val="24"/>
          <w:szCs w:val="24"/>
          <w:lang w:val="en-GB"/>
        </w:rPr>
        <w:t>C.</w:t>
      </w:r>
      <w:r w:rsidR="00EF3980" w:rsidRPr="00407168">
        <w:rPr>
          <w:rFonts w:ascii="Arial"/>
          <w:sz w:val="24"/>
          <w:szCs w:val="24"/>
          <w:lang w:val="en-GB"/>
        </w:rPr>
        <w:t>P.</w:t>
      </w:r>
      <w:r w:rsidRPr="00407168">
        <w:rPr>
          <w:rFonts w:ascii="Arial"/>
          <w:sz w:val="24"/>
          <w:szCs w:val="24"/>
          <w:lang w:val="en-GB"/>
        </w:rPr>
        <w:t xml:space="preserve"> Denton</w:t>
      </w:r>
      <w:r w:rsidR="00EF3980" w:rsidRPr="00407168">
        <w:rPr>
          <w:rFonts w:ascii="Arial"/>
          <w:sz w:val="24"/>
          <w:szCs w:val="24"/>
          <w:lang w:val="en-GB"/>
        </w:rPr>
        <w:t>:</w:t>
      </w:r>
      <w:r w:rsidRPr="00407168">
        <w:rPr>
          <w:rFonts w:ascii="Arial"/>
          <w:sz w:val="24"/>
          <w:szCs w:val="24"/>
          <w:lang w:val="en-GB"/>
        </w:rPr>
        <w:t xml:space="preserve"> </w:t>
      </w:r>
      <w:r w:rsidR="00BF6409">
        <w:rPr>
          <w:rFonts w:ascii="Arial" w:eastAsia="Arial" w:hAnsi="Arial" w:cs="Arial"/>
          <w:bCs/>
          <w:sz w:val="24"/>
          <w:szCs w:val="24"/>
          <w:lang w:val="en-GB"/>
        </w:rPr>
        <w:t>C</w:t>
      </w:r>
      <w:r w:rsidR="00EF3980" w:rsidRPr="00407168">
        <w:rPr>
          <w:rFonts w:ascii="Arial" w:eastAsia="Arial" w:hAnsi="Arial" w:cs="Arial"/>
          <w:bCs/>
          <w:sz w:val="24"/>
          <w:szCs w:val="24"/>
          <w:lang w:val="en-GB"/>
        </w:rPr>
        <w:t>onsulting fees from Roche, Actelion, GSK, Bayer pharmaceuticals</w:t>
      </w:r>
      <w:r w:rsidR="006F0A44">
        <w:rPr>
          <w:rFonts w:ascii="Arial" w:hAnsi="Arial" w:cs="Arial"/>
          <w:bCs/>
          <w:color w:val="auto"/>
          <w:sz w:val="24"/>
          <w:szCs w:val="24"/>
          <w:lang w:val="en-GB"/>
        </w:rPr>
        <w:t>;</w:t>
      </w:r>
      <w:r w:rsidRPr="00407168">
        <w:rPr>
          <w:rFonts w:ascii="Arial" w:hAnsi="Arial" w:cs="Arial"/>
          <w:bCs/>
          <w:color w:val="auto"/>
          <w:sz w:val="24"/>
          <w:szCs w:val="24"/>
          <w:lang w:val="en-GB"/>
        </w:rPr>
        <w:t xml:space="preserve"> </w:t>
      </w:r>
      <w:r w:rsidR="009A027B" w:rsidRPr="00407168">
        <w:rPr>
          <w:rFonts w:ascii="Arial" w:hAnsi="Arial" w:cs="Arial"/>
          <w:bCs/>
          <w:color w:val="auto"/>
          <w:sz w:val="24"/>
          <w:szCs w:val="24"/>
          <w:lang w:val="en-GB"/>
        </w:rPr>
        <w:t>J.H.W.</w:t>
      </w:r>
      <w:r w:rsidR="009A027B" w:rsidRPr="00407168">
        <w:rPr>
          <w:bCs/>
          <w:color w:val="auto"/>
          <w:lang w:val="en-GB"/>
        </w:rPr>
        <w:t xml:space="preserve"> </w:t>
      </w:r>
      <w:r w:rsidR="00A30421" w:rsidRPr="00407168">
        <w:rPr>
          <w:rFonts w:ascii="Arial"/>
          <w:sz w:val="24"/>
          <w:szCs w:val="24"/>
          <w:lang w:val="en-GB"/>
        </w:rPr>
        <w:t>Distler: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00A30421" w:rsidRPr="00407168">
        <w:rPr>
          <w:rFonts w:ascii="Arial"/>
          <w:sz w:val="24"/>
          <w:szCs w:val="24"/>
          <w:lang w:val="en-GB"/>
        </w:rPr>
        <w:t xml:space="preserve"> I</w:t>
      </w:r>
      <w:r w:rsidR="00D40A48" w:rsidRPr="00407168">
        <w:rPr>
          <w:rFonts w:ascii="Arial"/>
          <w:sz w:val="24"/>
          <w:szCs w:val="24"/>
          <w:lang w:val="en-GB"/>
        </w:rPr>
        <w:t>.</w:t>
      </w:r>
      <w:r w:rsidR="00A30421" w:rsidRPr="00407168">
        <w:rPr>
          <w:rFonts w:ascii="Arial"/>
          <w:sz w:val="24"/>
          <w:szCs w:val="24"/>
          <w:lang w:val="en-GB"/>
        </w:rPr>
        <w:t xml:space="preserve"> Foeldvari: </w:t>
      </w:r>
      <w:r w:rsidR="00E035A8" w:rsidRPr="00407168">
        <w:rPr>
          <w:rFonts w:ascii="Arial" w:hAnsi="Arial" w:cs="Arial"/>
          <w:color w:val="auto"/>
          <w:sz w:val="24"/>
          <w:szCs w:val="24"/>
          <w:lang w:val="en-GB"/>
        </w:rPr>
        <w:t>Constultant: Bayer, Roche/Chugai</w:t>
      </w:r>
      <w:r w:rsidR="006F0A44">
        <w:rPr>
          <w:rFonts w:ascii="Arial" w:hAnsi="Arial" w:cs="Arial"/>
          <w:sz w:val="24"/>
          <w:szCs w:val="24"/>
          <w:lang w:val="en-GB"/>
        </w:rPr>
        <w:t>;</w:t>
      </w:r>
      <w:r w:rsidR="00A30421" w:rsidRPr="00407168">
        <w:rPr>
          <w:rFonts w:ascii="Arial"/>
          <w:sz w:val="24"/>
          <w:szCs w:val="24"/>
          <w:lang w:val="en-GB"/>
        </w:rPr>
        <w:t xml:space="preserve"> </w:t>
      </w:r>
      <w:r w:rsidRPr="00407168">
        <w:rPr>
          <w:rFonts w:ascii="Arial"/>
          <w:sz w:val="24"/>
          <w:szCs w:val="24"/>
          <w:lang w:val="en-GB"/>
        </w:rPr>
        <w:t>K. Fligelstone: None</w:t>
      </w:r>
      <w:r w:rsidR="009B6F1E">
        <w:rPr>
          <w:rFonts w:ascii="Arial"/>
          <w:sz w:val="24"/>
          <w:szCs w:val="24"/>
          <w:lang w:val="en-GB"/>
        </w:rPr>
        <w:t xml:space="preserve"> declared</w:t>
      </w:r>
      <w:r w:rsidRPr="00407168">
        <w:rPr>
          <w:rFonts w:ascii="Arial"/>
          <w:sz w:val="24"/>
          <w:szCs w:val="24"/>
          <w:lang w:val="en-GB"/>
        </w:rPr>
        <w:t xml:space="preserve">, </w:t>
      </w:r>
      <w:r w:rsidR="00A30421" w:rsidRPr="00407168">
        <w:rPr>
          <w:rFonts w:ascii="Arial"/>
          <w:sz w:val="24"/>
          <w:szCs w:val="24"/>
          <w:lang w:val="en-GB"/>
        </w:rPr>
        <w:t>M</w:t>
      </w:r>
      <w:r w:rsidR="00425CA5" w:rsidRPr="00407168">
        <w:rPr>
          <w:rFonts w:ascii="Arial"/>
          <w:sz w:val="24"/>
          <w:szCs w:val="24"/>
          <w:lang w:val="en-GB"/>
        </w:rPr>
        <w:t>.</w:t>
      </w:r>
      <w:r w:rsidR="00A30421" w:rsidRPr="00407168">
        <w:rPr>
          <w:rFonts w:ascii="Arial"/>
          <w:sz w:val="24"/>
          <w:szCs w:val="24"/>
          <w:lang w:val="en-GB"/>
        </w:rPr>
        <w:t xml:space="preserve"> Frerix: </w:t>
      </w:r>
      <w:r w:rsidR="008105EE" w:rsidRPr="00407168">
        <w:rPr>
          <w:rFonts w:ascii="Arial"/>
          <w:sz w:val="24"/>
          <w:szCs w:val="24"/>
          <w:lang w:val="en-GB"/>
        </w:rPr>
        <w:t>Actelion</w:t>
      </w:r>
      <w:r w:rsidR="006F0A44">
        <w:rPr>
          <w:rFonts w:ascii="Arial"/>
          <w:sz w:val="24"/>
          <w:szCs w:val="24"/>
          <w:lang w:val="en-GB"/>
        </w:rPr>
        <w:t>;</w:t>
      </w:r>
      <w:r w:rsidR="00A30421" w:rsidRPr="00407168">
        <w:rPr>
          <w:rFonts w:ascii="Arial"/>
          <w:sz w:val="24"/>
          <w:szCs w:val="24"/>
          <w:lang w:val="en-GB"/>
        </w:rPr>
        <w:t xml:space="preserve"> D</w:t>
      </w:r>
      <w:r w:rsidR="000C78E5" w:rsidRPr="00407168">
        <w:rPr>
          <w:rFonts w:ascii="Arial"/>
          <w:color w:val="auto"/>
          <w:sz w:val="24"/>
          <w:szCs w:val="24"/>
          <w:lang w:val="en-GB"/>
        </w:rPr>
        <w:t>.E.</w:t>
      </w:r>
      <w:r w:rsidR="00A30421" w:rsidRPr="00407168">
        <w:rPr>
          <w:rFonts w:ascii="Arial"/>
          <w:color w:val="auto"/>
          <w:sz w:val="24"/>
          <w:szCs w:val="24"/>
          <w:lang w:val="en-GB"/>
        </w:rPr>
        <w:t xml:space="preserve"> </w:t>
      </w:r>
      <w:r w:rsidR="00A30421" w:rsidRPr="00407168">
        <w:rPr>
          <w:rFonts w:ascii="Arial"/>
          <w:sz w:val="24"/>
          <w:szCs w:val="24"/>
          <w:lang w:val="en-GB"/>
        </w:rPr>
        <w:t>Furst:</w:t>
      </w:r>
      <w:r w:rsidR="00082A1C">
        <w:rPr>
          <w:rFonts w:ascii="Arial"/>
          <w:sz w:val="24"/>
          <w:szCs w:val="24"/>
          <w:lang w:val="en-GB"/>
        </w:rPr>
        <w:t xml:space="preserve"> </w:t>
      </w:r>
      <w:r w:rsidR="00BF6409">
        <w:rPr>
          <w:rFonts w:ascii="Arial" w:hAnsi="Arial" w:cs="Arial"/>
          <w:sz w:val="24"/>
          <w:szCs w:val="24"/>
        </w:rPr>
        <w:t>G</w:t>
      </w:r>
      <w:r w:rsidR="00082A1C">
        <w:rPr>
          <w:rFonts w:ascii="Arial" w:hAnsi="Arial" w:cs="Arial"/>
          <w:sz w:val="24"/>
          <w:szCs w:val="24"/>
        </w:rPr>
        <w:t>rant/research s</w:t>
      </w:r>
      <w:r w:rsidR="00082A1C" w:rsidRPr="00135B4A">
        <w:rPr>
          <w:rFonts w:ascii="Arial" w:hAnsi="Arial" w:cs="Arial"/>
          <w:sz w:val="24"/>
          <w:szCs w:val="24"/>
        </w:rPr>
        <w:t xml:space="preserve">upport </w:t>
      </w:r>
      <w:r w:rsidR="00082A1C">
        <w:rPr>
          <w:rFonts w:ascii="Arial" w:hAnsi="Arial" w:cs="Arial"/>
          <w:sz w:val="24"/>
          <w:szCs w:val="24"/>
        </w:rPr>
        <w:t xml:space="preserve">from </w:t>
      </w:r>
      <w:r w:rsidR="00082A1C" w:rsidRPr="00135B4A">
        <w:rPr>
          <w:rFonts w:ascii="Arial" w:hAnsi="Arial" w:cs="Arial"/>
          <w:sz w:val="24"/>
          <w:szCs w:val="24"/>
        </w:rPr>
        <w:t>AbbVie, Actelion, Amgen, BMS, NIH, Novartis, Pfizer, Roche/Genentech</w:t>
      </w:r>
      <w:r w:rsidR="00082A1C">
        <w:rPr>
          <w:rFonts w:ascii="Arial" w:hAnsi="Arial" w:cs="Arial"/>
          <w:sz w:val="24"/>
          <w:szCs w:val="24"/>
        </w:rPr>
        <w:t xml:space="preserve"> and consultancy with</w:t>
      </w:r>
      <w:r w:rsidR="00082A1C" w:rsidRPr="00135B4A">
        <w:rPr>
          <w:rFonts w:ascii="Arial" w:hAnsi="Arial" w:cs="Arial"/>
          <w:sz w:val="24"/>
          <w:szCs w:val="24"/>
        </w:rPr>
        <w:t xml:space="preserve"> AbbVie, Actelion, Amgen, BMS, Cytori, Novartis, Pfizer, Roche/Genentech</w:t>
      </w:r>
      <w:r w:rsidR="006F0A44">
        <w:rPr>
          <w:rFonts w:ascii="Arial"/>
          <w:sz w:val="24"/>
          <w:szCs w:val="24"/>
          <w:lang w:val="en-GB"/>
        </w:rPr>
        <w:t>;</w:t>
      </w:r>
      <w:r w:rsidR="00A30421" w:rsidRPr="00407168">
        <w:rPr>
          <w:rFonts w:ascii="Arial"/>
          <w:sz w:val="24"/>
          <w:szCs w:val="24"/>
          <w:lang w:val="en-GB"/>
        </w:rPr>
        <w:t xml:space="preserve"> S</w:t>
      </w:r>
      <w:r w:rsidR="00482191" w:rsidRPr="00407168">
        <w:rPr>
          <w:rFonts w:ascii="Arial"/>
          <w:sz w:val="24"/>
          <w:szCs w:val="24"/>
          <w:lang w:val="en-GB"/>
        </w:rPr>
        <w:t>.</w:t>
      </w:r>
      <w:r w:rsidR="00A30421" w:rsidRPr="00407168">
        <w:rPr>
          <w:rFonts w:ascii="Arial"/>
          <w:sz w:val="24"/>
          <w:szCs w:val="24"/>
          <w:lang w:val="en-GB"/>
        </w:rPr>
        <w:t xml:space="preserve"> Guiducci: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00A30421" w:rsidRPr="00407168">
        <w:rPr>
          <w:rFonts w:ascii="Arial"/>
          <w:sz w:val="24"/>
          <w:szCs w:val="24"/>
          <w:lang w:val="en-GB"/>
        </w:rPr>
        <w:t xml:space="preserve"> N</w:t>
      </w:r>
      <w:r w:rsidR="00482191" w:rsidRPr="00407168">
        <w:rPr>
          <w:rFonts w:ascii="Arial"/>
          <w:sz w:val="24"/>
          <w:szCs w:val="24"/>
          <w:lang w:val="en-GB"/>
        </w:rPr>
        <w:t>.</w:t>
      </w:r>
      <w:r w:rsidR="00A30421" w:rsidRPr="00407168">
        <w:rPr>
          <w:rFonts w:ascii="Arial"/>
          <w:sz w:val="24"/>
          <w:szCs w:val="24"/>
          <w:lang w:val="en-GB"/>
        </w:rPr>
        <w:t xml:space="preserve"> Hunzelmann:</w:t>
      </w:r>
      <w:r w:rsidR="00BF6409">
        <w:rPr>
          <w:rFonts w:ascii="Arial" w:hAnsi="Arial" w:cs="Arial"/>
          <w:bCs/>
          <w:color w:val="auto"/>
          <w:sz w:val="24"/>
          <w:szCs w:val="24"/>
          <w:lang w:val="en-GB"/>
        </w:rPr>
        <w:t xml:space="preserve"> </w:t>
      </w:r>
      <w:r w:rsidR="00BF6409">
        <w:rPr>
          <w:rFonts w:ascii="Arial" w:hAnsi="Arial" w:cs="Arial"/>
          <w:bCs/>
          <w:color w:val="auto"/>
          <w:sz w:val="24"/>
          <w:szCs w:val="24"/>
          <w:lang w:val="en-GB"/>
        </w:rPr>
        <w:lastRenderedPageBreak/>
        <w:t>L</w:t>
      </w:r>
      <w:r w:rsidR="00482191" w:rsidRPr="00407168">
        <w:rPr>
          <w:rFonts w:ascii="Arial" w:hAnsi="Arial" w:cs="Arial"/>
          <w:bCs/>
          <w:color w:val="auto"/>
          <w:sz w:val="24"/>
          <w:szCs w:val="24"/>
          <w:lang w:val="en-GB"/>
        </w:rPr>
        <w:t>ecture fees from Actelion, Bayer, Roche</w:t>
      </w:r>
      <w:r w:rsidR="006F0A44">
        <w:rPr>
          <w:rFonts w:ascii="Arial" w:hAnsi="Arial" w:cs="Arial"/>
          <w:sz w:val="24"/>
          <w:szCs w:val="24"/>
          <w:lang w:val="en-GB"/>
        </w:rPr>
        <w:t>;</w:t>
      </w:r>
      <w:r w:rsidR="00A30421" w:rsidRPr="00407168">
        <w:rPr>
          <w:rFonts w:ascii="Arial" w:hAnsi="Arial" w:cs="Arial"/>
          <w:sz w:val="24"/>
          <w:szCs w:val="24"/>
          <w:lang w:val="en-GB"/>
        </w:rPr>
        <w:t xml:space="preserve"> D</w:t>
      </w:r>
      <w:r w:rsidR="000C78E5" w:rsidRPr="00407168">
        <w:rPr>
          <w:rFonts w:ascii="Arial" w:hAnsi="Arial" w:cs="Arial"/>
          <w:sz w:val="24"/>
          <w:szCs w:val="24"/>
          <w:lang w:val="en-GB"/>
        </w:rPr>
        <w:t>.</w:t>
      </w:r>
      <w:r w:rsidR="00A30421" w:rsidRPr="00407168">
        <w:rPr>
          <w:rFonts w:ascii="Arial" w:hAnsi="Arial" w:cs="Arial"/>
          <w:sz w:val="24"/>
          <w:szCs w:val="24"/>
          <w:lang w:val="en-GB"/>
        </w:rPr>
        <w:t xml:space="preserve"> Khanna: </w:t>
      </w:r>
      <w:r w:rsidR="000C78E5" w:rsidRPr="00407168">
        <w:rPr>
          <w:rFonts w:ascii="Arial" w:eastAsia="Times New Roman" w:hAnsi="Arial" w:cs="Arial"/>
          <w:color w:val="222222"/>
          <w:sz w:val="24"/>
          <w:szCs w:val="24"/>
          <w:bdr w:val="none" w:sz="0" w:space="0" w:color="auto"/>
          <w:lang w:val="en-GB" w:eastAsia="pl-PL"/>
        </w:rPr>
        <w:t>Consultancy with Actelion, BMS, Bayer, Covis, Cytori, Genentech/ Roche, Gilead, Sanofi-aventis and grant from NIH/NIAID, NIH/NIAMS, Bayer and BMS</w:t>
      </w:r>
      <w:r w:rsidR="006F0A44">
        <w:rPr>
          <w:rFonts w:ascii="Arial" w:hAnsi="Arial" w:cs="Arial"/>
          <w:sz w:val="24"/>
          <w:szCs w:val="24"/>
          <w:lang w:val="en-GB"/>
        </w:rPr>
        <w:t>;</w:t>
      </w:r>
      <w:r w:rsidR="00A30421" w:rsidRPr="00407168">
        <w:rPr>
          <w:rFonts w:ascii="Arial" w:hAnsi="Arial" w:cs="Arial"/>
          <w:sz w:val="24"/>
          <w:szCs w:val="24"/>
          <w:lang w:val="en-GB"/>
        </w:rPr>
        <w:t xml:space="preserve"> M</w:t>
      </w:r>
      <w:r w:rsidR="00DF5C2F" w:rsidRPr="00407168">
        <w:rPr>
          <w:rFonts w:ascii="Arial" w:hAnsi="Arial" w:cs="Arial"/>
          <w:sz w:val="24"/>
          <w:szCs w:val="24"/>
          <w:lang w:val="en-GB"/>
        </w:rPr>
        <w:t>.</w:t>
      </w:r>
      <w:r w:rsidR="00A30421" w:rsidRPr="00407168">
        <w:rPr>
          <w:rFonts w:ascii="Arial" w:hAnsi="Arial" w:cs="Arial"/>
          <w:sz w:val="24"/>
          <w:szCs w:val="24"/>
          <w:lang w:val="en-GB"/>
        </w:rPr>
        <w:t xml:space="preserve"> Matucci-Cerinic: None</w:t>
      </w:r>
      <w:r w:rsidR="006F0A44">
        <w:rPr>
          <w:rFonts w:ascii="Arial" w:hAnsi="Arial" w:cs="Arial"/>
          <w:sz w:val="24"/>
          <w:szCs w:val="24"/>
          <w:lang w:val="en-GB"/>
        </w:rPr>
        <w:t xml:space="preserve"> </w:t>
      </w:r>
      <w:r w:rsidR="006F0A44" w:rsidRPr="00407168">
        <w:rPr>
          <w:rFonts w:ascii="Arial"/>
          <w:sz w:val="24"/>
          <w:szCs w:val="24"/>
          <w:lang w:val="en-GB"/>
        </w:rPr>
        <w:t>declared</w:t>
      </w:r>
      <w:r w:rsidR="006F0A44">
        <w:rPr>
          <w:rFonts w:ascii="Arial" w:hAnsi="Arial" w:cs="Arial"/>
          <w:sz w:val="24"/>
          <w:szCs w:val="24"/>
          <w:lang w:val="en-GB"/>
        </w:rPr>
        <w:t>;</w:t>
      </w:r>
      <w:r w:rsidR="00A30421" w:rsidRPr="00407168">
        <w:rPr>
          <w:rFonts w:ascii="Arial" w:hAnsi="Arial" w:cs="Arial"/>
          <w:sz w:val="24"/>
          <w:szCs w:val="24"/>
          <w:lang w:val="en-GB"/>
        </w:rPr>
        <w:t xml:space="preserve"> A</w:t>
      </w:r>
      <w:r w:rsidR="00752DEF" w:rsidRPr="00407168">
        <w:rPr>
          <w:rFonts w:ascii="Arial" w:hAnsi="Arial" w:cs="Arial"/>
          <w:sz w:val="24"/>
          <w:szCs w:val="24"/>
          <w:lang w:val="en-GB"/>
        </w:rPr>
        <w:t>.</w:t>
      </w:r>
      <w:r w:rsidR="002D5BFC" w:rsidRPr="00407168">
        <w:rPr>
          <w:rFonts w:ascii="Arial" w:hAnsi="Arial" w:cs="Arial"/>
          <w:sz w:val="24"/>
          <w:szCs w:val="24"/>
          <w:lang w:val="en-GB"/>
        </w:rPr>
        <w:t xml:space="preserve">L. </w:t>
      </w:r>
      <w:r w:rsidR="00A30421" w:rsidRPr="00407168">
        <w:rPr>
          <w:rFonts w:ascii="Arial" w:hAnsi="Arial" w:cs="Arial"/>
          <w:sz w:val="24"/>
          <w:szCs w:val="24"/>
          <w:lang w:val="en-GB"/>
        </w:rPr>
        <w:t xml:space="preserve">Herrick: </w:t>
      </w:r>
      <w:r w:rsidR="009373E8" w:rsidRPr="00407168">
        <w:rPr>
          <w:rFonts w:ascii="Arial" w:hAnsi="Arial" w:cs="Arial"/>
          <w:sz w:val="24"/>
          <w:szCs w:val="24"/>
          <w:lang w:val="en-GB"/>
        </w:rPr>
        <w:t>Consultant</w:t>
      </w:r>
      <w:r w:rsidR="009373E8" w:rsidRPr="00407168">
        <w:rPr>
          <w:rFonts w:ascii="Arial"/>
          <w:sz w:val="24"/>
          <w:szCs w:val="24"/>
          <w:lang w:val="en-GB"/>
        </w:rPr>
        <w:t>/speaker/research funding: Actelion, consultant</w:t>
      </w:r>
      <w:r w:rsidR="003B76D2" w:rsidRPr="00407168">
        <w:rPr>
          <w:rFonts w:ascii="Arial"/>
          <w:sz w:val="24"/>
          <w:szCs w:val="24"/>
          <w:lang w:val="en-GB"/>
        </w:rPr>
        <w:t>:</w:t>
      </w:r>
      <w:r w:rsidR="002D5BFC" w:rsidRPr="00407168">
        <w:rPr>
          <w:rFonts w:ascii="Arial"/>
          <w:sz w:val="24"/>
          <w:szCs w:val="24"/>
          <w:lang w:val="en-GB"/>
        </w:rPr>
        <w:t xml:space="preserve"> </w:t>
      </w:r>
      <w:r w:rsidR="009373E8" w:rsidRPr="00407168">
        <w:rPr>
          <w:rFonts w:ascii="Arial"/>
          <w:sz w:val="24"/>
          <w:szCs w:val="24"/>
          <w:lang w:val="en-GB"/>
        </w:rPr>
        <w:t>Apricus</w:t>
      </w:r>
      <w:r w:rsidR="006F0A44">
        <w:rPr>
          <w:rFonts w:ascii="Arial"/>
          <w:sz w:val="24"/>
          <w:szCs w:val="24"/>
          <w:lang w:val="en-GB"/>
        </w:rPr>
        <w:t>;</w:t>
      </w:r>
      <w:r w:rsidR="00A30421" w:rsidRPr="00407168">
        <w:rPr>
          <w:rFonts w:ascii="Arial"/>
          <w:sz w:val="24"/>
          <w:szCs w:val="24"/>
          <w:lang w:val="en-GB"/>
        </w:rPr>
        <w:t xml:space="preserve"> F</w:t>
      </w:r>
      <w:r w:rsidR="000C78E5" w:rsidRPr="00407168">
        <w:rPr>
          <w:rFonts w:ascii="Arial"/>
          <w:sz w:val="24"/>
          <w:szCs w:val="24"/>
          <w:lang w:val="en-GB"/>
        </w:rPr>
        <w:t>.</w:t>
      </w:r>
      <w:r w:rsidR="00A30421" w:rsidRPr="00407168">
        <w:rPr>
          <w:rFonts w:ascii="Arial"/>
          <w:sz w:val="24"/>
          <w:szCs w:val="24"/>
          <w:lang w:val="en-GB"/>
        </w:rPr>
        <w:t xml:space="preserve"> van den Hoogen: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00A30421" w:rsidRPr="00407168">
        <w:rPr>
          <w:rFonts w:ascii="Arial"/>
          <w:sz w:val="24"/>
          <w:szCs w:val="24"/>
          <w:lang w:val="en-GB"/>
        </w:rPr>
        <w:t xml:space="preserve"> J</w:t>
      </w:r>
      <w:r w:rsidR="000C78E5" w:rsidRPr="00407168">
        <w:rPr>
          <w:rFonts w:ascii="Arial"/>
          <w:sz w:val="24"/>
          <w:szCs w:val="24"/>
          <w:lang w:val="en-GB"/>
        </w:rPr>
        <w:t>.</w:t>
      </w:r>
      <w:r w:rsidR="008C4111">
        <w:rPr>
          <w:rFonts w:ascii="Arial"/>
          <w:sz w:val="24"/>
          <w:szCs w:val="24"/>
          <w:lang w:val="en-GB"/>
        </w:rPr>
        <w:t>M.</w:t>
      </w:r>
      <w:r w:rsidR="00A30421" w:rsidRPr="00407168">
        <w:rPr>
          <w:rFonts w:ascii="Arial"/>
          <w:sz w:val="24"/>
          <w:szCs w:val="24"/>
          <w:lang w:val="en-GB"/>
        </w:rPr>
        <w:t xml:space="preserve"> van Laar: </w:t>
      </w:r>
      <w:r w:rsidR="00124E2E">
        <w:rPr>
          <w:rFonts w:ascii="Arial" w:eastAsia="Times New Roman" w:hAnsi="Arial" w:cs="Arial"/>
          <w:bCs/>
          <w:iCs/>
          <w:color w:val="auto"/>
          <w:sz w:val="24"/>
          <w:szCs w:val="24"/>
          <w:lang w:eastAsia="pl-PL"/>
        </w:rPr>
        <w:t>H</w:t>
      </w:r>
      <w:r w:rsidR="00B12F09" w:rsidRPr="006106F0">
        <w:rPr>
          <w:rFonts w:ascii="Arial" w:eastAsia="Times New Roman" w:hAnsi="Arial" w:cs="Arial"/>
          <w:bCs/>
          <w:iCs/>
          <w:color w:val="auto"/>
          <w:sz w:val="24"/>
          <w:szCs w:val="24"/>
          <w:lang w:eastAsia="pl-PL"/>
        </w:rPr>
        <w:t>onoraria from MSD, BMS, Pfizer, Eli Lilly, Roche</w:t>
      </w:r>
      <w:r w:rsidR="006F0A44">
        <w:rPr>
          <w:rFonts w:ascii="Arial"/>
          <w:sz w:val="24"/>
          <w:szCs w:val="24"/>
          <w:lang w:val="en-GB"/>
        </w:rPr>
        <w:t>;</w:t>
      </w:r>
      <w:r w:rsidR="00A30421" w:rsidRPr="00407168">
        <w:rPr>
          <w:rFonts w:ascii="Arial"/>
          <w:sz w:val="24"/>
          <w:szCs w:val="24"/>
          <w:lang w:val="en-GB"/>
        </w:rPr>
        <w:t xml:space="preserve"> </w:t>
      </w:r>
      <w:r w:rsidR="00A30421" w:rsidRPr="00407168">
        <w:rPr>
          <w:rFonts w:ascii="Arial" w:hAnsi="Arial" w:cs="Arial"/>
          <w:sz w:val="24"/>
          <w:szCs w:val="24"/>
          <w:lang w:val="en-GB"/>
        </w:rPr>
        <w:t>G</w:t>
      </w:r>
      <w:r w:rsidR="000C78E5" w:rsidRPr="00407168">
        <w:rPr>
          <w:rFonts w:ascii="Arial" w:hAnsi="Arial" w:cs="Arial"/>
          <w:sz w:val="24"/>
          <w:szCs w:val="24"/>
          <w:lang w:val="en-GB"/>
        </w:rPr>
        <w:t>.</w:t>
      </w:r>
      <w:r w:rsidR="00A30421" w:rsidRPr="00407168">
        <w:rPr>
          <w:rFonts w:ascii="Arial" w:hAnsi="Arial" w:cs="Arial"/>
          <w:sz w:val="24"/>
          <w:szCs w:val="24"/>
          <w:lang w:val="en-GB"/>
        </w:rPr>
        <w:t xml:space="preserve"> Riemekasten</w:t>
      </w:r>
      <w:r w:rsidR="00517895" w:rsidRPr="00407168">
        <w:rPr>
          <w:rFonts w:ascii="Arial" w:hAnsi="Arial" w:cs="Arial"/>
          <w:sz w:val="24"/>
          <w:szCs w:val="24"/>
          <w:lang w:val="en-GB"/>
        </w:rPr>
        <w:t>:</w:t>
      </w:r>
      <w:r w:rsidR="00A30421" w:rsidRPr="00407168">
        <w:rPr>
          <w:rFonts w:ascii="Arial" w:hAnsi="Arial" w:cs="Arial"/>
          <w:sz w:val="24"/>
          <w:szCs w:val="24"/>
          <w:lang w:val="en-GB"/>
        </w:rPr>
        <w:t xml:space="preserve"> </w:t>
      </w:r>
      <w:r w:rsidR="00124E2E">
        <w:rPr>
          <w:rFonts w:ascii="Arial" w:hAnsi="Arial" w:cs="Arial"/>
          <w:color w:val="auto"/>
          <w:sz w:val="24"/>
          <w:szCs w:val="24"/>
          <w:lang w:val="en-GB"/>
        </w:rPr>
        <w:t>L</w:t>
      </w:r>
      <w:r w:rsidR="00517895" w:rsidRPr="00407168">
        <w:rPr>
          <w:rFonts w:ascii="Arial" w:hAnsi="Arial" w:cs="Arial"/>
          <w:color w:val="auto"/>
          <w:sz w:val="24"/>
          <w:szCs w:val="24"/>
          <w:lang w:val="en-GB"/>
        </w:rPr>
        <w:t>ecturers fees from Bayer, Pfizer, Novartis, Actelion, GSK, BMS and research grants from Actelion</w:t>
      </w:r>
      <w:r w:rsidR="006F0A44">
        <w:rPr>
          <w:rFonts w:ascii="Arial" w:hAnsi="Arial" w:cs="Arial"/>
          <w:sz w:val="24"/>
          <w:szCs w:val="24"/>
          <w:lang w:val="en-GB"/>
        </w:rPr>
        <w:t>;</w:t>
      </w:r>
      <w:r w:rsidR="00A30421" w:rsidRPr="00407168">
        <w:rPr>
          <w:rFonts w:ascii="Arial"/>
          <w:sz w:val="24"/>
          <w:szCs w:val="24"/>
          <w:lang w:val="en-GB"/>
        </w:rPr>
        <w:t xml:space="preserve"> R</w:t>
      </w:r>
      <w:r w:rsidR="00743799" w:rsidRPr="00407168">
        <w:rPr>
          <w:rFonts w:ascii="Arial"/>
          <w:sz w:val="24"/>
          <w:szCs w:val="24"/>
          <w:lang w:val="en-GB"/>
        </w:rPr>
        <w:t>.</w:t>
      </w:r>
      <w:r w:rsidR="00A30421" w:rsidRPr="00407168">
        <w:rPr>
          <w:rFonts w:ascii="Arial"/>
          <w:sz w:val="24"/>
          <w:szCs w:val="24"/>
          <w:lang w:val="en-GB"/>
        </w:rPr>
        <w:t xml:space="preserve"> Silver: </w:t>
      </w:r>
      <w:r w:rsidR="00E53593" w:rsidRPr="00407168">
        <w:rPr>
          <w:rFonts w:ascii="Arial" w:hAnsi="Arial" w:cs="Arial"/>
          <w:bCs/>
          <w:sz w:val="24"/>
          <w:szCs w:val="24"/>
          <w:lang w:val="en-GB"/>
        </w:rPr>
        <w:t xml:space="preserve">Consultant for:  Entelligence Program, supported by Actelion; inPractice Rheumatology, </w:t>
      </w:r>
      <w:r w:rsidR="00124E2E">
        <w:rPr>
          <w:rFonts w:ascii="Arial" w:hAnsi="Arial" w:cs="Arial"/>
          <w:bCs/>
          <w:sz w:val="24"/>
          <w:szCs w:val="24"/>
          <w:lang w:val="en-GB"/>
        </w:rPr>
        <w:t>g</w:t>
      </w:r>
      <w:r w:rsidR="00E53593" w:rsidRPr="00407168">
        <w:rPr>
          <w:rFonts w:ascii="Arial" w:hAnsi="Arial" w:cs="Arial"/>
          <w:bCs/>
          <w:sz w:val="24"/>
          <w:szCs w:val="24"/>
          <w:lang w:val="en-GB"/>
        </w:rPr>
        <w:t>rant support: BMS, Bayer</w:t>
      </w:r>
      <w:r w:rsidR="006F0A44">
        <w:rPr>
          <w:rFonts w:ascii="Arial" w:hAnsi="Arial" w:cs="Arial"/>
          <w:sz w:val="24"/>
          <w:szCs w:val="24"/>
          <w:lang w:val="en-GB"/>
        </w:rPr>
        <w:t>;</w:t>
      </w:r>
      <w:r w:rsidR="00A30421" w:rsidRPr="00407168">
        <w:rPr>
          <w:rFonts w:ascii="Arial"/>
          <w:sz w:val="24"/>
          <w:szCs w:val="24"/>
          <w:lang w:val="en-GB"/>
        </w:rPr>
        <w:t xml:space="preserve"> V</w:t>
      </w:r>
      <w:r w:rsidR="00A252F0" w:rsidRPr="00407168">
        <w:rPr>
          <w:rFonts w:ascii="Arial"/>
          <w:sz w:val="24"/>
          <w:szCs w:val="24"/>
          <w:lang w:val="en-GB"/>
        </w:rPr>
        <w:t>.</w:t>
      </w:r>
      <w:r w:rsidR="00A30421" w:rsidRPr="00407168">
        <w:rPr>
          <w:rFonts w:ascii="Arial"/>
          <w:sz w:val="24"/>
          <w:szCs w:val="24"/>
          <w:lang w:val="en-GB"/>
        </w:rPr>
        <w:t xml:space="preserve"> Smith: None</w:t>
      </w:r>
      <w:r w:rsidR="006F0A44">
        <w:rPr>
          <w:rFonts w:ascii="Arial"/>
          <w:sz w:val="24"/>
          <w:szCs w:val="24"/>
          <w:lang w:val="en-GB"/>
        </w:rPr>
        <w:t xml:space="preserve"> </w:t>
      </w:r>
      <w:r w:rsidR="006F0A44" w:rsidRPr="00407168">
        <w:rPr>
          <w:rFonts w:ascii="Arial"/>
          <w:sz w:val="24"/>
          <w:szCs w:val="24"/>
          <w:lang w:val="en-GB"/>
        </w:rPr>
        <w:t>declared</w:t>
      </w:r>
      <w:r w:rsidR="00A30421" w:rsidRPr="00407168">
        <w:rPr>
          <w:rFonts w:ascii="Arial"/>
          <w:sz w:val="24"/>
          <w:szCs w:val="24"/>
          <w:lang w:val="en-GB"/>
        </w:rPr>
        <w:t>, A</w:t>
      </w:r>
      <w:r w:rsidR="007F3454" w:rsidRPr="00407168">
        <w:rPr>
          <w:rFonts w:ascii="Arial"/>
          <w:sz w:val="24"/>
          <w:szCs w:val="24"/>
          <w:lang w:val="en-GB"/>
        </w:rPr>
        <w:t>.</w:t>
      </w:r>
      <w:r w:rsidR="00A30421" w:rsidRPr="00407168">
        <w:rPr>
          <w:rFonts w:ascii="Arial"/>
          <w:sz w:val="24"/>
          <w:szCs w:val="24"/>
          <w:lang w:val="en-GB"/>
        </w:rPr>
        <w:t xml:space="preserve"> Sulli: </w:t>
      </w:r>
      <w:r w:rsidR="00743799" w:rsidRPr="00407168">
        <w:rPr>
          <w:rFonts w:ascii="Arial"/>
          <w:sz w:val="24"/>
          <w:szCs w:val="24"/>
          <w:lang w:val="en-GB"/>
        </w:rPr>
        <w:t>Research grant from Actelion</w:t>
      </w:r>
      <w:r w:rsidR="006F0A44">
        <w:rPr>
          <w:rFonts w:ascii="Arial"/>
          <w:sz w:val="24"/>
          <w:szCs w:val="24"/>
          <w:lang w:val="en-GB"/>
        </w:rPr>
        <w:t>;</w:t>
      </w:r>
      <w:r w:rsidR="00A30421" w:rsidRPr="00407168">
        <w:rPr>
          <w:rFonts w:ascii="Arial"/>
          <w:sz w:val="24"/>
          <w:szCs w:val="24"/>
          <w:lang w:val="en-GB"/>
        </w:rPr>
        <w:t xml:space="preserve"> I</w:t>
      </w:r>
      <w:r w:rsidR="00425CA5" w:rsidRPr="00407168">
        <w:rPr>
          <w:rFonts w:ascii="Arial"/>
          <w:sz w:val="24"/>
          <w:szCs w:val="24"/>
          <w:lang w:val="en-GB"/>
        </w:rPr>
        <w:t>.</w:t>
      </w:r>
      <w:r w:rsidR="00A30421" w:rsidRPr="00407168">
        <w:rPr>
          <w:rFonts w:ascii="Arial"/>
          <w:sz w:val="24"/>
          <w:szCs w:val="24"/>
          <w:lang w:val="en-GB"/>
        </w:rPr>
        <w:t xml:space="preserve"> Tarner:</w:t>
      </w:r>
      <w:r w:rsidR="00FD4CDD" w:rsidRPr="00407168">
        <w:rPr>
          <w:rFonts w:ascii="Arial"/>
          <w:sz w:val="24"/>
          <w:szCs w:val="24"/>
          <w:lang w:val="en-GB"/>
        </w:rPr>
        <w:t xml:space="preserve"> </w:t>
      </w:r>
      <w:r w:rsidR="008105EE" w:rsidRPr="00407168">
        <w:rPr>
          <w:rFonts w:ascii="Arial"/>
          <w:sz w:val="24"/>
          <w:szCs w:val="24"/>
          <w:lang w:val="en-GB"/>
        </w:rPr>
        <w:t>Actelion</w:t>
      </w:r>
      <w:r w:rsidR="006F0A44">
        <w:rPr>
          <w:rFonts w:ascii="Arial"/>
          <w:sz w:val="24"/>
          <w:szCs w:val="24"/>
          <w:lang w:val="en-GB"/>
        </w:rPr>
        <w:t>;</w:t>
      </w:r>
      <w:r w:rsidR="00A30421" w:rsidRPr="00407168">
        <w:rPr>
          <w:rFonts w:ascii="Arial"/>
          <w:sz w:val="24"/>
          <w:szCs w:val="24"/>
          <w:lang w:val="en-GB"/>
        </w:rPr>
        <w:t xml:space="preserve"> A</w:t>
      </w:r>
      <w:r w:rsidR="00425CA5" w:rsidRPr="00407168">
        <w:rPr>
          <w:rFonts w:ascii="Arial"/>
          <w:sz w:val="24"/>
          <w:szCs w:val="24"/>
          <w:lang w:val="en-GB"/>
        </w:rPr>
        <w:t>.</w:t>
      </w:r>
      <w:r w:rsidR="00A30421" w:rsidRPr="00407168">
        <w:rPr>
          <w:rFonts w:ascii="Arial"/>
          <w:sz w:val="24"/>
          <w:szCs w:val="24"/>
          <w:lang w:val="en-GB"/>
        </w:rPr>
        <w:t xml:space="preserve"> Tyndall: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00A30421" w:rsidRPr="00407168">
        <w:rPr>
          <w:rFonts w:ascii="Arial"/>
          <w:sz w:val="24"/>
          <w:szCs w:val="24"/>
          <w:lang w:val="en-GB"/>
        </w:rPr>
        <w:t xml:space="preserve"> </w:t>
      </w:r>
      <w:r w:rsidRPr="00407168">
        <w:rPr>
          <w:rFonts w:ascii="Arial"/>
          <w:sz w:val="24"/>
          <w:szCs w:val="24"/>
          <w:lang w:val="en-GB"/>
        </w:rPr>
        <w:t>J. Welling: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Pr="00407168">
        <w:rPr>
          <w:rFonts w:ascii="Arial"/>
          <w:sz w:val="24"/>
          <w:szCs w:val="24"/>
          <w:lang w:val="en-GB"/>
        </w:rPr>
        <w:t xml:space="preserve"> </w:t>
      </w:r>
      <w:r w:rsidR="00A30421" w:rsidRPr="00407168">
        <w:rPr>
          <w:rFonts w:ascii="Arial"/>
          <w:sz w:val="24"/>
          <w:szCs w:val="24"/>
          <w:lang w:val="en-GB"/>
        </w:rPr>
        <w:t>F</w:t>
      </w:r>
      <w:r w:rsidR="001D0DF0" w:rsidRPr="00407168">
        <w:rPr>
          <w:rFonts w:ascii="Arial"/>
          <w:sz w:val="24"/>
          <w:szCs w:val="24"/>
          <w:lang w:val="en-GB"/>
        </w:rPr>
        <w:t>.</w:t>
      </w:r>
      <w:r w:rsidR="00A30421" w:rsidRPr="00407168">
        <w:rPr>
          <w:rFonts w:ascii="Arial"/>
          <w:sz w:val="24"/>
          <w:szCs w:val="24"/>
          <w:lang w:val="en-GB"/>
        </w:rPr>
        <w:t xml:space="preserve"> Wigley: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00A30421" w:rsidRPr="00407168">
        <w:rPr>
          <w:rFonts w:ascii="Arial"/>
          <w:sz w:val="24"/>
          <w:szCs w:val="24"/>
          <w:lang w:val="en-GB"/>
        </w:rPr>
        <w:t xml:space="preserve"> </w:t>
      </w:r>
      <w:r w:rsidR="00A30421" w:rsidRPr="00407168">
        <w:rPr>
          <w:rFonts w:ascii="Arial"/>
          <w:color w:val="222222"/>
          <w:sz w:val="24"/>
          <w:szCs w:val="24"/>
          <w:u w:color="222222"/>
          <w:lang w:val="en-GB"/>
        </w:rPr>
        <w:t>G</w:t>
      </w:r>
      <w:r w:rsidR="000731A9" w:rsidRPr="00407168">
        <w:rPr>
          <w:rFonts w:ascii="Arial"/>
          <w:color w:val="222222"/>
          <w:sz w:val="24"/>
          <w:szCs w:val="24"/>
          <w:u w:color="222222"/>
          <w:lang w:val="en-GB"/>
        </w:rPr>
        <w:t>.</w:t>
      </w:r>
      <w:r w:rsidR="00A30421" w:rsidRPr="00407168">
        <w:rPr>
          <w:rFonts w:ascii="Arial"/>
          <w:color w:val="222222"/>
          <w:sz w:val="24"/>
          <w:szCs w:val="24"/>
          <w:u w:color="222222"/>
          <w:lang w:val="en-GB"/>
        </w:rPr>
        <w:t xml:space="preserve"> Valentini: None</w:t>
      </w:r>
      <w:r w:rsidR="006F0A44">
        <w:rPr>
          <w:rFonts w:ascii="Arial"/>
          <w:color w:val="222222"/>
          <w:sz w:val="24"/>
          <w:szCs w:val="24"/>
          <w:u w:color="222222"/>
          <w:lang w:val="en-GB"/>
        </w:rPr>
        <w:t xml:space="preserve"> </w:t>
      </w:r>
      <w:r w:rsidR="006F0A44" w:rsidRPr="00407168">
        <w:rPr>
          <w:rFonts w:ascii="Arial"/>
          <w:sz w:val="24"/>
          <w:szCs w:val="24"/>
          <w:lang w:val="en-GB"/>
        </w:rPr>
        <w:t>declared</w:t>
      </w:r>
      <w:r w:rsidR="006F0A44">
        <w:rPr>
          <w:rFonts w:ascii="Arial"/>
          <w:color w:val="222222"/>
          <w:sz w:val="24"/>
          <w:szCs w:val="24"/>
          <w:u w:color="222222"/>
          <w:lang w:val="en-GB"/>
        </w:rPr>
        <w:t>;</w:t>
      </w:r>
      <w:r w:rsidR="00A30421" w:rsidRPr="00407168">
        <w:rPr>
          <w:rFonts w:ascii="Arial"/>
          <w:sz w:val="24"/>
          <w:szCs w:val="24"/>
          <w:lang w:val="en-GB"/>
        </w:rPr>
        <w:t xml:space="preserve"> U</w:t>
      </w:r>
      <w:r w:rsidR="007E303B" w:rsidRPr="00407168">
        <w:rPr>
          <w:rFonts w:ascii="Arial"/>
          <w:sz w:val="24"/>
          <w:szCs w:val="24"/>
          <w:lang w:val="en-GB"/>
        </w:rPr>
        <w:t>.A.</w:t>
      </w:r>
      <w:r w:rsidR="00A30421" w:rsidRPr="00407168">
        <w:rPr>
          <w:rFonts w:ascii="Arial"/>
          <w:sz w:val="24"/>
          <w:szCs w:val="24"/>
          <w:lang w:val="en-GB"/>
        </w:rPr>
        <w:t xml:space="preserve"> Walker: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00A30421" w:rsidRPr="00407168">
        <w:rPr>
          <w:rFonts w:ascii="Arial"/>
          <w:sz w:val="24"/>
          <w:szCs w:val="24"/>
          <w:lang w:val="en-GB"/>
        </w:rPr>
        <w:t xml:space="preserve"> F</w:t>
      </w:r>
      <w:r w:rsidR="007C6735" w:rsidRPr="00407168">
        <w:rPr>
          <w:rFonts w:ascii="Arial"/>
          <w:sz w:val="24"/>
          <w:szCs w:val="24"/>
          <w:lang w:val="en-GB"/>
        </w:rPr>
        <w:t>.</w:t>
      </w:r>
      <w:r w:rsidR="00A30421" w:rsidRPr="00407168">
        <w:rPr>
          <w:rFonts w:ascii="Arial"/>
          <w:sz w:val="24"/>
          <w:szCs w:val="24"/>
          <w:lang w:val="en-GB"/>
        </w:rPr>
        <w:t xml:space="preserve"> Zulian: None</w:t>
      </w:r>
      <w:r w:rsidR="006F0A44">
        <w:rPr>
          <w:rFonts w:ascii="Arial"/>
          <w:sz w:val="24"/>
          <w:szCs w:val="24"/>
          <w:lang w:val="en-GB"/>
        </w:rPr>
        <w:t xml:space="preserve"> </w:t>
      </w:r>
      <w:r w:rsidR="006F0A44" w:rsidRPr="00407168">
        <w:rPr>
          <w:rFonts w:ascii="Arial"/>
          <w:sz w:val="24"/>
          <w:szCs w:val="24"/>
          <w:lang w:val="en-GB"/>
        </w:rPr>
        <w:t>declared</w:t>
      </w:r>
      <w:r w:rsidR="006F0A44">
        <w:rPr>
          <w:rFonts w:ascii="Arial"/>
          <w:sz w:val="24"/>
          <w:szCs w:val="24"/>
          <w:lang w:val="en-GB"/>
        </w:rPr>
        <w:t>;</w:t>
      </w:r>
      <w:r w:rsidR="00A30421" w:rsidRPr="00407168">
        <w:rPr>
          <w:rFonts w:ascii="Arial"/>
          <w:sz w:val="24"/>
          <w:szCs w:val="24"/>
          <w:lang w:val="en-GB"/>
        </w:rPr>
        <w:t xml:space="preserve"> </w:t>
      </w:r>
      <w:r w:rsidRPr="00407168">
        <w:rPr>
          <w:rFonts w:ascii="Arial"/>
          <w:sz w:val="24"/>
          <w:szCs w:val="24"/>
          <w:lang w:val="en-GB"/>
        </w:rPr>
        <w:t>U. M</w:t>
      </w:r>
      <w:r w:rsidRPr="00407168">
        <w:rPr>
          <w:rFonts w:hAnsi="Arial"/>
          <w:sz w:val="24"/>
          <w:szCs w:val="24"/>
          <w:lang w:val="en-GB"/>
        </w:rPr>
        <w:t>ü</w:t>
      </w:r>
      <w:r w:rsidRPr="00407168">
        <w:rPr>
          <w:rFonts w:ascii="Arial"/>
          <w:sz w:val="24"/>
          <w:szCs w:val="24"/>
          <w:lang w:val="en-GB"/>
        </w:rPr>
        <w:t>ller-Ladner</w:t>
      </w:r>
      <w:r w:rsidR="00425CA5" w:rsidRPr="00407168">
        <w:rPr>
          <w:rFonts w:ascii="Arial"/>
          <w:sz w:val="24"/>
          <w:szCs w:val="24"/>
          <w:lang w:val="en-GB"/>
        </w:rPr>
        <w:t>:</w:t>
      </w:r>
      <w:r w:rsidRPr="00407168">
        <w:rPr>
          <w:rFonts w:ascii="Arial"/>
          <w:sz w:val="24"/>
          <w:szCs w:val="24"/>
          <w:lang w:val="en-GB"/>
        </w:rPr>
        <w:t xml:space="preserve"> Grant/research support from: EULAR grant, Consultant for: Actelion, GSK, Bayer, Medac, Roche/Chugai.</w:t>
      </w:r>
    </w:p>
    <w:p w:rsidR="007605E2" w:rsidRPr="00407168" w:rsidRDefault="007605E2" w:rsidP="0090061E">
      <w:pPr>
        <w:spacing w:after="0" w:line="480" w:lineRule="auto"/>
        <w:jc w:val="center"/>
        <w:rPr>
          <w:lang w:val="en-GB"/>
        </w:rPr>
      </w:pPr>
    </w:p>
    <w:p w:rsidR="007605E2" w:rsidRPr="00407168" w:rsidRDefault="00B7131F" w:rsidP="001E2A66">
      <w:pPr>
        <w:tabs>
          <w:tab w:val="left" w:pos="1380"/>
        </w:tabs>
        <w:spacing w:after="0" w:line="360" w:lineRule="auto"/>
        <w:jc w:val="both"/>
        <w:rPr>
          <w:rFonts w:ascii="Arial" w:eastAsia="Arial" w:hAnsi="Arial" w:cs="Arial"/>
          <w:sz w:val="24"/>
          <w:szCs w:val="24"/>
          <w:lang w:val="en-GB"/>
        </w:rPr>
      </w:pPr>
      <w:r w:rsidRPr="00407168">
        <w:rPr>
          <w:rFonts w:ascii="Arial" w:eastAsia="Arial" w:hAnsi="Arial" w:cs="Arial"/>
          <w:sz w:val="24"/>
          <w:szCs w:val="24"/>
          <w:lang w:val="en-GB"/>
        </w:rPr>
        <w:tab/>
      </w:r>
    </w:p>
    <w:p w:rsidR="005A7E89" w:rsidRDefault="007E0EA1" w:rsidP="007E0EA1">
      <w:pPr>
        <w:tabs>
          <w:tab w:val="left" w:pos="750"/>
        </w:tabs>
        <w:spacing w:line="360" w:lineRule="auto"/>
        <w:jc w:val="both"/>
        <w:rPr>
          <w:rFonts w:ascii="Arial"/>
          <w:b/>
          <w:bCs/>
          <w:sz w:val="24"/>
          <w:szCs w:val="24"/>
        </w:rPr>
      </w:pPr>
      <w:r>
        <w:rPr>
          <w:rFonts w:ascii="Arial"/>
          <w:b/>
          <w:bCs/>
          <w:sz w:val="24"/>
          <w:szCs w:val="24"/>
        </w:rPr>
        <w:tab/>
      </w:r>
    </w:p>
    <w:p w:rsidR="005A7E89" w:rsidRDefault="00566BDC" w:rsidP="00566BDC">
      <w:pPr>
        <w:tabs>
          <w:tab w:val="left" w:pos="1170"/>
          <w:tab w:val="left" w:pos="3480"/>
        </w:tabs>
        <w:spacing w:line="360" w:lineRule="auto"/>
        <w:jc w:val="both"/>
        <w:rPr>
          <w:rFonts w:ascii="Arial"/>
          <w:b/>
          <w:bCs/>
          <w:sz w:val="24"/>
          <w:szCs w:val="24"/>
        </w:rPr>
      </w:pPr>
      <w:r>
        <w:rPr>
          <w:rFonts w:ascii="Arial"/>
          <w:b/>
          <w:bCs/>
          <w:sz w:val="24"/>
          <w:szCs w:val="24"/>
        </w:rPr>
        <w:tab/>
      </w:r>
      <w:r>
        <w:rPr>
          <w:rFonts w:ascii="Arial"/>
          <w:b/>
          <w:bCs/>
          <w:sz w:val="24"/>
          <w:szCs w:val="24"/>
        </w:rPr>
        <w:tab/>
      </w:r>
    </w:p>
    <w:p w:rsidR="005A7E89" w:rsidRDefault="005A7E89" w:rsidP="0052046A">
      <w:pPr>
        <w:tabs>
          <w:tab w:val="left" w:pos="1845"/>
        </w:tabs>
        <w:spacing w:line="360" w:lineRule="auto"/>
        <w:jc w:val="both"/>
        <w:rPr>
          <w:rFonts w:ascii="Arial"/>
          <w:b/>
          <w:bCs/>
          <w:sz w:val="24"/>
          <w:szCs w:val="24"/>
        </w:rPr>
      </w:pPr>
    </w:p>
    <w:p w:rsidR="005A7E89" w:rsidRDefault="005A7E89" w:rsidP="0052046A">
      <w:pPr>
        <w:tabs>
          <w:tab w:val="left" w:pos="1845"/>
        </w:tabs>
        <w:spacing w:line="360" w:lineRule="auto"/>
        <w:jc w:val="both"/>
        <w:rPr>
          <w:rFonts w:ascii="Arial"/>
          <w:b/>
          <w:bCs/>
          <w:sz w:val="24"/>
          <w:szCs w:val="24"/>
        </w:rPr>
      </w:pPr>
    </w:p>
    <w:p w:rsidR="00566BDC" w:rsidRDefault="00566BDC" w:rsidP="0052046A">
      <w:pPr>
        <w:tabs>
          <w:tab w:val="left" w:pos="1845"/>
        </w:tabs>
        <w:spacing w:line="360" w:lineRule="auto"/>
        <w:jc w:val="both"/>
        <w:rPr>
          <w:rFonts w:ascii="Arial"/>
          <w:b/>
          <w:bCs/>
          <w:sz w:val="24"/>
          <w:szCs w:val="24"/>
        </w:rPr>
      </w:pPr>
    </w:p>
    <w:p w:rsidR="00566BDC" w:rsidRDefault="00566BDC" w:rsidP="0052046A">
      <w:pPr>
        <w:tabs>
          <w:tab w:val="left" w:pos="1845"/>
        </w:tabs>
        <w:spacing w:line="360" w:lineRule="auto"/>
        <w:jc w:val="both"/>
        <w:rPr>
          <w:rFonts w:ascii="Arial"/>
          <w:b/>
          <w:bCs/>
          <w:sz w:val="24"/>
          <w:szCs w:val="24"/>
        </w:rPr>
      </w:pPr>
    </w:p>
    <w:p w:rsidR="00566BDC" w:rsidRDefault="00566BDC" w:rsidP="0052046A">
      <w:pPr>
        <w:tabs>
          <w:tab w:val="left" w:pos="1845"/>
        </w:tabs>
        <w:spacing w:line="360" w:lineRule="auto"/>
        <w:jc w:val="both"/>
        <w:rPr>
          <w:rFonts w:ascii="Arial"/>
          <w:b/>
          <w:bCs/>
          <w:sz w:val="24"/>
          <w:szCs w:val="24"/>
        </w:rPr>
      </w:pPr>
    </w:p>
    <w:p w:rsidR="00566BDC" w:rsidRDefault="00566BDC" w:rsidP="0052046A">
      <w:pPr>
        <w:tabs>
          <w:tab w:val="left" w:pos="1845"/>
        </w:tabs>
        <w:spacing w:line="360" w:lineRule="auto"/>
        <w:jc w:val="both"/>
        <w:rPr>
          <w:rFonts w:ascii="Arial"/>
          <w:b/>
          <w:bCs/>
          <w:sz w:val="24"/>
          <w:szCs w:val="24"/>
        </w:rPr>
      </w:pPr>
    </w:p>
    <w:p w:rsidR="00566BDC" w:rsidRDefault="00566BDC" w:rsidP="0052046A">
      <w:pPr>
        <w:tabs>
          <w:tab w:val="left" w:pos="1845"/>
        </w:tabs>
        <w:spacing w:line="360" w:lineRule="auto"/>
        <w:jc w:val="both"/>
        <w:rPr>
          <w:rFonts w:ascii="Arial"/>
          <w:b/>
          <w:bCs/>
          <w:sz w:val="24"/>
          <w:szCs w:val="24"/>
        </w:rPr>
      </w:pPr>
    </w:p>
    <w:p w:rsidR="00566BDC" w:rsidRDefault="00566BDC" w:rsidP="0052046A">
      <w:pPr>
        <w:tabs>
          <w:tab w:val="left" w:pos="1845"/>
        </w:tabs>
        <w:spacing w:line="360" w:lineRule="auto"/>
        <w:jc w:val="both"/>
        <w:rPr>
          <w:rFonts w:ascii="Arial"/>
          <w:b/>
          <w:bCs/>
          <w:sz w:val="24"/>
          <w:szCs w:val="24"/>
        </w:rPr>
      </w:pPr>
    </w:p>
    <w:p w:rsidR="00C77331" w:rsidRDefault="008B5C75" w:rsidP="0052046A">
      <w:pPr>
        <w:tabs>
          <w:tab w:val="left" w:pos="1845"/>
        </w:tabs>
        <w:spacing w:line="360" w:lineRule="auto"/>
        <w:jc w:val="both"/>
        <w:rPr>
          <w:rFonts w:ascii="Arial"/>
          <w:b/>
          <w:bCs/>
          <w:sz w:val="24"/>
          <w:szCs w:val="24"/>
        </w:rPr>
      </w:pPr>
      <w:r>
        <w:rPr>
          <w:rFonts w:ascii="Arial"/>
          <w:b/>
          <w:bCs/>
          <w:sz w:val="24"/>
          <w:szCs w:val="24"/>
        </w:rPr>
        <w:lastRenderedPageBreak/>
        <w:t>REFERENCES</w:t>
      </w:r>
      <w:r w:rsidR="0052046A">
        <w:rPr>
          <w:rFonts w:ascii="Arial"/>
          <w:b/>
          <w:bCs/>
          <w:sz w:val="24"/>
          <w:szCs w:val="24"/>
        </w:rPr>
        <w:tab/>
      </w:r>
    </w:p>
    <w:p w:rsidR="007439F7" w:rsidRPr="007439F7" w:rsidRDefault="007439F7" w:rsidP="00496102">
      <w:pPr>
        <w:spacing w:line="360" w:lineRule="auto"/>
        <w:jc w:val="both"/>
        <w:rPr>
          <w:rFonts w:ascii="Arial" w:hAnsi="Arial" w:cs="Arial"/>
          <w:sz w:val="24"/>
          <w:szCs w:val="24"/>
        </w:rPr>
      </w:pPr>
      <w:r w:rsidRPr="0052046A">
        <w:rPr>
          <w:rFonts w:ascii="Arial"/>
          <w:bCs/>
          <w:sz w:val="24"/>
          <w:szCs w:val="24"/>
        </w:rPr>
        <w:t>1</w:t>
      </w:r>
      <w:r w:rsidRPr="007439F7">
        <w:rPr>
          <w:rFonts w:ascii="Arial" w:hAnsi="Arial" w:cs="Arial"/>
          <w:b/>
          <w:bCs/>
          <w:sz w:val="24"/>
          <w:szCs w:val="24"/>
        </w:rPr>
        <w:t xml:space="preserve">. </w:t>
      </w:r>
      <w:r w:rsidRPr="007439F7">
        <w:rPr>
          <w:rFonts w:ascii="Arial" w:hAnsi="Arial" w:cs="Arial"/>
          <w:sz w:val="24"/>
          <w:szCs w:val="24"/>
        </w:rPr>
        <w:t>Nihtyanova SI, Ong</w:t>
      </w:r>
      <w:r w:rsidR="005F55E5">
        <w:rPr>
          <w:rFonts w:ascii="Arial" w:hAnsi="Arial" w:cs="Arial"/>
          <w:sz w:val="24"/>
          <w:szCs w:val="24"/>
        </w:rPr>
        <w:t xml:space="preserve"> V</w:t>
      </w:r>
      <w:r w:rsidR="005F55E5" w:rsidRPr="007439F7">
        <w:rPr>
          <w:rFonts w:ascii="Arial" w:hAnsi="Arial" w:cs="Arial"/>
          <w:sz w:val="24"/>
          <w:szCs w:val="24"/>
        </w:rPr>
        <w:t>H</w:t>
      </w:r>
      <w:r w:rsidRPr="007439F7">
        <w:rPr>
          <w:rFonts w:ascii="Arial" w:hAnsi="Arial" w:cs="Arial"/>
          <w:sz w:val="24"/>
          <w:szCs w:val="24"/>
        </w:rPr>
        <w:t>, Denton</w:t>
      </w:r>
      <w:r w:rsidR="005F55E5">
        <w:rPr>
          <w:rFonts w:ascii="Arial" w:hAnsi="Arial" w:cs="Arial"/>
          <w:sz w:val="24"/>
          <w:szCs w:val="24"/>
        </w:rPr>
        <w:t xml:space="preserve"> C</w:t>
      </w:r>
      <w:r w:rsidR="005F55E5" w:rsidRPr="007439F7">
        <w:rPr>
          <w:rFonts w:ascii="Arial" w:hAnsi="Arial" w:cs="Arial"/>
          <w:sz w:val="24"/>
          <w:szCs w:val="24"/>
        </w:rPr>
        <w:t>P.</w:t>
      </w:r>
      <w:r w:rsidRPr="007439F7">
        <w:rPr>
          <w:rFonts w:ascii="Arial" w:hAnsi="Arial" w:cs="Arial"/>
          <w:sz w:val="24"/>
          <w:szCs w:val="24"/>
        </w:rPr>
        <w:t xml:space="preserve"> </w:t>
      </w:r>
      <w:r w:rsidRPr="005F55E5">
        <w:rPr>
          <w:rFonts w:ascii="Arial" w:hAnsi="Arial" w:cs="Arial"/>
          <w:sz w:val="24"/>
          <w:szCs w:val="24"/>
        </w:rPr>
        <w:t>Current management strategies for systemic sclerosis.</w:t>
      </w:r>
      <w:r w:rsidRPr="007439F7">
        <w:rPr>
          <w:rFonts w:ascii="Arial" w:hAnsi="Arial" w:cs="Arial"/>
          <w:sz w:val="24"/>
          <w:szCs w:val="24"/>
        </w:rPr>
        <w:t xml:space="preserve"> </w:t>
      </w:r>
      <w:r w:rsidRPr="005F55E5">
        <w:rPr>
          <w:rFonts w:ascii="Arial" w:hAnsi="Arial" w:cs="Arial"/>
          <w:i/>
          <w:sz w:val="24"/>
          <w:szCs w:val="24"/>
        </w:rPr>
        <w:t>Clin Exp Rheumatol</w:t>
      </w:r>
      <w:r w:rsidRPr="007439F7">
        <w:rPr>
          <w:rFonts w:ascii="Arial" w:hAnsi="Arial" w:cs="Arial"/>
          <w:sz w:val="24"/>
          <w:szCs w:val="24"/>
        </w:rPr>
        <w:t xml:space="preserve"> 2014</w:t>
      </w:r>
      <w:proofErr w:type="gramStart"/>
      <w:r w:rsidR="005F55E5">
        <w:rPr>
          <w:rFonts w:ascii="Arial" w:hAnsi="Arial" w:cs="Arial"/>
          <w:sz w:val="24"/>
          <w:szCs w:val="24"/>
        </w:rPr>
        <w:t>;</w:t>
      </w:r>
      <w:r w:rsidRPr="002E1B7B">
        <w:rPr>
          <w:rFonts w:ascii="Arial" w:hAnsi="Arial" w:cs="Arial"/>
          <w:sz w:val="24"/>
          <w:szCs w:val="24"/>
        </w:rPr>
        <w:t>32</w:t>
      </w:r>
      <w:proofErr w:type="gramEnd"/>
      <w:r w:rsidRPr="007439F7">
        <w:rPr>
          <w:rFonts w:ascii="Arial" w:hAnsi="Arial" w:cs="Arial"/>
          <w:sz w:val="24"/>
          <w:szCs w:val="24"/>
        </w:rPr>
        <w:t>(2 Suppl 81):156-64.</w:t>
      </w:r>
    </w:p>
    <w:p w:rsidR="007439F7" w:rsidRPr="007439F7" w:rsidRDefault="007439F7" w:rsidP="00496102">
      <w:pPr>
        <w:spacing w:line="360" w:lineRule="auto"/>
        <w:jc w:val="both"/>
        <w:rPr>
          <w:rFonts w:ascii="Arial" w:hAnsi="Arial" w:cs="Arial"/>
          <w:sz w:val="24"/>
          <w:szCs w:val="24"/>
        </w:rPr>
      </w:pPr>
      <w:r w:rsidRPr="007439F7">
        <w:rPr>
          <w:rFonts w:ascii="Arial" w:hAnsi="Arial" w:cs="Arial"/>
          <w:sz w:val="24"/>
          <w:szCs w:val="24"/>
        </w:rPr>
        <w:t xml:space="preserve">2. Kowal-Bielecka O, </w:t>
      </w:r>
      <w:r w:rsidR="002E1B7B" w:rsidRPr="002E1B7B">
        <w:rPr>
          <w:rFonts w:ascii="Arial" w:hAnsi="Arial" w:cs="Arial"/>
          <w:sz w:val="24"/>
          <w:szCs w:val="24"/>
        </w:rPr>
        <w:t xml:space="preserve">Landewé R, Avouac J, </w:t>
      </w:r>
      <w:r w:rsidRPr="007439F7">
        <w:rPr>
          <w:rFonts w:ascii="Arial" w:hAnsi="Arial" w:cs="Arial"/>
          <w:sz w:val="24"/>
          <w:szCs w:val="24"/>
        </w:rPr>
        <w:t xml:space="preserve">et al., </w:t>
      </w:r>
      <w:r w:rsidRPr="005F55E5">
        <w:rPr>
          <w:rFonts w:ascii="Arial" w:hAnsi="Arial" w:cs="Arial"/>
          <w:sz w:val="24"/>
          <w:szCs w:val="24"/>
        </w:rPr>
        <w:t xml:space="preserve">EULAR recommendations for the treatment of systemic sclerosis: a report from the EULAR Scleroderma Trials and Research group (EUSTAR). </w:t>
      </w:r>
      <w:r w:rsidRPr="005F55E5">
        <w:rPr>
          <w:rFonts w:ascii="Arial" w:hAnsi="Arial" w:cs="Arial"/>
          <w:i/>
          <w:sz w:val="24"/>
          <w:szCs w:val="24"/>
        </w:rPr>
        <w:t>Ann Rheum Dis</w:t>
      </w:r>
      <w:r w:rsidRPr="007439F7">
        <w:rPr>
          <w:rFonts w:ascii="Arial" w:hAnsi="Arial" w:cs="Arial"/>
          <w:sz w:val="24"/>
          <w:szCs w:val="24"/>
        </w:rPr>
        <w:t xml:space="preserve"> 2009</w:t>
      </w:r>
      <w:proofErr w:type="gramStart"/>
      <w:r w:rsidR="005F55E5">
        <w:rPr>
          <w:rFonts w:ascii="Arial" w:hAnsi="Arial" w:cs="Arial"/>
          <w:sz w:val="24"/>
          <w:szCs w:val="24"/>
        </w:rPr>
        <w:t>;</w:t>
      </w:r>
      <w:r w:rsidRPr="002E1B7B">
        <w:rPr>
          <w:rFonts w:ascii="Arial" w:hAnsi="Arial" w:cs="Arial"/>
          <w:sz w:val="24"/>
          <w:szCs w:val="24"/>
        </w:rPr>
        <w:t>68</w:t>
      </w:r>
      <w:r w:rsidRPr="007439F7">
        <w:rPr>
          <w:rFonts w:ascii="Arial" w:hAnsi="Arial" w:cs="Arial"/>
          <w:sz w:val="24"/>
          <w:szCs w:val="24"/>
        </w:rPr>
        <w:t>:620</w:t>
      </w:r>
      <w:proofErr w:type="gramEnd"/>
      <w:r w:rsidRPr="007439F7">
        <w:rPr>
          <w:rFonts w:ascii="Arial" w:hAnsi="Arial" w:cs="Arial"/>
          <w:sz w:val="24"/>
          <w:szCs w:val="24"/>
        </w:rPr>
        <w:t>-8.</w:t>
      </w:r>
    </w:p>
    <w:p w:rsidR="007439F7" w:rsidRPr="00136359" w:rsidRDefault="007439F7" w:rsidP="007439F7">
      <w:pPr>
        <w:spacing w:line="360" w:lineRule="auto"/>
        <w:jc w:val="both"/>
        <w:rPr>
          <w:rFonts w:ascii="Arial" w:hAnsi="Arial" w:cs="Arial"/>
          <w:sz w:val="24"/>
          <w:szCs w:val="24"/>
        </w:rPr>
      </w:pPr>
      <w:r w:rsidRPr="007439F7">
        <w:rPr>
          <w:rFonts w:ascii="Arial" w:hAnsi="Arial" w:cs="Arial"/>
          <w:sz w:val="24"/>
          <w:szCs w:val="24"/>
        </w:rPr>
        <w:t xml:space="preserve">3. </w:t>
      </w:r>
      <w:r w:rsidRPr="00136359">
        <w:rPr>
          <w:rFonts w:ascii="Arial" w:hAnsi="Arial" w:cs="Arial"/>
          <w:sz w:val="24"/>
          <w:szCs w:val="24"/>
        </w:rPr>
        <w:t>Walker KM</w:t>
      </w:r>
      <w:r w:rsidR="005F55E5" w:rsidRPr="00136359">
        <w:rPr>
          <w:rFonts w:ascii="Arial" w:hAnsi="Arial" w:cs="Arial"/>
          <w:sz w:val="24"/>
          <w:szCs w:val="24"/>
        </w:rPr>
        <w:t xml:space="preserve">, </w:t>
      </w:r>
      <w:r w:rsidRPr="00136359">
        <w:rPr>
          <w:rFonts w:ascii="Arial" w:hAnsi="Arial" w:cs="Arial"/>
          <w:sz w:val="24"/>
          <w:szCs w:val="24"/>
        </w:rPr>
        <w:t>Pope</w:t>
      </w:r>
      <w:r w:rsidR="005F55E5" w:rsidRPr="00136359">
        <w:rPr>
          <w:rFonts w:ascii="Arial" w:hAnsi="Arial" w:cs="Arial"/>
          <w:sz w:val="24"/>
          <w:szCs w:val="24"/>
        </w:rPr>
        <w:t xml:space="preserve"> J.</w:t>
      </w:r>
      <w:r w:rsidRPr="00136359">
        <w:rPr>
          <w:rFonts w:ascii="Arial" w:hAnsi="Arial" w:cs="Arial"/>
          <w:sz w:val="24"/>
          <w:szCs w:val="24"/>
        </w:rPr>
        <w:t xml:space="preserve"> Expert agreement on EULAR/EUSTAR recommendations for the management of systemic sclerosis</w:t>
      </w:r>
      <w:r w:rsidRPr="00136359">
        <w:rPr>
          <w:rFonts w:ascii="Arial" w:hAnsi="Arial" w:cs="Arial"/>
          <w:i/>
          <w:sz w:val="24"/>
          <w:szCs w:val="24"/>
        </w:rPr>
        <w:t>.</w:t>
      </w:r>
      <w:r w:rsidRPr="00136359">
        <w:rPr>
          <w:rFonts w:ascii="Arial" w:hAnsi="Arial" w:cs="Arial"/>
          <w:sz w:val="24"/>
          <w:szCs w:val="24"/>
        </w:rPr>
        <w:t xml:space="preserve"> </w:t>
      </w:r>
      <w:r w:rsidRPr="00136359">
        <w:rPr>
          <w:rFonts w:ascii="Arial" w:hAnsi="Arial" w:cs="Arial"/>
          <w:i/>
          <w:sz w:val="24"/>
          <w:szCs w:val="24"/>
        </w:rPr>
        <w:t>J Rheumatol</w:t>
      </w:r>
      <w:r w:rsidRPr="00136359">
        <w:rPr>
          <w:rFonts w:ascii="Arial" w:hAnsi="Arial" w:cs="Arial"/>
          <w:sz w:val="24"/>
          <w:szCs w:val="24"/>
        </w:rPr>
        <w:t xml:space="preserve"> 2011</w:t>
      </w:r>
      <w:proofErr w:type="gramStart"/>
      <w:r w:rsidR="005F55E5" w:rsidRPr="00136359">
        <w:rPr>
          <w:rFonts w:ascii="Arial" w:hAnsi="Arial" w:cs="Arial"/>
          <w:sz w:val="24"/>
          <w:szCs w:val="24"/>
        </w:rPr>
        <w:t>;</w:t>
      </w:r>
      <w:r w:rsidRPr="00136359">
        <w:rPr>
          <w:rFonts w:ascii="Arial" w:hAnsi="Arial" w:cs="Arial"/>
          <w:sz w:val="24"/>
          <w:szCs w:val="24"/>
        </w:rPr>
        <w:t>38:1326</w:t>
      </w:r>
      <w:proofErr w:type="gramEnd"/>
      <w:r w:rsidRPr="00136359">
        <w:rPr>
          <w:rFonts w:ascii="Arial" w:hAnsi="Arial" w:cs="Arial"/>
          <w:sz w:val="24"/>
          <w:szCs w:val="24"/>
        </w:rPr>
        <w:t>-8</w:t>
      </w:r>
      <w:r w:rsidR="00136359" w:rsidRPr="00136359">
        <w:rPr>
          <w:rFonts w:ascii="Arial" w:hAnsi="Arial" w:cs="Arial"/>
          <w:sz w:val="24"/>
          <w:szCs w:val="24"/>
        </w:rPr>
        <w:t>.</w:t>
      </w:r>
    </w:p>
    <w:p w:rsidR="007439F7" w:rsidRPr="00136359" w:rsidRDefault="007439F7" w:rsidP="007439F7">
      <w:pPr>
        <w:spacing w:line="360" w:lineRule="auto"/>
        <w:jc w:val="both"/>
        <w:rPr>
          <w:rFonts w:ascii="Arial" w:hAnsi="Arial" w:cs="Arial"/>
          <w:sz w:val="24"/>
          <w:szCs w:val="24"/>
        </w:rPr>
      </w:pPr>
      <w:r w:rsidRPr="00136359">
        <w:rPr>
          <w:rFonts w:ascii="Arial" w:hAnsi="Arial" w:cs="Arial"/>
          <w:sz w:val="24"/>
          <w:szCs w:val="24"/>
        </w:rPr>
        <w:t xml:space="preserve">4. Dougados M, </w:t>
      </w:r>
      <w:r w:rsidR="002E1B7B" w:rsidRPr="002E1B7B">
        <w:rPr>
          <w:rFonts w:ascii="Arial" w:hAnsi="Arial" w:cs="Arial"/>
          <w:sz w:val="24"/>
          <w:szCs w:val="24"/>
        </w:rPr>
        <w:t xml:space="preserve">Betteridge N, Burmester GR, </w:t>
      </w:r>
      <w:r w:rsidRPr="00136359">
        <w:rPr>
          <w:rFonts w:ascii="Arial" w:hAnsi="Arial" w:cs="Arial"/>
          <w:sz w:val="24"/>
          <w:szCs w:val="24"/>
        </w:rPr>
        <w:t xml:space="preserve">et al., EULAR standardised operating procedures for the elaboration, evaluation, dissemination, and implementation of recommendations endorsed by the EULAR standing committees. </w:t>
      </w:r>
      <w:r w:rsidRPr="00136359">
        <w:rPr>
          <w:rFonts w:ascii="Arial" w:hAnsi="Arial" w:cs="Arial"/>
          <w:i/>
          <w:sz w:val="24"/>
          <w:szCs w:val="24"/>
        </w:rPr>
        <w:t>Ann Rheum Dis</w:t>
      </w:r>
      <w:r w:rsidRPr="00136359">
        <w:rPr>
          <w:rFonts w:ascii="Arial" w:hAnsi="Arial" w:cs="Arial"/>
          <w:sz w:val="24"/>
          <w:szCs w:val="24"/>
        </w:rPr>
        <w:t xml:space="preserve"> 2004</w:t>
      </w:r>
      <w:proofErr w:type="gramStart"/>
      <w:r w:rsidR="00136359" w:rsidRPr="00136359">
        <w:rPr>
          <w:rFonts w:ascii="Arial" w:hAnsi="Arial" w:cs="Arial"/>
          <w:sz w:val="24"/>
          <w:szCs w:val="24"/>
        </w:rPr>
        <w:t>;</w:t>
      </w:r>
      <w:r w:rsidRPr="00136359">
        <w:rPr>
          <w:rFonts w:ascii="Arial" w:hAnsi="Arial" w:cs="Arial"/>
          <w:sz w:val="24"/>
          <w:szCs w:val="24"/>
        </w:rPr>
        <w:t>63</w:t>
      </w:r>
      <w:r w:rsidR="00136359" w:rsidRPr="00136359">
        <w:rPr>
          <w:rFonts w:ascii="Arial" w:hAnsi="Arial" w:cs="Arial"/>
          <w:sz w:val="24"/>
          <w:szCs w:val="24"/>
        </w:rPr>
        <w:t>:</w:t>
      </w:r>
      <w:r w:rsidRPr="00136359">
        <w:rPr>
          <w:rFonts w:ascii="Arial" w:hAnsi="Arial" w:cs="Arial"/>
          <w:sz w:val="24"/>
          <w:szCs w:val="24"/>
        </w:rPr>
        <w:t>1172</w:t>
      </w:r>
      <w:proofErr w:type="gramEnd"/>
      <w:r w:rsidRPr="00136359">
        <w:rPr>
          <w:rFonts w:ascii="Arial" w:hAnsi="Arial" w:cs="Arial"/>
          <w:sz w:val="24"/>
          <w:szCs w:val="24"/>
        </w:rPr>
        <w:t>-6.</w:t>
      </w:r>
      <w:bookmarkStart w:id="1" w:name="_ENREF_5"/>
    </w:p>
    <w:p w:rsidR="007439F7" w:rsidRPr="00D95DCF" w:rsidRDefault="007439F7" w:rsidP="007439F7">
      <w:pPr>
        <w:spacing w:line="360" w:lineRule="auto"/>
        <w:jc w:val="both"/>
        <w:rPr>
          <w:rFonts w:ascii="Arial" w:hAnsi="Arial" w:cs="Arial"/>
          <w:sz w:val="24"/>
          <w:szCs w:val="24"/>
        </w:rPr>
      </w:pPr>
      <w:r>
        <w:rPr>
          <w:rFonts w:ascii="Arial" w:hAnsi="Arial" w:cs="Arial"/>
          <w:sz w:val="24"/>
          <w:szCs w:val="24"/>
        </w:rPr>
        <w:t xml:space="preserve">5. </w:t>
      </w:r>
      <w:r w:rsidRPr="007439F7">
        <w:rPr>
          <w:rFonts w:ascii="Arial" w:hAnsi="Arial" w:cs="Arial"/>
          <w:sz w:val="24"/>
          <w:szCs w:val="24"/>
        </w:rPr>
        <w:t xml:space="preserve">van der Heijde D, </w:t>
      </w:r>
      <w:r w:rsidR="002E1B7B">
        <w:rPr>
          <w:rFonts w:ascii="Arial" w:hAnsi="Arial" w:cs="Arial"/>
          <w:sz w:val="24"/>
          <w:szCs w:val="24"/>
        </w:rPr>
        <w:t>Aletaha D</w:t>
      </w:r>
      <w:r w:rsidR="002E1B7B" w:rsidRPr="002E1B7B">
        <w:rPr>
          <w:rFonts w:ascii="Arial" w:hAnsi="Arial" w:cs="Arial"/>
          <w:sz w:val="24"/>
          <w:szCs w:val="24"/>
        </w:rPr>
        <w:t xml:space="preserve">, Carmona L </w:t>
      </w:r>
      <w:r w:rsidRPr="007439F7">
        <w:rPr>
          <w:rFonts w:ascii="Arial" w:hAnsi="Arial" w:cs="Arial"/>
          <w:sz w:val="24"/>
          <w:szCs w:val="24"/>
        </w:rPr>
        <w:t xml:space="preserve">et al., </w:t>
      </w:r>
      <w:r w:rsidRPr="00136359">
        <w:rPr>
          <w:rFonts w:ascii="Arial" w:hAnsi="Arial" w:cs="Arial"/>
          <w:sz w:val="24"/>
          <w:szCs w:val="24"/>
        </w:rPr>
        <w:t>2014 Update of the EULAR standardised operating procedures for EULAR-endorsed recommendations</w:t>
      </w:r>
      <w:r w:rsidRPr="007439F7">
        <w:rPr>
          <w:rFonts w:ascii="Arial" w:hAnsi="Arial" w:cs="Arial"/>
          <w:i/>
          <w:sz w:val="24"/>
          <w:szCs w:val="24"/>
        </w:rPr>
        <w:t>.</w:t>
      </w:r>
      <w:r w:rsidRPr="007439F7">
        <w:rPr>
          <w:rFonts w:ascii="Arial" w:hAnsi="Arial" w:cs="Arial"/>
          <w:sz w:val="24"/>
          <w:szCs w:val="24"/>
        </w:rPr>
        <w:t xml:space="preserve"> </w:t>
      </w:r>
      <w:r w:rsidRPr="00D95DCF">
        <w:rPr>
          <w:rFonts w:ascii="Arial" w:hAnsi="Arial" w:cs="Arial"/>
          <w:i/>
          <w:sz w:val="24"/>
          <w:szCs w:val="24"/>
        </w:rPr>
        <w:t>Ann Rheum Dis</w:t>
      </w:r>
      <w:r w:rsidRPr="00D95DCF">
        <w:rPr>
          <w:rFonts w:ascii="Arial" w:hAnsi="Arial" w:cs="Arial"/>
          <w:sz w:val="24"/>
          <w:szCs w:val="24"/>
        </w:rPr>
        <w:t xml:space="preserve"> 2015</w:t>
      </w:r>
      <w:proofErr w:type="gramStart"/>
      <w:r w:rsidR="00136359" w:rsidRPr="00D95DCF">
        <w:rPr>
          <w:rFonts w:ascii="Arial" w:hAnsi="Arial" w:cs="Arial"/>
          <w:sz w:val="24"/>
          <w:szCs w:val="24"/>
        </w:rPr>
        <w:t>;</w:t>
      </w:r>
      <w:r w:rsidRPr="00D95DCF">
        <w:rPr>
          <w:rFonts w:ascii="Arial" w:hAnsi="Arial" w:cs="Arial"/>
          <w:sz w:val="24"/>
          <w:szCs w:val="24"/>
        </w:rPr>
        <w:t>74:8</w:t>
      </w:r>
      <w:proofErr w:type="gramEnd"/>
      <w:r w:rsidRPr="00D95DCF">
        <w:rPr>
          <w:rFonts w:ascii="Arial" w:hAnsi="Arial" w:cs="Arial"/>
          <w:sz w:val="24"/>
          <w:szCs w:val="24"/>
        </w:rPr>
        <w:t>-13.</w:t>
      </w:r>
      <w:bookmarkStart w:id="2" w:name="_ENREF_6"/>
      <w:bookmarkEnd w:id="1"/>
    </w:p>
    <w:p w:rsidR="007439F7" w:rsidRPr="007439F7" w:rsidRDefault="007439F7" w:rsidP="007439F7">
      <w:pPr>
        <w:spacing w:line="360" w:lineRule="auto"/>
        <w:jc w:val="both"/>
        <w:rPr>
          <w:rFonts w:ascii="Arial" w:hAnsi="Arial" w:cs="Arial"/>
          <w:sz w:val="24"/>
          <w:szCs w:val="24"/>
        </w:rPr>
      </w:pPr>
      <w:r w:rsidRPr="00D95DCF">
        <w:rPr>
          <w:rFonts w:ascii="Arial" w:hAnsi="Arial" w:cs="Arial"/>
          <w:sz w:val="24"/>
          <w:szCs w:val="24"/>
        </w:rPr>
        <w:t xml:space="preserve">6. Avouac J, </w:t>
      </w:r>
      <w:r w:rsidR="00F10C0C" w:rsidRPr="00D95DCF">
        <w:rPr>
          <w:rFonts w:ascii="Arial" w:hAnsi="Arial" w:cs="Arial"/>
          <w:sz w:val="24"/>
          <w:szCs w:val="24"/>
        </w:rPr>
        <w:t xml:space="preserve">Kowal-Bielecka O, Landewe R, </w:t>
      </w:r>
      <w:r w:rsidRPr="00D95DCF">
        <w:rPr>
          <w:rFonts w:ascii="Arial" w:hAnsi="Arial" w:cs="Arial"/>
          <w:sz w:val="24"/>
          <w:szCs w:val="24"/>
        </w:rPr>
        <w:t xml:space="preserve">et al. </w:t>
      </w:r>
      <w:r w:rsidRPr="00136359">
        <w:rPr>
          <w:rFonts w:ascii="Arial" w:hAnsi="Arial" w:cs="Arial"/>
          <w:sz w:val="24"/>
          <w:szCs w:val="24"/>
        </w:rPr>
        <w:t xml:space="preserve">European League </w:t>
      </w:r>
      <w:proofErr w:type="gramStart"/>
      <w:r w:rsidRPr="00136359">
        <w:rPr>
          <w:rFonts w:ascii="Arial" w:hAnsi="Arial" w:cs="Arial"/>
          <w:sz w:val="24"/>
          <w:szCs w:val="24"/>
        </w:rPr>
        <w:t>Against</w:t>
      </w:r>
      <w:proofErr w:type="gramEnd"/>
      <w:r w:rsidRPr="00136359">
        <w:rPr>
          <w:rFonts w:ascii="Arial" w:hAnsi="Arial" w:cs="Arial"/>
          <w:sz w:val="24"/>
          <w:szCs w:val="24"/>
        </w:rPr>
        <w:t xml:space="preserve"> Rheumatism (EULAR) Scleroderma Trial and Research group (EUSTAR) recommendations for the treatment of systemic sclerosis: methods of elaboration and results of systematic literature research.</w:t>
      </w:r>
      <w:r w:rsidRPr="007439F7">
        <w:rPr>
          <w:rFonts w:ascii="Arial" w:hAnsi="Arial" w:cs="Arial"/>
          <w:sz w:val="24"/>
          <w:szCs w:val="24"/>
        </w:rPr>
        <w:t xml:space="preserve"> </w:t>
      </w:r>
      <w:r w:rsidRPr="00136359">
        <w:rPr>
          <w:rFonts w:ascii="Arial" w:hAnsi="Arial" w:cs="Arial"/>
          <w:i/>
          <w:sz w:val="24"/>
          <w:szCs w:val="24"/>
        </w:rPr>
        <w:t>Ann Rheum Dis</w:t>
      </w:r>
      <w:r w:rsidRPr="007439F7">
        <w:rPr>
          <w:rFonts w:ascii="Arial" w:hAnsi="Arial" w:cs="Arial"/>
          <w:sz w:val="24"/>
          <w:szCs w:val="24"/>
        </w:rPr>
        <w:t xml:space="preserve"> 2009</w:t>
      </w:r>
      <w:proofErr w:type="gramStart"/>
      <w:r w:rsidR="00136359">
        <w:rPr>
          <w:rFonts w:ascii="Arial" w:hAnsi="Arial" w:cs="Arial"/>
          <w:sz w:val="24"/>
          <w:szCs w:val="24"/>
        </w:rPr>
        <w:t>;</w:t>
      </w:r>
      <w:r w:rsidRPr="00136359">
        <w:rPr>
          <w:rFonts w:ascii="Arial" w:hAnsi="Arial" w:cs="Arial"/>
          <w:sz w:val="24"/>
          <w:szCs w:val="24"/>
        </w:rPr>
        <w:t>68</w:t>
      </w:r>
      <w:r w:rsidRPr="007439F7">
        <w:rPr>
          <w:rFonts w:ascii="Arial" w:hAnsi="Arial" w:cs="Arial"/>
          <w:sz w:val="24"/>
          <w:szCs w:val="24"/>
        </w:rPr>
        <w:t>:629</w:t>
      </w:r>
      <w:proofErr w:type="gramEnd"/>
      <w:r w:rsidRPr="007439F7">
        <w:rPr>
          <w:rFonts w:ascii="Arial" w:hAnsi="Arial" w:cs="Arial"/>
          <w:sz w:val="24"/>
          <w:szCs w:val="24"/>
        </w:rPr>
        <w:t>-34.</w:t>
      </w:r>
      <w:bookmarkEnd w:id="2"/>
    </w:p>
    <w:p w:rsidR="007439F7" w:rsidRPr="007439F7" w:rsidRDefault="00562957" w:rsidP="007439F7">
      <w:pPr>
        <w:spacing w:line="360" w:lineRule="auto"/>
        <w:jc w:val="both"/>
        <w:rPr>
          <w:rFonts w:ascii="Arial" w:hAnsi="Arial" w:cs="Arial"/>
          <w:sz w:val="24"/>
          <w:szCs w:val="24"/>
        </w:rPr>
      </w:pPr>
      <w:bookmarkStart w:id="3" w:name="_ENREF_12"/>
      <w:r>
        <w:rPr>
          <w:rFonts w:ascii="Arial" w:hAnsi="Arial" w:cs="Arial"/>
          <w:sz w:val="24"/>
          <w:szCs w:val="24"/>
        </w:rPr>
        <w:t>7</w:t>
      </w:r>
      <w:r w:rsidR="007439F7">
        <w:rPr>
          <w:rFonts w:ascii="Arial" w:hAnsi="Arial" w:cs="Arial"/>
          <w:sz w:val="24"/>
          <w:szCs w:val="24"/>
        </w:rPr>
        <w:t xml:space="preserve">. </w:t>
      </w:r>
      <w:r w:rsidR="007439F7" w:rsidRPr="007439F7">
        <w:rPr>
          <w:rFonts w:ascii="Arial" w:hAnsi="Arial" w:cs="Arial"/>
          <w:sz w:val="24"/>
          <w:szCs w:val="24"/>
        </w:rPr>
        <w:t xml:space="preserve">Guyatt G, </w:t>
      </w:r>
      <w:r w:rsidR="00F10C0C" w:rsidRPr="00F10C0C">
        <w:rPr>
          <w:rFonts w:ascii="Arial" w:hAnsi="Arial" w:cs="Arial"/>
          <w:sz w:val="24"/>
          <w:szCs w:val="24"/>
        </w:rPr>
        <w:t xml:space="preserve">Oxman AD, Akl EA, </w:t>
      </w:r>
      <w:r w:rsidR="007439F7" w:rsidRPr="007439F7">
        <w:rPr>
          <w:rFonts w:ascii="Arial" w:hAnsi="Arial" w:cs="Arial"/>
          <w:sz w:val="24"/>
          <w:szCs w:val="24"/>
        </w:rPr>
        <w:t xml:space="preserve">et al. </w:t>
      </w:r>
      <w:r w:rsidR="007439F7" w:rsidRPr="002E0B74">
        <w:rPr>
          <w:rFonts w:ascii="Arial" w:hAnsi="Arial" w:cs="Arial"/>
          <w:sz w:val="24"/>
          <w:szCs w:val="24"/>
        </w:rPr>
        <w:t>GRADE guidelines: 1. Introduction-GRADE evidence profiles and summary of findings tables</w:t>
      </w:r>
      <w:r w:rsidR="007439F7" w:rsidRPr="007439F7">
        <w:rPr>
          <w:rFonts w:ascii="Arial" w:hAnsi="Arial" w:cs="Arial"/>
          <w:i/>
          <w:sz w:val="24"/>
          <w:szCs w:val="24"/>
        </w:rPr>
        <w:t>.</w:t>
      </w:r>
      <w:r w:rsidR="007439F7" w:rsidRPr="007439F7">
        <w:rPr>
          <w:rFonts w:ascii="Arial" w:hAnsi="Arial" w:cs="Arial"/>
          <w:sz w:val="24"/>
          <w:szCs w:val="24"/>
        </w:rPr>
        <w:t xml:space="preserve"> </w:t>
      </w:r>
      <w:r w:rsidR="007439F7" w:rsidRPr="002E0B74">
        <w:rPr>
          <w:rFonts w:ascii="Arial" w:hAnsi="Arial" w:cs="Arial"/>
          <w:i/>
          <w:sz w:val="24"/>
          <w:szCs w:val="24"/>
        </w:rPr>
        <w:t>J Clin Epidemiol</w:t>
      </w:r>
      <w:r w:rsidR="007439F7" w:rsidRPr="007439F7">
        <w:rPr>
          <w:rFonts w:ascii="Arial" w:hAnsi="Arial" w:cs="Arial"/>
          <w:sz w:val="24"/>
          <w:szCs w:val="24"/>
        </w:rPr>
        <w:t xml:space="preserve"> 2011</w:t>
      </w:r>
      <w:proofErr w:type="gramStart"/>
      <w:r w:rsidR="002E0B74">
        <w:rPr>
          <w:rFonts w:ascii="Arial" w:hAnsi="Arial" w:cs="Arial"/>
          <w:sz w:val="24"/>
          <w:szCs w:val="24"/>
        </w:rPr>
        <w:t>;</w:t>
      </w:r>
      <w:r w:rsidR="007439F7" w:rsidRPr="002E0B74">
        <w:rPr>
          <w:rFonts w:ascii="Arial" w:hAnsi="Arial" w:cs="Arial"/>
          <w:sz w:val="24"/>
          <w:szCs w:val="24"/>
        </w:rPr>
        <w:t>64</w:t>
      </w:r>
      <w:r w:rsidR="007439F7" w:rsidRPr="007439F7">
        <w:rPr>
          <w:rFonts w:ascii="Arial" w:hAnsi="Arial" w:cs="Arial"/>
          <w:sz w:val="24"/>
          <w:szCs w:val="24"/>
        </w:rPr>
        <w:t>:383</w:t>
      </w:r>
      <w:proofErr w:type="gramEnd"/>
      <w:r w:rsidR="007439F7" w:rsidRPr="007439F7">
        <w:rPr>
          <w:rFonts w:ascii="Arial" w:hAnsi="Arial" w:cs="Arial"/>
          <w:sz w:val="24"/>
          <w:szCs w:val="24"/>
        </w:rPr>
        <w:t>-94.</w:t>
      </w:r>
      <w:bookmarkEnd w:id="3"/>
    </w:p>
    <w:p w:rsidR="007439F7" w:rsidRPr="00417C49" w:rsidRDefault="00454620" w:rsidP="007439F7">
      <w:pPr>
        <w:spacing w:line="360" w:lineRule="auto"/>
        <w:jc w:val="both"/>
        <w:rPr>
          <w:rFonts w:ascii="Arial" w:hAnsi="Arial" w:cs="Arial"/>
          <w:sz w:val="24"/>
          <w:szCs w:val="24"/>
        </w:rPr>
      </w:pPr>
      <w:bookmarkStart w:id="4" w:name="_ENREF_13"/>
      <w:r>
        <w:rPr>
          <w:rFonts w:ascii="Arial" w:hAnsi="Arial" w:cs="Arial"/>
          <w:sz w:val="24"/>
          <w:szCs w:val="24"/>
        </w:rPr>
        <w:t>8</w:t>
      </w:r>
      <w:r w:rsidR="007439F7" w:rsidRPr="007439F7">
        <w:rPr>
          <w:rFonts w:ascii="Arial" w:hAnsi="Arial" w:cs="Arial"/>
          <w:sz w:val="24"/>
          <w:szCs w:val="24"/>
        </w:rPr>
        <w:t xml:space="preserve">. Thompson AE, </w:t>
      </w:r>
      <w:r w:rsidR="00F10C0C" w:rsidRPr="00F10C0C">
        <w:rPr>
          <w:rFonts w:ascii="Arial" w:hAnsi="Arial" w:cs="Arial"/>
          <w:sz w:val="24"/>
          <w:szCs w:val="24"/>
        </w:rPr>
        <w:t xml:space="preserve">Shea B, Welch V, </w:t>
      </w:r>
      <w:r w:rsidR="007439F7" w:rsidRPr="007439F7">
        <w:rPr>
          <w:rFonts w:ascii="Arial" w:hAnsi="Arial" w:cs="Arial"/>
          <w:sz w:val="24"/>
          <w:szCs w:val="24"/>
        </w:rPr>
        <w:t xml:space="preserve">et al. </w:t>
      </w:r>
      <w:r w:rsidR="007439F7" w:rsidRPr="002E0B74">
        <w:rPr>
          <w:rFonts w:ascii="Arial" w:hAnsi="Arial" w:cs="Arial"/>
          <w:sz w:val="24"/>
          <w:szCs w:val="24"/>
        </w:rPr>
        <w:t xml:space="preserve">Calcium-channel blockers for Raynaud's phenomenon in systemic sclerosis. </w:t>
      </w:r>
      <w:r w:rsidR="007439F7" w:rsidRPr="00417C49">
        <w:rPr>
          <w:rFonts w:ascii="Arial" w:hAnsi="Arial" w:cs="Arial"/>
          <w:i/>
          <w:sz w:val="24"/>
          <w:szCs w:val="24"/>
        </w:rPr>
        <w:t>Arthritis Rheum</w:t>
      </w:r>
      <w:r w:rsidR="007439F7" w:rsidRPr="00417C49">
        <w:rPr>
          <w:rFonts w:ascii="Arial" w:hAnsi="Arial" w:cs="Arial"/>
          <w:sz w:val="24"/>
          <w:szCs w:val="24"/>
        </w:rPr>
        <w:t xml:space="preserve"> 2001</w:t>
      </w:r>
      <w:proofErr w:type="gramStart"/>
      <w:r w:rsidR="002E0B74" w:rsidRPr="00417C49">
        <w:rPr>
          <w:rFonts w:ascii="Arial" w:hAnsi="Arial" w:cs="Arial"/>
          <w:sz w:val="24"/>
          <w:szCs w:val="24"/>
        </w:rPr>
        <w:t>;</w:t>
      </w:r>
      <w:r w:rsidR="007439F7" w:rsidRPr="00417C49">
        <w:rPr>
          <w:rFonts w:ascii="Arial" w:hAnsi="Arial" w:cs="Arial"/>
          <w:sz w:val="24"/>
          <w:szCs w:val="24"/>
        </w:rPr>
        <w:t>44:1841</w:t>
      </w:r>
      <w:proofErr w:type="gramEnd"/>
      <w:r w:rsidR="007439F7" w:rsidRPr="00417C49">
        <w:rPr>
          <w:rFonts w:ascii="Arial" w:hAnsi="Arial" w:cs="Arial"/>
          <w:sz w:val="24"/>
          <w:szCs w:val="24"/>
        </w:rPr>
        <w:t>-7.</w:t>
      </w:r>
      <w:bookmarkStart w:id="5" w:name="_ENREF_14"/>
      <w:bookmarkEnd w:id="4"/>
    </w:p>
    <w:p w:rsidR="007439F7" w:rsidRPr="007439F7" w:rsidRDefault="009A0D5B" w:rsidP="007439F7">
      <w:pPr>
        <w:spacing w:line="360" w:lineRule="auto"/>
        <w:jc w:val="both"/>
        <w:rPr>
          <w:rFonts w:ascii="Arial" w:hAnsi="Arial" w:cs="Arial"/>
          <w:sz w:val="24"/>
          <w:szCs w:val="24"/>
        </w:rPr>
      </w:pPr>
      <w:r>
        <w:rPr>
          <w:rFonts w:ascii="Arial" w:hAnsi="Arial" w:cs="Arial"/>
          <w:sz w:val="24"/>
          <w:szCs w:val="24"/>
        </w:rPr>
        <w:t>9</w:t>
      </w:r>
      <w:r w:rsidR="007439F7" w:rsidRPr="00417C49">
        <w:rPr>
          <w:rFonts w:ascii="Arial" w:hAnsi="Arial" w:cs="Arial"/>
          <w:sz w:val="24"/>
          <w:szCs w:val="24"/>
        </w:rPr>
        <w:t xml:space="preserve">. Ettinger W, </w:t>
      </w:r>
      <w:r w:rsidR="00C72A1F" w:rsidRPr="00417C49">
        <w:rPr>
          <w:rFonts w:ascii="Arial" w:hAnsi="Arial" w:cs="Arial"/>
          <w:sz w:val="24"/>
          <w:szCs w:val="24"/>
        </w:rPr>
        <w:t xml:space="preserve">Wise RA, Schaffhauser D, </w:t>
      </w:r>
      <w:r w:rsidR="007439F7" w:rsidRPr="00417C49">
        <w:rPr>
          <w:rFonts w:ascii="Arial" w:hAnsi="Arial" w:cs="Arial"/>
          <w:sz w:val="24"/>
          <w:szCs w:val="24"/>
        </w:rPr>
        <w:t xml:space="preserve">et al. </w:t>
      </w:r>
      <w:r w:rsidR="007439F7" w:rsidRPr="002E0B74">
        <w:rPr>
          <w:rFonts w:ascii="Arial" w:hAnsi="Arial" w:cs="Arial"/>
          <w:sz w:val="24"/>
          <w:szCs w:val="24"/>
        </w:rPr>
        <w:t>Controlled double-blind trial of dazoxiben and nifedipine in the treatment of Raynaud's phenomenon.</w:t>
      </w:r>
      <w:r w:rsidR="007439F7" w:rsidRPr="007439F7">
        <w:rPr>
          <w:rFonts w:ascii="Arial" w:hAnsi="Arial" w:cs="Arial"/>
          <w:sz w:val="24"/>
          <w:szCs w:val="24"/>
        </w:rPr>
        <w:t xml:space="preserve"> </w:t>
      </w:r>
      <w:r w:rsidR="007439F7" w:rsidRPr="002E0B74">
        <w:rPr>
          <w:rFonts w:ascii="Arial" w:hAnsi="Arial" w:cs="Arial"/>
          <w:i/>
          <w:sz w:val="24"/>
          <w:szCs w:val="24"/>
        </w:rPr>
        <w:t>Am J Med</w:t>
      </w:r>
      <w:r w:rsidR="002E0B74">
        <w:rPr>
          <w:rFonts w:ascii="Arial" w:hAnsi="Arial" w:cs="Arial"/>
          <w:sz w:val="24"/>
          <w:szCs w:val="24"/>
        </w:rPr>
        <w:t xml:space="preserve"> </w:t>
      </w:r>
      <w:r w:rsidR="007439F7" w:rsidRPr="007439F7">
        <w:rPr>
          <w:rFonts w:ascii="Arial" w:hAnsi="Arial" w:cs="Arial"/>
          <w:sz w:val="24"/>
          <w:szCs w:val="24"/>
        </w:rPr>
        <w:t>1984</w:t>
      </w:r>
      <w:proofErr w:type="gramStart"/>
      <w:r w:rsidR="002E0B74">
        <w:rPr>
          <w:rFonts w:ascii="Arial" w:hAnsi="Arial" w:cs="Arial"/>
          <w:sz w:val="24"/>
          <w:szCs w:val="24"/>
        </w:rPr>
        <w:t>;</w:t>
      </w:r>
      <w:r w:rsidR="007439F7" w:rsidRPr="002E0B74">
        <w:rPr>
          <w:rFonts w:ascii="Arial" w:hAnsi="Arial" w:cs="Arial"/>
          <w:sz w:val="24"/>
          <w:szCs w:val="24"/>
        </w:rPr>
        <w:t>77</w:t>
      </w:r>
      <w:r w:rsidR="007439F7" w:rsidRPr="007439F7">
        <w:rPr>
          <w:rFonts w:ascii="Arial" w:hAnsi="Arial" w:cs="Arial"/>
          <w:sz w:val="24"/>
          <w:szCs w:val="24"/>
        </w:rPr>
        <w:t>:451</w:t>
      </w:r>
      <w:proofErr w:type="gramEnd"/>
      <w:r w:rsidR="007439F7" w:rsidRPr="007439F7">
        <w:rPr>
          <w:rFonts w:ascii="Arial" w:hAnsi="Arial" w:cs="Arial"/>
          <w:sz w:val="24"/>
          <w:szCs w:val="24"/>
        </w:rPr>
        <w:t>-6.</w:t>
      </w:r>
      <w:bookmarkStart w:id="6" w:name="_ENREF_15"/>
      <w:bookmarkEnd w:id="5"/>
    </w:p>
    <w:p w:rsidR="007439F7" w:rsidRPr="007439F7" w:rsidRDefault="007439F7" w:rsidP="007439F7">
      <w:pPr>
        <w:spacing w:line="360" w:lineRule="auto"/>
        <w:jc w:val="both"/>
        <w:rPr>
          <w:rFonts w:ascii="Arial" w:hAnsi="Arial" w:cs="Arial"/>
          <w:sz w:val="24"/>
          <w:szCs w:val="24"/>
        </w:rPr>
      </w:pPr>
      <w:r w:rsidRPr="007439F7">
        <w:rPr>
          <w:rFonts w:ascii="Arial" w:hAnsi="Arial" w:cs="Arial"/>
          <w:sz w:val="24"/>
          <w:szCs w:val="24"/>
        </w:rPr>
        <w:t>1</w:t>
      </w:r>
      <w:r w:rsidR="009A0D5B">
        <w:rPr>
          <w:rFonts w:ascii="Arial" w:hAnsi="Arial" w:cs="Arial"/>
          <w:sz w:val="24"/>
          <w:szCs w:val="24"/>
        </w:rPr>
        <w:t>0</w:t>
      </w:r>
      <w:r w:rsidRPr="007439F7">
        <w:rPr>
          <w:rFonts w:ascii="Arial" w:hAnsi="Arial" w:cs="Arial"/>
          <w:sz w:val="24"/>
          <w:szCs w:val="24"/>
        </w:rPr>
        <w:t xml:space="preserve">. Kahan A, </w:t>
      </w:r>
      <w:r w:rsidR="00C72A1F" w:rsidRPr="00C72A1F">
        <w:rPr>
          <w:rFonts w:ascii="Arial" w:hAnsi="Arial" w:cs="Arial"/>
          <w:sz w:val="24"/>
          <w:szCs w:val="24"/>
        </w:rPr>
        <w:t xml:space="preserve">Weber S, Amor B, </w:t>
      </w:r>
      <w:r w:rsidRPr="007439F7">
        <w:rPr>
          <w:rFonts w:ascii="Arial" w:hAnsi="Arial" w:cs="Arial"/>
          <w:sz w:val="24"/>
          <w:szCs w:val="24"/>
        </w:rPr>
        <w:t>et al</w:t>
      </w:r>
      <w:r w:rsidRPr="002E0B74">
        <w:rPr>
          <w:rFonts w:ascii="Arial" w:hAnsi="Arial" w:cs="Arial"/>
          <w:sz w:val="24"/>
          <w:szCs w:val="24"/>
        </w:rPr>
        <w:t>. Calcium entry blocking agents in digital vasospasm (Raynaud's phenomenon).</w:t>
      </w:r>
      <w:r w:rsidRPr="007439F7">
        <w:rPr>
          <w:rFonts w:ascii="Arial" w:hAnsi="Arial" w:cs="Arial"/>
          <w:sz w:val="24"/>
          <w:szCs w:val="24"/>
        </w:rPr>
        <w:t xml:space="preserve"> </w:t>
      </w:r>
      <w:r w:rsidRPr="002E0B74">
        <w:rPr>
          <w:rFonts w:ascii="Arial" w:hAnsi="Arial" w:cs="Arial"/>
          <w:i/>
          <w:sz w:val="24"/>
          <w:szCs w:val="24"/>
        </w:rPr>
        <w:t>Eur Heart J</w:t>
      </w:r>
      <w:r w:rsidRPr="007439F7">
        <w:rPr>
          <w:rFonts w:ascii="Arial" w:hAnsi="Arial" w:cs="Arial"/>
          <w:sz w:val="24"/>
          <w:szCs w:val="24"/>
        </w:rPr>
        <w:t xml:space="preserve"> 1983</w:t>
      </w:r>
      <w:proofErr w:type="gramStart"/>
      <w:r w:rsidR="002E0B74">
        <w:rPr>
          <w:rFonts w:ascii="Arial" w:hAnsi="Arial" w:cs="Arial"/>
          <w:sz w:val="24"/>
          <w:szCs w:val="24"/>
        </w:rPr>
        <w:t>;</w:t>
      </w:r>
      <w:r w:rsidRPr="002E0B74">
        <w:rPr>
          <w:rFonts w:ascii="Arial" w:hAnsi="Arial" w:cs="Arial"/>
          <w:sz w:val="24"/>
          <w:szCs w:val="24"/>
        </w:rPr>
        <w:t>4</w:t>
      </w:r>
      <w:proofErr w:type="gramEnd"/>
      <w:r w:rsidR="002E0B74" w:rsidRPr="002E0B74">
        <w:rPr>
          <w:rFonts w:ascii="Arial" w:hAnsi="Arial" w:cs="Arial"/>
          <w:sz w:val="24"/>
          <w:szCs w:val="24"/>
        </w:rPr>
        <w:t>(</w:t>
      </w:r>
      <w:r w:rsidRPr="002E0B74">
        <w:rPr>
          <w:rFonts w:ascii="Arial" w:hAnsi="Arial" w:cs="Arial"/>
          <w:sz w:val="24"/>
          <w:szCs w:val="24"/>
        </w:rPr>
        <w:t>Suppl C</w:t>
      </w:r>
      <w:r w:rsidR="002E0B74" w:rsidRPr="002E0B74">
        <w:rPr>
          <w:rFonts w:ascii="Arial" w:hAnsi="Arial" w:cs="Arial"/>
          <w:sz w:val="24"/>
          <w:szCs w:val="24"/>
        </w:rPr>
        <w:t>)</w:t>
      </w:r>
      <w:r w:rsidRPr="007439F7">
        <w:rPr>
          <w:rFonts w:ascii="Arial" w:hAnsi="Arial" w:cs="Arial"/>
          <w:sz w:val="24"/>
          <w:szCs w:val="24"/>
        </w:rPr>
        <w:t>:123-9.</w:t>
      </w:r>
      <w:bookmarkStart w:id="7" w:name="_ENREF_16"/>
      <w:bookmarkEnd w:id="6"/>
    </w:p>
    <w:p w:rsidR="007439F7" w:rsidRPr="002E0B74" w:rsidRDefault="007439F7" w:rsidP="007439F7">
      <w:pPr>
        <w:spacing w:line="360" w:lineRule="auto"/>
        <w:jc w:val="both"/>
        <w:rPr>
          <w:rFonts w:ascii="Arial" w:hAnsi="Arial" w:cs="Arial"/>
          <w:sz w:val="24"/>
          <w:szCs w:val="24"/>
        </w:rPr>
      </w:pPr>
      <w:r w:rsidRPr="007439F7">
        <w:rPr>
          <w:rFonts w:ascii="Arial" w:hAnsi="Arial" w:cs="Arial"/>
          <w:sz w:val="24"/>
          <w:szCs w:val="24"/>
        </w:rPr>
        <w:lastRenderedPageBreak/>
        <w:t>1</w:t>
      </w:r>
      <w:r w:rsidR="009A0D5B">
        <w:rPr>
          <w:rFonts w:ascii="Arial" w:hAnsi="Arial" w:cs="Arial"/>
          <w:sz w:val="24"/>
          <w:szCs w:val="24"/>
        </w:rPr>
        <w:t>1</w:t>
      </w:r>
      <w:r w:rsidRPr="007439F7">
        <w:rPr>
          <w:rFonts w:ascii="Arial" w:hAnsi="Arial" w:cs="Arial"/>
          <w:sz w:val="24"/>
          <w:szCs w:val="24"/>
        </w:rPr>
        <w:t xml:space="preserve">. </w:t>
      </w:r>
      <w:r w:rsidRPr="002E0B74">
        <w:rPr>
          <w:rFonts w:ascii="Arial" w:hAnsi="Arial" w:cs="Arial"/>
          <w:sz w:val="24"/>
          <w:szCs w:val="24"/>
        </w:rPr>
        <w:t xml:space="preserve">Kahan A, </w:t>
      </w:r>
      <w:r w:rsidR="00C72A1F" w:rsidRPr="00C72A1F">
        <w:rPr>
          <w:rFonts w:ascii="Arial" w:hAnsi="Arial" w:cs="Arial"/>
          <w:sz w:val="24"/>
          <w:szCs w:val="24"/>
        </w:rPr>
        <w:t xml:space="preserve">Foult JM, Weber S, </w:t>
      </w:r>
      <w:r w:rsidRPr="002E0B74">
        <w:rPr>
          <w:rFonts w:ascii="Arial" w:hAnsi="Arial" w:cs="Arial"/>
          <w:sz w:val="24"/>
          <w:szCs w:val="24"/>
        </w:rPr>
        <w:t xml:space="preserve">et al. Nifedipine and alpha 1-adrenergic blockade in Raynaud's phenomenon. </w:t>
      </w:r>
      <w:r w:rsidRPr="002E0B74">
        <w:rPr>
          <w:rFonts w:ascii="Arial" w:hAnsi="Arial" w:cs="Arial"/>
          <w:i/>
          <w:sz w:val="24"/>
          <w:szCs w:val="24"/>
        </w:rPr>
        <w:t>Eur Heart J</w:t>
      </w:r>
      <w:r w:rsidRPr="002E0B74">
        <w:rPr>
          <w:rFonts w:ascii="Arial" w:hAnsi="Arial" w:cs="Arial"/>
          <w:sz w:val="24"/>
          <w:szCs w:val="24"/>
        </w:rPr>
        <w:t xml:space="preserve"> 1985</w:t>
      </w:r>
      <w:proofErr w:type="gramStart"/>
      <w:r w:rsidR="002E0B74">
        <w:rPr>
          <w:rFonts w:ascii="Arial" w:hAnsi="Arial" w:cs="Arial"/>
          <w:sz w:val="24"/>
          <w:szCs w:val="24"/>
        </w:rPr>
        <w:t>;</w:t>
      </w:r>
      <w:r w:rsidRPr="002E0B74">
        <w:rPr>
          <w:rFonts w:ascii="Arial" w:hAnsi="Arial" w:cs="Arial"/>
          <w:sz w:val="24"/>
          <w:szCs w:val="24"/>
        </w:rPr>
        <w:t>6:702</w:t>
      </w:r>
      <w:proofErr w:type="gramEnd"/>
      <w:r w:rsidRPr="002E0B74">
        <w:rPr>
          <w:rFonts w:ascii="Arial" w:hAnsi="Arial" w:cs="Arial"/>
          <w:sz w:val="24"/>
          <w:szCs w:val="24"/>
        </w:rPr>
        <w:t>-5.</w:t>
      </w:r>
      <w:bookmarkEnd w:id="7"/>
    </w:p>
    <w:p w:rsidR="007439F7" w:rsidRPr="002E0B74" w:rsidRDefault="007439F7" w:rsidP="007439F7">
      <w:pPr>
        <w:spacing w:line="360" w:lineRule="auto"/>
        <w:jc w:val="both"/>
        <w:rPr>
          <w:rFonts w:ascii="Arial" w:hAnsi="Arial" w:cs="Arial"/>
          <w:sz w:val="24"/>
          <w:szCs w:val="24"/>
        </w:rPr>
      </w:pPr>
      <w:r w:rsidRPr="002E0B74">
        <w:rPr>
          <w:rFonts w:ascii="Arial" w:hAnsi="Arial" w:cs="Arial"/>
          <w:sz w:val="24"/>
          <w:szCs w:val="24"/>
        </w:rPr>
        <w:t>1</w:t>
      </w:r>
      <w:r w:rsidR="009A0D5B">
        <w:rPr>
          <w:rFonts w:ascii="Arial" w:hAnsi="Arial" w:cs="Arial"/>
          <w:sz w:val="24"/>
          <w:szCs w:val="24"/>
        </w:rPr>
        <w:t>2</w:t>
      </w:r>
      <w:r w:rsidRPr="002E0B74">
        <w:rPr>
          <w:rFonts w:ascii="Arial" w:hAnsi="Arial" w:cs="Arial"/>
          <w:sz w:val="24"/>
          <w:szCs w:val="24"/>
        </w:rPr>
        <w:t xml:space="preserve">. Kahan A, </w:t>
      </w:r>
      <w:r w:rsidR="00C72A1F" w:rsidRPr="00C72A1F">
        <w:rPr>
          <w:rFonts w:ascii="Arial" w:hAnsi="Arial" w:cs="Arial"/>
          <w:sz w:val="24"/>
          <w:szCs w:val="24"/>
        </w:rPr>
        <w:t xml:space="preserve">Amor B, Menkès CJ, </w:t>
      </w:r>
      <w:r w:rsidRPr="002E0B74">
        <w:rPr>
          <w:rFonts w:ascii="Arial" w:hAnsi="Arial" w:cs="Arial"/>
          <w:sz w:val="24"/>
          <w:szCs w:val="24"/>
        </w:rPr>
        <w:t xml:space="preserve">et al. Nicardipine in the treatment of Raynaud's phenomenon: a randomized double-blind trial. </w:t>
      </w:r>
      <w:r w:rsidRPr="002E0B74">
        <w:rPr>
          <w:rFonts w:ascii="Arial" w:hAnsi="Arial" w:cs="Arial"/>
          <w:i/>
          <w:sz w:val="24"/>
          <w:szCs w:val="24"/>
        </w:rPr>
        <w:t>Angiology</w:t>
      </w:r>
      <w:r w:rsidRPr="002E0B74">
        <w:rPr>
          <w:rFonts w:ascii="Arial" w:hAnsi="Arial" w:cs="Arial"/>
          <w:sz w:val="24"/>
          <w:szCs w:val="24"/>
        </w:rPr>
        <w:t xml:space="preserve"> 1987</w:t>
      </w:r>
      <w:proofErr w:type="gramStart"/>
      <w:r w:rsidR="002E0B74">
        <w:rPr>
          <w:rFonts w:ascii="Arial" w:hAnsi="Arial" w:cs="Arial"/>
          <w:sz w:val="24"/>
          <w:szCs w:val="24"/>
        </w:rPr>
        <w:t>;</w:t>
      </w:r>
      <w:r w:rsidRPr="002E0B74">
        <w:rPr>
          <w:rFonts w:ascii="Arial" w:hAnsi="Arial" w:cs="Arial"/>
          <w:sz w:val="24"/>
          <w:szCs w:val="24"/>
        </w:rPr>
        <w:t>38:333</w:t>
      </w:r>
      <w:proofErr w:type="gramEnd"/>
      <w:r w:rsidRPr="002E0B74">
        <w:rPr>
          <w:rFonts w:ascii="Arial" w:hAnsi="Arial" w:cs="Arial"/>
          <w:sz w:val="24"/>
          <w:szCs w:val="24"/>
        </w:rPr>
        <w:t>-7.</w:t>
      </w:r>
      <w:bookmarkStart w:id="8" w:name="_ENREF_18"/>
    </w:p>
    <w:p w:rsidR="007439F7" w:rsidRPr="002E0B74" w:rsidRDefault="007439F7" w:rsidP="007439F7">
      <w:pPr>
        <w:spacing w:line="360" w:lineRule="auto"/>
        <w:jc w:val="both"/>
        <w:rPr>
          <w:rFonts w:ascii="Arial" w:hAnsi="Arial" w:cs="Arial"/>
          <w:sz w:val="24"/>
          <w:szCs w:val="24"/>
        </w:rPr>
      </w:pPr>
      <w:r w:rsidRPr="002E0B74">
        <w:rPr>
          <w:rFonts w:ascii="Arial" w:hAnsi="Arial" w:cs="Arial"/>
          <w:sz w:val="24"/>
          <w:szCs w:val="24"/>
        </w:rPr>
        <w:t>1</w:t>
      </w:r>
      <w:r w:rsidR="009A0D5B">
        <w:rPr>
          <w:rFonts w:ascii="Arial" w:hAnsi="Arial" w:cs="Arial"/>
          <w:sz w:val="24"/>
          <w:szCs w:val="24"/>
        </w:rPr>
        <w:t>3</w:t>
      </w:r>
      <w:r w:rsidRPr="002E0B74">
        <w:rPr>
          <w:rFonts w:ascii="Arial" w:hAnsi="Arial" w:cs="Arial"/>
          <w:sz w:val="24"/>
          <w:szCs w:val="24"/>
        </w:rPr>
        <w:t xml:space="preserve">. Rademaker M, </w:t>
      </w:r>
      <w:r w:rsidR="00C72A1F" w:rsidRPr="00C72A1F">
        <w:rPr>
          <w:rFonts w:ascii="Arial" w:hAnsi="Arial" w:cs="Arial"/>
          <w:sz w:val="24"/>
          <w:szCs w:val="24"/>
        </w:rPr>
        <w:t xml:space="preserve">Cooke ED, Almond NE, </w:t>
      </w:r>
      <w:r w:rsidRPr="002E0B74">
        <w:rPr>
          <w:rFonts w:ascii="Arial" w:hAnsi="Arial" w:cs="Arial"/>
          <w:sz w:val="24"/>
          <w:szCs w:val="24"/>
        </w:rPr>
        <w:t xml:space="preserve">et al. Comparison of intravenous infusions of iloprost and oral nifedipine in treatment of Raynaud's phenomenon in patients with systemic sclerosis: a double blind randomised study. </w:t>
      </w:r>
      <w:r w:rsidRPr="002E0B74">
        <w:rPr>
          <w:rFonts w:ascii="Arial" w:hAnsi="Arial" w:cs="Arial"/>
          <w:i/>
          <w:sz w:val="24"/>
          <w:szCs w:val="24"/>
        </w:rPr>
        <w:t>B</w:t>
      </w:r>
      <w:r w:rsidR="002E0B74" w:rsidRPr="002E0B74">
        <w:rPr>
          <w:rFonts w:ascii="Arial" w:hAnsi="Arial" w:cs="Arial"/>
          <w:i/>
          <w:sz w:val="24"/>
          <w:szCs w:val="24"/>
        </w:rPr>
        <w:t>MJ</w:t>
      </w:r>
      <w:r w:rsidRPr="002E0B74">
        <w:rPr>
          <w:rFonts w:ascii="Arial" w:hAnsi="Arial" w:cs="Arial"/>
          <w:sz w:val="24"/>
          <w:szCs w:val="24"/>
        </w:rPr>
        <w:t xml:space="preserve"> 1989</w:t>
      </w:r>
      <w:proofErr w:type="gramStart"/>
      <w:r w:rsidR="002E0B74">
        <w:rPr>
          <w:rFonts w:ascii="Arial" w:hAnsi="Arial" w:cs="Arial"/>
          <w:sz w:val="24"/>
          <w:szCs w:val="24"/>
        </w:rPr>
        <w:t>;</w:t>
      </w:r>
      <w:r w:rsidRPr="002E0B74">
        <w:rPr>
          <w:rFonts w:ascii="Arial" w:hAnsi="Arial" w:cs="Arial"/>
          <w:sz w:val="24"/>
          <w:szCs w:val="24"/>
        </w:rPr>
        <w:t>298:561</w:t>
      </w:r>
      <w:proofErr w:type="gramEnd"/>
      <w:r w:rsidRPr="002E0B74">
        <w:rPr>
          <w:rFonts w:ascii="Arial" w:hAnsi="Arial" w:cs="Arial"/>
          <w:sz w:val="24"/>
          <w:szCs w:val="24"/>
        </w:rPr>
        <w:t>-4.</w:t>
      </w:r>
      <w:bookmarkStart w:id="9" w:name="_ENREF_19"/>
      <w:bookmarkEnd w:id="8"/>
    </w:p>
    <w:p w:rsidR="007439F7" w:rsidRPr="002E0B74" w:rsidRDefault="007439F7" w:rsidP="007439F7">
      <w:pPr>
        <w:spacing w:line="360" w:lineRule="auto"/>
        <w:jc w:val="both"/>
        <w:rPr>
          <w:rFonts w:ascii="Arial" w:hAnsi="Arial" w:cs="Arial"/>
          <w:sz w:val="24"/>
          <w:szCs w:val="24"/>
        </w:rPr>
      </w:pPr>
      <w:r w:rsidRPr="002E0B74">
        <w:rPr>
          <w:rFonts w:ascii="Arial" w:hAnsi="Arial" w:cs="Arial"/>
          <w:sz w:val="24"/>
          <w:szCs w:val="24"/>
        </w:rPr>
        <w:t>1</w:t>
      </w:r>
      <w:r w:rsidR="009A0D5B">
        <w:rPr>
          <w:rFonts w:ascii="Arial" w:hAnsi="Arial" w:cs="Arial"/>
          <w:sz w:val="24"/>
          <w:szCs w:val="24"/>
        </w:rPr>
        <w:t>4</w:t>
      </w:r>
      <w:r w:rsidRPr="002E0B74">
        <w:rPr>
          <w:rFonts w:ascii="Arial" w:hAnsi="Arial" w:cs="Arial"/>
          <w:sz w:val="24"/>
          <w:szCs w:val="24"/>
        </w:rPr>
        <w:t xml:space="preserve">. Rodeheffer RJ, </w:t>
      </w:r>
      <w:r w:rsidR="00C72A1F" w:rsidRPr="00C72A1F">
        <w:rPr>
          <w:rFonts w:ascii="Arial" w:hAnsi="Arial" w:cs="Arial"/>
          <w:sz w:val="24"/>
          <w:szCs w:val="24"/>
        </w:rPr>
        <w:t xml:space="preserve">Rommer JA, Wigley F, </w:t>
      </w:r>
      <w:r w:rsidRPr="002E0B74">
        <w:rPr>
          <w:rFonts w:ascii="Arial" w:hAnsi="Arial" w:cs="Arial"/>
          <w:sz w:val="24"/>
          <w:szCs w:val="24"/>
        </w:rPr>
        <w:t xml:space="preserve">et al. Controlled double-blind trial of nifedipine in the treatment of Raynaud's phenomenon. </w:t>
      </w:r>
      <w:r w:rsidRPr="002E0B74">
        <w:rPr>
          <w:rFonts w:ascii="Arial" w:hAnsi="Arial" w:cs="Arial"/>
          <w:i/>
          <w:sz w:val="24"/>
          <w:szCs w:val="24"/>
        </w:rPr>
        <w:t>N Engl J Med</w:t>
      </w:r>
      <w:r w:rsidRPr="002E0B74">
        <w:rPr>
          <w:rFonts w:ascii="Arial" w:hAnsi="Arial" w:cs="Arial"/>
          <w:sz w:val="24"/>
          <w:szCs w:val="24"/>
        </w:rPr>
        <w:t xml:space="preserve"> 1983</w:t>
      </w:r>
      <w:proofErr w:type="gramStart"/>
      <w:r w:rsidR="002E0B74">
        <w:rPr>
          <w:rFonts w:ascii="Arial" w:hAnsi="Arial" w:cs="Arial"/>
          <w:sz w:val="24"/>
          <w:szCs w:val="24"/>
        </w:rPr>
        <w:t>;</w:t>
      </w:r>
      <w:r w:rsidRPr="002E0B74">
        <w:rPr>
          <w:rFonts w:ascii="Arial" w:hAnsi="Arial" w:cs="Arial"/>
          <w:sz w:val="24"/>
          <w:szCs w:val="24"/>
        </w:rPr>
        <w:t>308:880</w:t>
      </w:r>
      <w:proofErr w:type="gramEnd"/>
      <w:r w:rsidRPr="002E0B74">
        <w:rPr>
          <w:rFonts w:ascii="Arial" w:hAnsi="Arial" w:cs="Arial"/>
          <w:sz w:val="24"/>
          <w:szCs w:val="24"/>
        </w:rPr>
        <w:t>-3.</w:t>
      </w:r>
      <w:bookmarkStart w:id="10" w:name="_ENREF_20"/>
      <w:bookmarkEnd w:id="9"/>
    </w:p>
    <w:p w:rsidR="007439F7" w:rsidRPr="002E0B74" w:rsidRDefault="009A0D5B" w:rsidP="007439F7">
      <w:pPr>
        <w:spacing w:line="360" w:lineRule="auto"/>
        <w:jc w:val="both"/>
        <w:rPr>
          <w:rFonts w:ascii="Arial" w:hAnsi="Arial" w:cs="Arial"/>
          <w:sz w:val="24"/>
          <w:szCs w:val="24"/>
        </w:rPr>
      </w:pPr>
      <w:r>
        <w:rPr>
          <w:rFonts w:ascii="Arial" w:hAnsi="Arial" w:cs="Arial"/>
          <w:sz w:val="24"/>
          <w:szCs w:val="24"/>
        </w:rPr>
        <w:t>15</w:t>
      </w:r>
      <w:r w:rsidR="007439F7" w:rsidRPr="002E0B74">
        <w:rPr>
          <w:rFonts w:ascii="Arial" w:hAnsi="Arial" w:cs="Arial"/>
          <w:sz w:val="24"/>
          <w:szCs w:val="24"/>
        </w:rPr>
        <w:t xml:space="preserve">. Meyrick Thomas RH, </w:t>
      </w:r>
      <w:r w:rsidR="00C72A1F" w:rsidRPr="00C72A1F">
        <w:rPr>
          <w:rFonts w:ascii="Arial" w:hAnsi="Arial" w:cs="Arial"/>
          <w:sz w:val="24"/>
          <w:szCs w:val="24"/>
        </w:rPr>
        <w:t xml:space="preserve">Rademaker M, Grimes SM, </w:t>
      </w:r>
      <w:r w:rsidR="007439F7" w:rsidRPr="002E0B74">
        <w:rPr>
          <w:rFonts w:ascii="Arial" w:hAnsi="Arial" w:cs="Arial"/>
          <w:sz w:val="24"/>
          <w:szCs w:val="24"/>
        </w:rPr>
        <w:t xml:space="preserve">et al. Nifedipine in the treatment of Raynaud's phenomenon in patients with systemic sclerosis. </w:t>
      </w:r>
      <w:r w:rsidR="007439F7" w:rsidRPr="002E0B74">
        <w:rPr>
          <w:rFonts w:ascii="Arial" w:hAnsi="Arial" w:cs="Arial"/>
          <w:i/>
          <w:sz w:val="24"/>
          <w:szCs w:val="24"/>
        </w:rPr>
        <w:t>Br J Dermatol</w:t>
      </w:r>
      <w:r w:rsidR="007439F7" w:rsidRPr="002E0B74">
        <w:rPr>
          <w:rFonts w:ascii="Arial" w:hAnsi="Arial" w:cs="Arial"/>
          <w:sz w:val="24"/>
          <w:szCs w:val="24"/>
        </w:rPr>
        <w:t xml:space="preserve"> 1987</w:t>
      </w:r>
      <w:proofErr w:type="gramStart"/>
      <w:r w:rsidR="002E0B74">
        <w:rPr>
          <w:rFonts w:ascii="Arial" w:hAnsi="Arial" w:cs="Arial"/>
          <w:sz w:val="24"/>
          <w:szCs w:val="24"/>
        </w:rPr>
        <w:t>;</w:t>
      </w:r>
      <w:r w:rsidR="007439F7" w:rsidRPr="002E0B74">
        <w:rPr>
          <w:rFonts w:ascii="Arial" w:hAnsi="Arial" w:cs="Arial"/>
          <w:sz w:val="24"/>
          <w:szCs w:val="24"/>
        </w:rPr>
        <w:t>117:237</w:t>
      </w:r>
      <w:proofErr w:type="gramEnd"/>
      <w:r w:rsidR="007439F7" w:rsidRPr="002E0B74">
        <w:rPr>
          <w:rFonts w:ascii="Arial" w:hAnsi="Arial" w:cs="Arial"/>
          <w:sz w:val="24"/>
          <w:szCs w:val="24"/>
        </w:rPr>
        <w:t>-41.</w:t>
      </w:r>
      <w:bookmarkStart w:id="11" w:name="_ENREF_21"/>
      <w:bookmarkEnd w:id="10"/>
    </w:p>
    <w:p w:rsidR="007439F7" w:rsidRPr="000E3DEB" w:rsidRDefault="009A0D5B" w:rsidP="007439F7">
      <w:pPr>
        <w:spacing w:line="360" w:lineRule="auto"/>
        <w:jc w:val="both"/>
        <w:rPr>
          <w:rFonts w:ascii="Arial" w:hAnsi="Arial" w:cs="Arial"/>
          <w:sz w:val="24"/>
          <w:szCs w:val="24"/>
        </w:rPr>
      </w:pPr>
      <w:r>
        <w:rPr>
          <w:rFonts w:ascii="Arial" w:hAnsi="Arial" w:cs="Arial"/>
          <w:sz w:val="24"/>
          <w:szCs w:val="24"/>
        </w:rPr>
        <w:t>16</w:t>
      </w:r>
      <w:r w:rsidR="007439F7" w:rsidRPr="002E0B74">
        <w:rPr>
          <w:rFonts w:ascii="Arial" w:hAnsi="Arial" w:cs="Arial"/>
          <w:sz w:val="24"/>
          <w:szCs w:val="24"/>
        </w:rPr>
        <w:t>. Roustit M</w:t>
      </w:r>
      <w:r w:rsidR="00C72A1F">
        <w:rPr>
          <w:rFonts w:ascii="Arial" w:hAnsi="Arial" w:cs="Arial"/>
          <w:sz w:val="24"/>
          <w:szCs w:val="24"/>
        </w:rPr>
        <w:t xml:space="preserve">, </w:t>
      </w:r>
      <w:r w:rsidR="00C72A1F" w:rsidRPr="00C72A1F">
        <w:rPr>
          <w:rFonts w:ascii="Arial" w:hAnsi="Arial" w:cs="Arial"/>
          <w:sz w:val="24"/>
          <w:szCs w:val="24"/>
        </w:rPr>
        <w:t>Blaise S, Allanore Y,</w:t>
      </w:r>
      <w:r w:rsidR="007439F7" w:rsidRPr="002E0B74">
        <w:rPr>
          <w:rFonts w:ascii="Arial" w:hAnsi="Arial" w:cs="Arial"/>
          <w:sz w:val="24"/>
          <w:szCs w:val="24"/>
        </w:rPr>
        <w:t xml:space="preserve"> et al. Phosphodiesterase-5 inhibitors for the treatment of secondary Raynaud's phenomenon: systematic review and meta-analysis of randomised trials. </w:t>
      </w:r>
      <w:r w:rsidR="007439F7" w:rsidRPr="000E3DEB">
        <w:rPr>
          <w:rFonts w:ascii="Arial" w:hAnsi="Arial" w:cs="Arial"/>
          <w:i/>
          <w:sz w:val="24"/>
          <w:szCs w:val="24"/>
        </w:rPr>
        <w:t>Ann Rheum Dis</w:t>
      </w:r>
      <w:r w:rsidR="007439F7" w:rsidRPr="000E3DEB">
        <w:rPr>
          <w:rFonts w:ascii="Arial" w:hAnsi="Arial" w:cs="Arial"/>
          <w:sz w:val="24"/>
          <w:szCs w:val="24"/>
        </w:rPr>
        <w:t xml:space="preserve"> 2013</w:t>
      </w:r>
      <w:proofErr w:type="gramStart"/>
      <w:r w:rsidR="002E0B74" w:rsidRPr="000E3DEB">
        <w:rPr>
          <w:rFonts w:ascii="Arial" w:hAnsi="Arial" w:cs="Arial"/>
          <w:sz w:val="24"/>
          <w:szCs w:val="24"/>
        </w:rPr>
        <w:t>;</w:t>
      </w:r>
      <w:r w:rsidR="007439F7" w:rsidRPr="000E3DEB">
        <w:rPr>
          <w:rFonts w:ascii="Arial" w:hAnsi="Arial" w:cs="Arial"/>
          <w:sz w:val="24"/>
          <w:szCs w:val="24"/>
        </w:rPr>
        <w:t>72:1696</w:t>
      </w:r>
      <w:proofErr w:type="gramEnd"/>
      <w:r w:rsidR="007439F7" w:rsidRPr="000E3DEB">
        <w:rPr>
          <w:rFonts w:ascii="Arial" w:hAnsi="Arial" w:cs="Arial"/>
          <w:sz w:val="24"/>
          <w:szCs w:val="24"/>
        </w:rPr>
        <w:t>-9.</w:t>
      </w:r>
      <w:bookmarkStart w:id="12" w:name="_ENREF_22"/>
      <w:bookmarkEnd w:id="11"/>
    </w:p>
    <w:p w:rsidR="007439F7" w:rsidRPr="002E0B74" w:rsidRDefault="00B75506" w:rsidP="007439F7">
      <w:pPr>
        <w:spacing w:line="360" w:lineRule="auto"/>
        <w:jc w:val="both"/>
        <w:rPr>
          <w:rFonts w:ascii="Arial" w:hAnsi="Arial" w:cs="Arial"/>
          <w:sz w:val="24"/>
          <w:szCs w:val="24"/>
        </w:rPr>
      </w:pPr>
      <w:r>
        <w:rPr>
          <w:rFonts w:ascii="Arial" w:hAnsi="Arial" w:cs="Arial"/>
          <w:sz w:val="24"/>
          <w:szCs w:val="24"/>
        </w:rPr>
        <w:t>17</w:t>
      </w:r>
      <w:r w:rsidR="007439F7" w:rsidRPr="000E3DEB">
        <w:rPr>
          <w:rFonts w:ascii="Arial" w:hAnsi="Arial" w:cs="Arial"/>
          <w:sz w:val="24"/>
          <w:szCs w:val="24"/>
        </w:rPr>
        <w:t xml:space="preserve">. Herrick AL, </w:t>
      </w:r>
      <w:r w:rsidR="00C72A1F" w:rsidRPr="000E3DEB">
        <w:rPr>
          <w:rFonts w:ascii="Arial" w:hAnsi="Arial" w:cs="Arial"/>
          <w:sz w:val="24"/>
          <w:szCs w:val="24"/>
        </w:rPr>
        <w:t xml:space="preserve">van den Hoogen F, Gabrielli A, </w:t>
      </w:r>
      <w:r w:rsidR="007439F7" w:rsidRPr="000E3DEB">
        <w:rPr>
          <w:rFonts w:ascii="Arial" w:hAnsi="Arial" w:cs="Arial"/>
          <w:sz w:val="24"/>
          <w:szCs w:val="24"/>
        </w:rPr>
        <w:t xml:space="preserve">et al. </w:t>
      </w:r>
      <w:r w:rsidR="007439F7" w:rsidRPr="002E0B74">
        <w:rPr>
          <w:rFonts w:ascii="Arial" w:hAnsi="Arial" w:cs="Arial"/>
          <w:sz w:val="24"/>
          <w:szCs w:val="24"/>
        </w:rPr>
        <w:t xml:space="preserve">Modified-release sildenafil reduces Raynaud's phenomenon attack frequency in limited cutaneous systemic sclerosis. </w:t>
      </w:r>
      <w:r w:rsidR="007439F7" w:rsidRPr="004E5807">
        <w:rPr>
          <w:rFonts w:ascii="Arial" w:hAnsi="Arial" w:cs="Arial"/>
          <w:i/>
          <w:sz w:val="24"/>
          <w:szCs w:val="24"/>
        </w:rPr>
        <w:t>Arthritis Rheum</w:t>
      </w:r>
      <w:r w:rsidR="007439F7" w:rsidRPr="002E0B74">
        <w:rPr>
          <w:rFonts w:ascii="Arial" w:hAnsi="Arial" w:cs="Arial"/>
          <w:sz w:val="24"/>
          <w:szCs w:val="24"/>
        </w:rPr>
        <w:t xml:space="preserve"> 2011</w:t>
      </w:r>
      <w:proofErr w:type="gramStart"/>
      <w:r w:rsidR="004E5807">
        <w:rPr>
          <w:rFonts w:ascii="Arial" w:hAnsi="Arial" w:cs="Arial"/>
          <w:sz w:val="24"/>
          <w:szCs w:val="24"/>
        </w:rPr>
        <w:t>;</w:t>
      </w:r>
      <w:r w:rsidR="007439F7" w:rsidRPr="002E0B74">
        <w:rPr>
          <w:rFonts w:ascii="Arial" w:hAnsi="Arial" w:cs="Arial"/>
          <w:sz w:val="24"/>
          <w:szCs w:val="24"/>
        </w:rPr>
        <w:t>63:775</w:t>
      </w:r>
      <w:proofErr w:type="gramEnd"/>
      <w:r w:rsidR="007439F7" w:rsidRPr="002E0B74">
        <w:rPr>
          <w:rFonts w:ascii="Arial" w:hAnsi="Arial" w:cs="Arial"/>
          <w:sz w:val="24"/>
          <w:szCs w:val="24"/>
        </w:rPr>
        <w:t>-82.</w:t>
      </w:r>
      <w:bookmarkStart w:id="13" w:name="_ENREF_23"/>
      <w:bookmarkEnd w:id="12"/>
    </w:p>
    <w:p w:rsidR="007439F7" w:rsidRPr="002E0B74" w:rsidRDefault="00B75506" w:rsidP="007439F7">
      <w:pPr>
        <w:spacing w:line="360" w:lineRule="auto"/>
        <w:jc w:val="both"/>
        <w:rPr>
          <w:rFonts w:ascii="Arial" w:hAnsi="Arial" w:cs="Arial"/>
          <w:sz w:val="24"/>
          <w:szCs w:val="24"/>
        </w:rPr>
      </w:pPr>
      <w:r>
        <w:rPr>
          <w:rFonts w:ascii="Arial" w:hAnsi="Arial" w:cs="Arial"/>
          <w:sz w:val="24"/>
          <w:szCs w:val="24"/>
        </w:rPr>
        <w:t>18</w:t>
      </w:r>
      <w:r w:rsidR="007439F7" w:rsidRPr="002E0B74">
        <w:rPr>
          <w:rFonts w:ascii="Arial" w:hAnsi="Arial" w:cs="Arial"/>
          <w:sz w:val="24"/>
          <w:szCs w:val="24"/>
        </w:rPr>
        <w:t xml:space="preserve">. Fries R, </w:t>
      </w:r>
      <w:r w:rsidR="00F37315" w:rsidRPr="00F37315">
        <w:rPr>
          <w:rFonts w:ascii="Arial" w:hAnsi="Arial" w:cs="Arial"/>
          <w:sz w:val="24"/>
          <w:szCs w:val="24"/>
        </w:rPr>
        <w:t xml:space="preserve">Shariat K, von Wilmowsky H, </w:t>
      </w:r>
      <w:r w:rsidR="007439F7" w:rsidRPr="002E0B74">
        <w:rPr>
          <w:rFonts w:ascii="Arial" w:hAnsi="Arial" w:cs="Arial"/>
          <w:sz w:val="24"/>
          <w:szCs w:val="24"/>
        </w:rPr>
        <w:t xml:space="preserve">et al. Sildenafil in the treatment of Raynaud's phenomenon resistant to vasodilatory therapy. </w:t>
      </w:r>
      <w:r w:rsidR="007439F7" w:rsidRPr="004E5807">
        <w:rPr>
          <w:rFonts w:ascii="Arial" w:hAnsi="Arial" w:cs="Arial"/>
          <w:i/>
          <w:sz w:val="24"/>
          <w:szCs w:val="24"/>
        </w:rPr>
        <w:t>Circulation</w:t>
      </w:r>
      <w:r w:rsidR="007439F7" w:rsidRPr="002E0B74">
        <w:rPr>
          <w:rFonts w:ascii="Arial" w:hAnsi="Arial" w:cs="Arial"/>
          <w:sz w:val="24"/>
          <w:szCs w:val="24"/>
        </w:rPr>
        <w:t xml:space="preserve"> 2005</w:t>
      </w:r>
      <w:proofErr w:type="gramStart"/>
      <w:r w:rsidR="004E5807">
        <w:rPr>
          <w:rFonts w:ascii="Arial" w:hAnsi="Arial" w:cs="Arial"/>
          <w:sz w:val="24"/>
          <w:szCs w:val="24"/>
        </w:rPr>
        <w:t>;</w:t>
      </w:r>
      <w:r w:rsidR="007439F7" w:rsidRPr="002E0B74">
        <w:rPr>
          <w:rFonts w:ascii="Arial" w:hAnsi="Arial" w:cs="Arial"/>
          <w:sz w:val="24"/>
          <w:szCs w:val="24"/>
        </w:rPr>
        <w:t>112:2980</w:t>
      </w:r>
      <w:proofErr w:type="gramEnd"/>
      <w:r w:rsidR="007439F7" w:rsidRPr="002E0B74">
        <w:rPr>
          <w:rFonts w:ascii="Arial" w:hAnsi="Arial" w:cs="Arial"/>
          <w:sz w:val="24"/>
          <w:szCs w:val="24"/>
        </w:rPr>
        <w:t>-5.</w:t>
      </w:r>
      <w:bookmarkStart w:id="14" w:name="_ENREF_24"/>
      <w:bookmarkEnd w:id="13"/>
    </w:p>
    <w:p w:rsidR="007439F7" w:rsidRPr="002E0B74" w:rsidRDefault="00AE3A83" w:rsidP="007439F7">
      <w:pPr>
        <w:spacing w:line="360" w:lineRule="auto"/>
        <w:jc w:val="both"/>
        <w:rPr>
          <w:rFonts w:ascii="Arial" w:hAnsi="Arial" w:cs="Arial"/>
          <w:sz w:val="24"/>
          <w:szCs w:val="24"/>
        </w:rPr>
      </w:pPr>
      <w:r>
        <w:rPr>
          <w:rFonts w:ascii="Arial" w:hAnsi="Arial" w:cs="Arial"/>
          <w:sz w:val="24"/>
          <w:szCs w:val="24"/>
        </w:rPr>
        <w:t>19</w:t>
      </w:r>
      <w:r w:rsidR="007439F7" w:rsidRPr="002E0B74">
        <w:rPr>
          <w:rFonts w:ascii="Arial" w:hAnsi="Arial" w:cs="Arial"/>
          <w:sz w:val="24"/>
          <w:szCs w:val="24"/>
        </w:rPr>
        <w:t xml:space="preserve">. Schiopu E, </w:t>
      </w:r>
      <w:r w:rsidR="00F37315" w:rsidRPr="00F37315">
        <w:rPr>
          <w:rFonts w:ascii="Arial" w:hAnsi="Arial" w:cs="Arial"/>
          <w:sz w:val="24"/>
          <w:szCs w:val="24"/>
        </w:rPr>
        <w:t xml:space="preserve">Hsu VM, Impens AJ, </w:t>
      </w:r>
      <w:r w:rsidR="007439F7" w:rsidRPr="002E0B74">
        <w:rPr>
          <w:rFonts w:ascii="Arial" w:hAnsi="Arial" w:cs="Arial"/>
          <w:sz w:val="24"/>
          <w:szCs w:val="24"/>
        </w:rPr>
        <w:t xml:space="preserve">et al. Randomized placebo-controlled crossover trial of tadalafil in Raynaud's phenomenon secondary to systemic sclerosis. </w:t>
      </w:r>
      <w:r w:rsidR="007439F7" w:rsidRPr="004E5807">
        <w:rPr>
          <w:rFonts w:ascii="Arial" w:hAnsi="Arial" w:cs="Arial"/>
          <w:i/>
          <w:sz w:val="24"/>
          <w:szCs w:val="24"/>
        </w:rPr>
        <w:t>J Rheumatol</w:t>
      </w:r>
      <w:r w:rsidR="007439F7" w:rsidRPr="002E0B74">
        <w:rPr>
          <w:rFonts w:ascii="Arial" w:hAnsi="Arial" w:cs="Arial"/>
          <w:sz w:val="24"/>
          <w:szCs w:val="24"/>
        </w:rPr>
        <w:t xml:space="preserve"> 2009</w:t>
      </w:r>
      <w:proofErr w:type="gramStart"/>
      <w:r w:rsidR="004E5807">
        <w:rPr>
          <w:rFonts w:ascii="Arial" w:hAnsi="Arial" w:cs="Arial"/>
          <w:sz w:val="24"/>
          <w:szCs w:val="24"/>
        </w:rPr>
        <w:t>;</w:t>
      </w:r>
      <w:r w:rsidR="007439F7" w:rsidRPr="002E0B74">
        <w:rPr>
          <w:rFonts w:ascii="Arial" w:hAnsi="Arial" w:cs="Arial"/>
          <w:sz w:val="24"/>
          <w:szCs w:val="24"/>
        </w:rPr>
        <w:t>36:2264</w:t>
      </w:r>
      <w:proofErr w:type="gramEnd"/>
      <w:r w:rsidR="007439F7" w:rsidRPr="002E0B74">
        <w:rPr>
          <w:rFonts w:ascii="Arial" w:hAnsi="Arial" w:cs="Arial"/>
          <w:sz w:val="24"/>
          <w:szCs w:val="24"/>
        </w:rPr>
        <w:t>-8.</w:t>
      </w:r>
      <w:bookmarkStart w:id="15" w:name="_ENREF_25"/>
      <w:bookmarkEnd w:id="14"/>
    </w:p>
    <w:p w:rsidR="007439F7" w:rsidRPr="002E0B74" w:rsidRDefault="007439F7" w:rsidP="007439F7">
      <w:pPr>
        <w:spacing w:line="360" w:lineRule="auto"/>
        <w:jc w:val="both"/>
        <w:rPr>
          <w:rFonts w:ascii="Arial" w:hAnsi="Arial" w:cs="Arial"/>
          <w:sz w:val="24"/>
          <w:szCs w:val="24"/>
        </w:rPr>
      </w:pPr>
      <w:r w:rsidRPr="002E0B74">
        <w:rPr>
          <w:rFonts w:ascii="Arial" w:hAnsi="Arial" w:cs="Arial"/>
          <w:sz w:val="24"/>
          <w:szCs w:val="24"/>
        </w:rPr>
        <w:t>2</w:t>
      </w:r>
      <w:r w:rsidR="00BA594C">
        <w:rPr>
          <w:rFonts w:ascii="Arial" w:hAnsi="Arial" w:cs="Arial"/>
          <w:sz w:val="24"/>
          <w:szCs w:val="24"/>
        </w:rPr>
        <w:t>0</w:t>
      </w:r>
      <w:r w:rsidRPr="002E0B74">
        <w:rPr>
          <w:rFonts w:ascii="Arial" w:hAnsi="Arial" w:cs="Arial"/>
          <w:sz w:val="24"/>
          <w:szCs w:val="24"/>
        </w:rPr>
        <w:t xml:space="preserve">. Shenoy PD, </w:t>
      </w:r>
      <w:r w:rsidR="00F37315" w:rsidRPr="00F37315">
        <w:rPr>
          <w:rFonts w:ascii="Arial" w:hAnsi="Arial" w:cs="Arial"/>
          <w:sz w:val="24"/>
          <w:szCs w:val="24"/>
        </w:rPr>
        <w:t xml:space="preserve">Kumar S, </w:t>
      </w:r>
      <w:proofErr w:type="gramStart"/>
      <w:r w:rsidR="00F37315" w:rsidRPr="00F37315">
        <w:rPr>
          <w:rFonts w:ascii="Arial" w:hAnsi="Arial" w:cs="Arial"/>
          <w:sz w:val="24"/>
          <w:szCs w:val="24"/>
        </w:rPr>
        <w:t>Jha</w:t>
      </w:r>
      <w:proofErr w:type="gramEnd"/>
      <w:r w:rsidR="00F37315" w:rsidRPr="00F37315">
        <w:rPr>
          <w:rFonts w:ascii="Arial" w:hAnsi="Arial" w:cs="Arial"/>
          <w:sz w:val="24"/>
          <w:szCs w:val="24"/>
        </w:rPr>
        <w:t xml:space="preserve"> LK, </w:t>
      </w:r>
      <w:r w:rsidRPr="002E0B74">
        <w:rPr>
          <w:rFonts w:ascii="Arial" w:hAnsi="Arial" w:cs="Arial"/>
          <w:sz w:val="24"/>
          <w:szCs w:val="24"/>
        </w:rPr>
        <w:t xml:space="preserve">et al. Efficacy of tadalafil in secondary Raynaud's phenomenon resistant to vasodilator therapy: a double-blind randomized cross-over trial. </w:t>
      </w:r>
      <w:r w:rsidRPr="004E5807">
        <w:rPr>
          <w:rFonts w:ascii="Arial" w:hAnsi="Arial" w:cs="Arial"/>
          <w:i/>
          <w:sz w:val="24"/>
          <w:szCs w:val="24"/>
        </w:rPr>
        <w:t>Rheumatology (Oxford)</w:t>
      </w:r>
      <w:r w:rsidRPr="002E0B74">
        <w:rPr>
          <w:rFonts w:ascii="Arial" w:hAnsi="Arial" w:cs="Arial"/>
          <w:sz w:val="24"/>
          <w:szCs w:val="24"/>
        </w:rPr>
        <w:t xml:space="preserve"> 2010</w:t>
      </w:r>
      <w:proofErr w:type="gramStart"/>
      <w:r w:rsidR="004E5807">
        <w:rPr>
          <w:rFonts w:ascii="Arial" w:hAnsi="Arial" w:cs="Arial"/>
          <w:sz w:val="24"/>
          <w:szCs w:val="24"/>
        </w:rPr>
        <w:t>;</w:t>
      </w:r>
      <w:r w:rsidRPr="002E0B74">
        <w:rPr>
          <w:rFonts w:ascii="Arial" w:hAnsi="Arial" w:cs="Arial"/>
          <w:sz w:val="24"/>
          <w:szCs w:val="24"/>
        </w:rPr>
        <w:t>49:2420</w:t>
      </w:r>
      <w:proofErr w:type="gramEnd"/>
      <w:r w:rsidRPr="002E0B74">
        <w:rPr>
          <w:rFonts w:ascii="Arial" w:hAnsi="Arial" w:cs="Arial"/>
          <w:sz w:val="24"/>
          <w:szCs w:val="24"/>
        </w:rPr>
        <w:t>-8.</w:t>
      </w:r>
      <w:bookmarkEnd w:id="15"/>
    </w:p>
    <w:p w:rsidR="007439F7" w:rsidRPr="002E0B74" w:rsidRDefault="007439F7" w:rsidP="007439F7">
      <w:pPr>
        <w:spacing w:line="360" w:lineRule="auto"/>
        <w:jc w:val="both"/>
        <w:rPr>
          <w:rFonts w:ascii="Arial" w:hAnsi="Arial" w:cs="Arial"/>
          <w:sz w:val="24"/>
          <w:szCs w:val="24"/>
        </w:rPr>
      </w:pPr>
      <w:r w:rsidRPr="002E0B74">
        <w:rPr>
          <w:rFonts w:ascii="Arial" w:hAnsi="Arial" w:cs="Arial"/>
          <w:sz w:val="24"/>
          <w:szCs w:val="24"/>
        </w:rPr>
        <w:lastRenderedPageBreak/>
        <w:t>2</w:t>
      </w:r>
      <w:r w:rsidR="003D5073">
        <w:rPr>
          <w:rFonts w:ascii="Arial" w:hAnsi="Arial" w:cs="Arial"/>
          <w:sz w:val="24"/>
          <w:szCs w:val="24"/>
        </w:rPr>
        <w:t>1</w:t>
      </w:r>
      <w:r w:rsidRPr="002E0B74">
        <w:rPr>
          <w:rFonts w:ascii="Arial" w:hAnsi="Arial" w:cs="Arial"/>
          <w:sz w:val="24"/>
          <w:szCs w:val="24"/>
        </w:rPr>
        <w:t xml:space="preserve">. Agarwal V, GP, Sharma A, Bhakuni DS, </w:t>
      </w:r>
      <w:r w:rsidR="004E5807">
        <w:rPr>
          <w:rFonts w:ascii="Arial" w:hAnsi="Arial" w:cs="Arial"/>
          <w:sz w:val="24"/>
          <w:szCs w:val="24"/>
        </w:rPr>
        <w:t>et al</w:t>
      </w:r>
      <w:r w:rsidRPr="002E0B74">
        <w:rPr>
          <w:rFonts w:ascii="Arial" w:hAnsi="Arial" w:cs="Arial"/>
          <w:sz w:val="24"/>
          <w:szCs w:val="24"/>
        </w:rPr>
        <w:t xml:space="preserve">, Efficacy of tadalafil in Raynaud’s phenomenon secondary to systemic sclerosis: a double-blind randomized placebo-controlled parallel group multicentric study (abstract). </w:t>
      </w:r>
      <w:r w:rsidRPr="004E5807">
        <w:rPr>
          <w:rFonts w:ascii="Arial" w:hAnsi="Arial" w:cs="Arial"/>
          <w:i/>
          <w:sz w:val="24"/>
          <w:szCs w:val="24"/>
        </w:rPr>
        <w:t>Arthritis Rheum</w:t>
      </w:r>
      <w:r w:rsidRPr="002E0B74">
        <w:rPr>
          <w:rFonts w:ascii="Arial" w:hAnsi="Arial" w:cs="Arial"/>
          <w:sz w:val="24"/>
          <w:szCs w:val="24"/>
        </w:rPr>
        <w:t xml:space="preserve"> 2010</w:t>
      </w:r>
      <w:proofErr w:type="gramStart"/>
      <w:r w:rsidR="004E5807">
        <w:rPr>
          <w:rFonts w:ascii="Arial" w:hAnsi="Arial" w:cs="Arial"/>
          <w:sz w:val="24"/>
          <w:szCs w:val="24"/>
        </w:rPr>
        <w:t>;</w:t>
      </w:r>
      <w:r w:rsidRPr="002E0B74">
        <w:rPr>
          <w:rFonts w:ascii="Arial" w:hAnsi="Arial" w:cs="Arial"/>
          <w:sz w:val="24"/>
          <w:szCs w:val="24"/>
        </w:rPr>
        <w:t>62</w:t>
      </w:r>
      <w:proofErr w:type="gramEnd"/>
      <w:r w:rsidRPr="002E0B74">
        <w:rPr>
          <w:rFonts w:ascii="Arial" w:hAnsi="Arial" w:cs="Arial"/>
          <w:sz w:val="24"/>
          <w:szCs w:val="24"/>
        </w:rPr>
        <w:t>((Suppl 10)).</w:t>
      </w:r>
      <w:bookmarkStart w:id="16" w:name="_ENREF_27"/>
    </w:p>
    <w:p w:rsidR="007439F7" w:rsidRPr="002E0B74" w:rsidRDefault="007439F7" w:rsidP="007439F7">
      <w:pPr>
        <w:spacing w:line="360" w:lineRule="auto"/>
        <w:jc w:val="both"/>
        <w:rPr>
          <w:rFonts w:ascii="Arial" w:hAnsi="Arial" w:cs="Arial"/>
          <w:sz w:val="24"/>
          <w:szCs w:val="24"/>
        </w:rPr>
      </w:pPr>
      <w:r w:rsidRPr="002E0B74">
        <w:rPr>
          <w:rFonts w:ascii="Arial" w:hAnsi="Arial" w:cs="Arial"/>
          <w:sz w:val="24"/>
          <w:szCs w:val="24"/>
        </w:rPr>
        <w:t>2</w:t>
      </w:r>
      <w:r w:rsidR="00F70D03">
        <w:rPr>
          <w:rFonts w:ascii="Arial" w:hAnsi="Arial" w:cs="Arial"/>
          <w:sz w:val="24"/>
          <w:szCs w:val="24"/>
        </w:rPr>
        <w:t>2</w:t>
      </w:r>
      <w:r w:rsidRPr="002E0B74">
        <w:rPr>
          <w:rFonts w:ascii="Arial" w:hAnsi="Arial" w:cs="Arial"/>
          <w:sz w:val="24"/>
          <w:szCs w:val="24"/>
        </w:rPr>
        <w:t xml:space="preserve">. Caglayan E, </w:t>
      </w:r>
      <w:r w:rsidR="00F37315" w:rsidRPr="00F37315">
        <w:rPr>
          <w:rFonts w:ascii="Arial" w:hAnsi="Arial" w:cs="Arial"/>
          <w:sz w:val="24"/>
          <w:szCs w:val="24"/>
        </w:rPr>
        <w:t xml:space="preserve">Axmann S, Hellmich M, </w:t>
      </w:r>
      <w:r w:rsidRPr="002E0B74">
        <w:rPr>
          <w:rFonts w:ascii="Arial" w:hAnsi="Arial" w:cs="Arial"/>
          <w:sz w:val="24"/>
          <w:szCs w:val="24"/>
        </w:rPr>
        <w:t xml:space="preserve">et al. Vardenafil for the treatment of raynaud phenomenon: a randomized, double-blind, placebo-controlled crossover study. </w:t>
      </w:r>
      <w:r w:rsidRPr="004E5807">
        <w:rPr>
          <w:rFonts w:ascii="Arial" w:hAnsi="Arial" w:cs="Arial"/>
          <w:i/>
          <w:sz w:val="24"/>
          <w:szCs w:val="24"/>
        </w:rPr>
        <w:t>Arch Intern Med</w:t>
      </w:r>
      <w:r w:rsidR="004E5807">
        <w:rPr>
          <w:rFonts w:ascii="Arial" w:hAnsi="Arial" w:cs="Arial"/>
          <w:sz w:val="24"/>
          <w:szCs w:val="24"/>
        </w:rPr>
        <w:t xml:space="preserve"> </w:t>
      </w:r>
      <w:r w:rsidRPr="002E0B74">
        <w:rPr>
          <w:rFonts w:ascii="Arial" w:hAnsi="Arial" w:cs="Arial"/>
          <w:sz w:val="24"/>
          <w:szCs w:val="24"/>
        </w:rPr>
        <w:t>2012</w:t>
      </w:r>
      <w:proofErr w:type="gramStart"/>
      <w:r w:rsidR="004E5807">
        <w:rPr>
          <w:rFonts w:ascii="Arial" w:hAnsi="Arial" w:cs="Arial"/>
          <w:sz w:val="24"/>
          <w:szCs w:val="24"/>
        </w:rPr>
        <w:t>;</w:t>
      </w:r>
      <w:r w:rsidRPr="002E0B74">
        <w:rPr>
          <w:rFonts w:ascii="Arial" w:hAnsi="Arial" w:cs="Arial"/>
          <w:sz w:val="24"/>
          <w:szCs w:val="24"/>
        </w:rPr>
        <w:t>172:1182</w:t>
      </w:r>
      <w:proofErr w:type="gramEnd"/>
      <w:r w:rsidRPr="002E0B74">
        <w:rPr>
          <w:rFonts w:ascii="Arial" w:hAnsi="Arial" w:cs="Arial"/>
          <w:sz w:val="24"/>
          <w:szCs w:val="24"/>
        </w:rPr>
        <w:t>-4.</w:t>
      </w:r>
      <w:bookmarkStart w:id="17" w:name="_ENREF_28"/>
      <w:bookmarkEnd w:id="16"/>
    </w:p>
    <w:p w:rsidR="007439F7" w:rsidRPr="002E0B74" w:rsidRDefault="007439F7" w:rsidP="007439F7">
      <w:pPr>
        <w:spacing w:line="360" w:lineRule="auto"/>
        <w:jc w:val="both"/>
        <w:rPr>
          <w:rFonts w:ascii="Arial" w:hAnsi="Arial" w:cs="Arial"/>
          <w:sz w:val="24"/>
          <w:szCs w:val="24"/>
        </w:rPr>
      </w:pPr>
      <w:r w:rsidRPr="002E0B74">
        <w:rPr>
          <w:rFonts w:ascii="Arial" w:hAnsi="Arial" w:cs="Arial"/>
          <w:sz w:val="24"/>
          <w:szCs w:val="24"/>
        </w:rPr>
        <w:t>2</w:t>
      </w:r>
      <w:r w:rsidR="00CD2274">
        <w:rPr>
          <w:rFonts w:ascii="Arial" w:hAnsi="Arial" w:cs="Arial"/>
          <w:sz w:val="24"/>
          <w:szCs w:val="24"/>
        </w:rPr>
        <w:t>3</w:t>
      </w:r>
      <w:r w:rsidRPr="002E0B74">
        <w:rPr>
          <w:rFonts w:ascii="Arial" w:hAnsi="Arial" w:cs="Arial"/>
          <w:sz w:val="24"/>
          <w:szCs w:val="24"/>
        </w:rPr>
        <w:t xml:space="preserve">. Pope J, </w:t>
      </w:r>
      <w:r w:rsidR="00F37315" w:rsidRPr="00F37315">
        <w:rPr>
          <w:rFonts w:ascii="Arial" w:hAnsi="Arial" w:cs="Arial"/>
          <w:sz w:val="24"/>
          <w:szCs w:val="24"/>
        </w:rPr>
        <w:t xml:space="preserve">Fenlon D, Thompson A, </w:t>
      </w:r>
      <w:r w:rsidRPr="002E0B74">
        <w:rPr>
          <w:rFonts w:ascii="Arial" w:hAnsi="Arial" w:cs="Arial"/>
          <w:sz w:val="24"/>
          <w:szCs w:val="24"/>
        </w:rPr>
        <w:t xml:space="preserve">et al. Iloprost and cisaprost for Raynaud's phenomenon in progressive systemic sclerosis. </w:t>
      </w:r>
      <w:r w:rsidRPr="004E5807">
        <w:rPr>
          <w:rFonts w:ascii="Arial" w:hAnsi="Arial" w:cs="Arial"/>
          <w:i/>
          <w:sz w:val="24"/>
          <w:szCs w:val="24"/>
        </w:rPr>
        <w:t>Cochrane Database Syst Rev</w:t>
      </w:r>
      <w:r w:rsidR="004E5807">
        <w:rPr>
          <w:rFonts w:ascii="Arial" w:hAnsi="Arial" w:cs="Arial"/>
          <w:i/>
          <w:sz w:val="24"/>
          <w:szCs w:val="24"/>
        </w:rPr>
        <w:t xml:space="preserve"> </w:t>
      </w:r>
      <w:r w:rsidRPr="002E0B74">
        <w:rPr>
          <w:rFonts w:ascii="Arial" w:hAnsi="Arial" w:cs="Arial"/>
          <w:sz w:val="24"/>
          <w:szCs w:val="24"/>
        </w:rPr>
        <w:t>2000(2):Cd000953.</w:t>
      </w:r>
      <w:bookmarkStart w:id="18" w:name="_ENREF_29"/>
      <w:bookmarkEnd w:id="17"/>
    </w:p>
    <w:p w:rsidR="007439F7" w:rsidRPr="009A589C" w:rsidRDefault="007439F7" w:rsidP="007439F7">
      <w:pPr>
        <w:spacing w:line="360" w:lineRule="auto"/>
        <w:jc w:val="both"/>
        <w:rPr>
          <w:rFonts w:ascii="Arial" w:hAnsi="Arial" w:cs="Arial"/>
          <w:sz w:val="24"/>
          <w:szCs w:val="24"/>
        </w:rPr>
      </w:pPr>
      <w:r w:rsidRPr="002E0B74">
        <w:rPr>
          <w:rFonts w:ascii="Arial" w:hAnsi="Arial" w:cs="Arial"/>
          <w:sz w:val="24"/>
          <w:szCs w:val="24"/>
        </w:rPr>
        <w:t>2</w:t>
      </w:r>
      <w:r w:rsidR="00BA75DB">
        <w:rPr>
          <w:rFonts w:ascii="Arial" w:hAnsi="Arial" w:cs="Arial"/>
          <w:sz w:val="24"/>
          <w:szCs w:val="24"/>
        </w:rPr>
        <w:t>4</w:t>
      </w:r>
      <w:r w:rsidRPr="002E0B74">
        <w:rPr>
          <w:rFonts w:ascii="Arial" w:hAnsi="Arial" w:cs="Arial"/>
          <w:sz w:val="24"/>
          <w:szCs w:val="24"/>
        </w:rPr>
        <w:t xml:space="preserve">. McHugh NJ, </w:t>
      </w:r>
      <w:r w:rsidR="00F37315" w:rsidRPr="00F37315">
        <w:rPr>
          <w:rFonts w:ascii="Arial" w:hAnsi="Arial" w:cs="Arial"/>
          <w:sz w:val="24"/>
          <w:szCs w:val="24"/>
        </w:rPr>
        <w:t xml:space="preserve">Csuka M, Watson H, </w:t>
      </w:r>
      <w:r w:rsidRPr="002E0B74">
        <w:rPr>
          <w:rFonts w:ascii="Arial" w:hAnsi="Arial" w:cs="Arial"/>
          <w:sz w:val="24"/>
          <w:szCs w:val="24"/>
        </w:rPr>
        <w:t xml:space="preserve">et al. Infusion of iloprost, a prostacyclin analogue, for treatment of Raynaud's phenomenon in systemic sclerosis. </w:t>
      </w:r>
      <w:r w:rsidRPr="009A589C">
        <w:rPr>
          <w:rFonts w:ascii="Arial" w:hAnsi="Arial" w:cs="Arial"/>
          <w:i/>
          <w:sz w:val="24"/>
          <w:szCs w:val="24"/>
        </w:rPr>
        <w:t>Ann Rheum Dis</w:t>
      </w:r>
      <w:r w:rsidRPr="009A589C">
        <w:rPr>
          <w:rFonts w:ascii="Arial" w:hAnsi="Arial" w:cs="Arial"/>
          <w:sz w:val="24"/>
          <w:szCs w:val="24"/>
        </w:rPr>
        <w:t xml:space="preserve"> 1988</w:t>
      </w:r>
      <w:proofErr w:type="gramStart"/>
      <w:r w:rsidR="004E5807" w:rsidRPr="009A589C">
        <w:rPr>
          <w:rFonts w:ascii="Arial" w:hAnsi="Arial" w:cs="Arial"/>
          <w:sz w:val="24"/>
          <w:szCs w:val="24"/>
        </w:rPr>
        <w:t>;</w:t>
      </w:r>
      <w:r w:rsidRPr="009A589C">
        <w:rPr>
          <w:rFonts w:ascii="Arial" w:hAnsi="Arial" w:cs="Arial"/>
          <w:sz w:val="24"/>
          <w:szCs w:val="24"/>
        </w:rPr>
        <w:t>47:43</w:t>
      </w:r>
      <w:proofErr w:type="gramEnd"/>
      <w:r w:rsidRPr="009A589C">
        <w:rPr>
          <w:rFonts w:ascii="Arial" w:hAnsi="Arial" w:cs="Arial"/>
          <w:sz w:val="24"/>
          <w:szCs w:val="24"/>
        </w:rPr>
        <w:t>-7.</w:t>
      </w:r>
      <w:bookmarkEnd w:id="18"/>
    </w:p>
    <w:p w:rsidR="007439F7" w:rsidRPr="002E0B74" w:rsidRDefault="005907B7" w:rsidP="007439F7">
      <w:pPr>
        <w:spacing w:line="360" w:lineRule="auto"/>
        <w:jc w:val="both"/>
        <w:rPr>
          <w:rFonts w:ascii="Arial" w:hAnsi="Arial" w:cs="Arial"/>
          <w:sz w:val="24"/>
          <w:szCs w:val="24"/>
        </w:rPr>
      </w:pPr>
      <w:bookmarkStart w:id="19" w:name="_ENREF_30"/>
      <w:r>
        <w:rPr>
          <w:rFonts w:ascii="Arial" w:hAnsi="Arial" w:cs="Arial"/>
          <w:sz w:val="24"/>
          <w:szCs w:val="24"/>
        </w:rPr>
        <w:t>25</w:t>
      </w:r>
      <w:r w:rsidR="007439F7" w:rsidRPr="009A589C">
        <w:rPr>
          <w:rFonts w:ascii="Arial" w:hAnsi="Arial" w:cs="Arial"/>
          <w:sz w:val="24"/>
          <w:szCs w:val="24"/>
        </w:rPr>
        <w:t xml:space="preserve">. Yardumian DA, </w:t>
      </w:r>
      <w:r w:rsidR="00F37315" w:rsidRPr="009A589C">
        <w:rPr>
          <w:rFonts w:ascii="Arial" w:hAnsi="Arial" w:cs="Arial"/>
          <w:sz w:val="24"/>
          <w:szCs w:val="24"/>
        </w:rPr>
        <w:t xml:space="preserve">Isenberg DA, Rustin M, </w:t>
      </w:r>
      <w:r w:rsidR="007439F7" w:rsidRPr="009A589C">
        <w:rPr>
          <w:rFonts w:ascii="Arial" w:hAnsi="Arial" w:cs="Arial"/>
          <w:sz w:val="24"/>
          <w:szCs w:val="24"/>
        </w:rPr>
        <w:t xml:space="preserve">et al. </w:t>
      </w:r>
      <w:r w:rsidR="007439F7" w:rsidRPr="002E0B74">
        <w:rPr>
          <w:rFonts w:ascii="Arial" w:hAnsi="Arial" w:cs="Arial"/>
          <w:sz w:val="24"/>
          <w:szCs w:val="24"/>
        </w:rPr>
        <w:t xml:space="preserve">Successful treatment of Raynaud's syndrome with Iloprost, a chemically stable prostacyclin analogue. </w:t>
      </w:r>
      <w:r w:rsidR="007439F7" w:rsidRPr="004E5807">
        <w:rPr>
          <w:rFonts w:ascii="Arial" w:hAnsi="Arial" w:cs="Arial"/>
          <w:i/>
          <w:sz w:val="24"/>
          <w:szCs w:val="24"/>
        </w:rPr>
        <w:t>Br J Rheumatol</w:t>
      </w:r>
      <w:r w:rsidR="007439F7" w:rsidRPr="002E0B74">
        <w:rPr>
          <w:rFonts w:ascii="Arial" w:hAnsi="Arial" w:cs="Arial"/>
          <w:sz w:val="24"/>
          <w:szCs w:val="24"/>
        </w:rPr>
        <w:t xml:space="preserve"> 1988</w:t>
      </w:r>
      <w:proofErr w:type="gramStart"/>
      <w:r w:rsidR="004E5807">
        <w:rPr>
          <w:rFonts w:ascii="Arial" w:hAnsi="Arial" w:cs="Arial"/>
          <w:sz w:val="24"/>
          <w:szCs w:val="24"/>
        </w:rPr>
        <w:t>;</w:t>
      </w:r>
      <w:r w:rsidR="007439F7" w:rsidRPr="002E0B74">
        <w:rPr>
          <w:rFonts w:ascii="Arial" w:hAnsi="Arial" w:cs="Arial"/>
          <w:sz w:val="24"/>
          <w:szCs w:val="24"/>
        </w:rPr>
        <w:t>27:220</w:t>
      </w:r>
      <w:proofErr w:type="gramEnd"/>
      <w:r w:rsidR="007439F7" w:rsidRPr="002E0B74">
        <w:rPr>
          <w:rFonts w:ascii="Arial" w:hAnsi="Arial" w:cs="Arial"/>
          <w:sz w:val="24"/>
          <w:szCs w:val="24"/>
        </w:rPr>
        <w:t>-6.</w:t>
      </w:r>
      <w:bookmarkStart w:id="20" w:name="_ENREF_31"/>
      <w:bookmarkEnd w:id="19"/>
    </w:p>
    <w:p w:rsidR="007439F7" w:rsidRPr="002E0B74" w:rsidRDefault="003A0E3D" w:rsidP="007439F7">
      <w:pPr>
        <w:spacing w:line="360" w:lineRule="auto"/>
        <w:jc w:val="both"/>
        <w:rPr>
          <w:rFonts w:ascii="Arial" w:hAnsi="Arial" w:cs="Arial"/>
          <w:sz w:val="24"/>
          <w:szCs w:val="24"/>
        </w:rPr>
      </w:pPr>
      <w:r>
        <w:rPr>
          <w:rFonts w:ascii="Arial" w:hAnsi="Arial" w:cs="Arial"/>
          <w:sz w:val="24"/>
          <w:szCs w:val="24"/>
        </w:rPr>
        <w:t>26</w:t>
      </w:r>
      <w:r w:rsidR="007439F7" w:rsidRPr="002E0B74">
        <w:rPr>
          <w:rFonts w:ascii="Arial" w:hAnsi="Arial" w:cs="Arial"/>
          <w:sz w:val="24"/>
          <w:szCs w:val="24"/>
        </w:rPr>
        <w:t>. Kyle MV, Belcher</w:t>
      </w:r>
      <w:r w:rsidR="00F37315">
        <w:rPr>
          <w:rFonts w:ascii="Arial" w:hAnsi="Arial" w:cs="Arial"/>
          <w:sz w:val="24"/>
          <w:szCs w:val="24"/>
        </w:rPr>
        <w:t xml:space="preserve"> G</w:t>
      </w:r>
      <w:r w:rsidR="007439F7" w:rsidRPr="002E0B74">
        <w:rPr>
          <w:rFonts w:ascii="Arial" w:hAnsi="Arial" w:cs="Arial"/>
          <w:sz w:val="24"/>
          <w:szCs w:val="24"/>
        </w:rPr>
        <w:t>, Hazleman</w:t>
      </w:r>
      <w:r w:rsidR="00F37315">
        <w:rPr>
          <w:rFonts w:ascii="Arial" w:hAnsi="Arial" w:cs="Arial"/>
          <w:sz w:val="24"/>
          <w:szCs w:val="24"/>
        </w:rPr>
        <w:t xml:space="preserve"> B</w:t>
      </w:r>
      <w:r w:rsidR="00F37315" w:rsidRPr="002E0B74">
        <w:rPr>
          <w:rFonts w:ascii="Arial" w:hAnsi="Arial" w:cs="Arial"/>
          <w:sz w:val="24"/>
          <w:szCs w:val="24"/>
        </w:rPr>
        <w:t>L</w:t>
      </w:r>
      <w:r w:rsidR="00F37315">
        <w:rPr>
          <w:rFonts w:ascii="Arial" w:hAnsi="Arial" w:cs="Arial"/>
          <w:sz w:val="24"/>
          <w:szCs w:val="24"/>
        </w:rPr>
        <w:t>.</w:t>
      </w:r>
      <w:r w:rsidR="007439F7" w:rsidRPr="002E0B74">
        <w:rPr>
          <w:rFonts w:ascii="Arial" w:hAnsi="Arial" w:cs="Arial"/>
          <w:sz w:val="24"/>
          <w:szCs w:val="24"/>
        </w:rPr>
        <w:t xml:space="preserve"> Placebo controlled study showing therapeutic benefit of iloprost in the treatment of Raynaud's phenomenon. </w:t>
      </w:r>
      <w:r w:rsidR="007439F7" w:rsidRPr="004E5807">
        <w:rPr>
          <w:rFonts w:ascii="Arial" w:hAnsi="Arial" w:cs="Arial"/>
          <w:i/>
          <w:sz w:val="24"/>
          <w:szCs w:val="24"/>
        </w:rPr>
        <w:t>J Rheumatol</w:t>
      </w:r>
      <w:r w:rsidR="007439F7" w:rsidRPr="002E0B74">
        <w:rPr>
          <w:rFonts w:ascii="Arial" w:hAnsi="Arial" w:cs="Arial"/>
          <w:sz w:val="24"/>
          <w:szCs w:val="24"/>
        </w:rPr>
        <w:t xml:space="preserve"> 1992</w:t>
      </w:r>
      <w:proofErr w:type="gramStart"/>
      <w:r w:rsidR="004E5807">
        <w:rPr>
          <w:rFonts w:ascii="Arial" w:hAnsi="Arial" w:cs="Arial"/>
          <w:sz w:val="24"/>
          <w:szCs w:val="24"/>
        </w:rPr>
        <w:t>;</w:t>
      </w:r>
      <w:r w:rsidR="007439F7" w:rsidRPr="002E0B74">
        <w:rPr>
          <w:rFonts w:ascii="Arial" w:hAnsi="Arial" w:cs="Arial"/>
          <w:sz w:val="24"/>
          <w:szCs w:val="24"/>
        </w:rPr>
        <w:t>19:1403</w:t>
      </w:r>
      <w:proofErr w:type="gramEnd"/>
      <w:r w:rsidR="007439F7" w:rsidRPr="002E0B74">
        <w:rPr>
          <w:rFonts w:ascii="Arial" w:hAnsi="Arial" w:cs="Arial"/>
          <w:sz w:val="24"/>
          <w:szCs w:val="24"/>
        </w:rPr>
        <w:t>-6.</w:t>
      </w:r>
      <w:bookmarkStart w:id="21" w:name="_ENREF_32"/>
      <w:bookmarkEnd w:id="20"/>
    </w:p>
    <w:p w:rsidR="007439F7" w:rsidRPr="002E0B74" w:rsidRDefault="001936A4" w:rsidP="007439F7">
      <w:pPr>
        <w:spacing w:line="360" w:lineRule="auto"/>
        <w:jc w:val="both"/>
        <w:rPr>
          <w:rFonts w:ascii="Arial" w:hAnsi="Arial" w:cs="Arial"/>
          <w:sz w:val="24"/>
          <w:szCs w:val="24"/>
        </w:rPr>
      </w:pPr>
      <w:r>
        <w:rPr>
          <w:rFonts w:ascii="Arial" w:hAnsi="Arial" w:cs="Arial"/>
          <w:sz w:val="24"/>
          <w:szCs w:val="24"/>
        </w:rPr>
        <w:t>27</w:t>
      </w:r>
      <w:r w:rsidR="007439F7" w:rsidRPr="002E0B74">
        <w:rPr>
          <w:rFonts w:ascii="Arial" w:hAnsi="Arial" w:cs="Arial"/>
          <w:sz w:val="24"/>
          <w:szCs w:val="24"/>
        </w:rPr>
        <w:t xml:space="preserve">. Wigley FM, </w:t>
      </w:r>
      <w:r w:rsidR="00E82754" w:rsidRPr="00E82754">
        <w:rPr>
          <w:rFonts w:ascii="Arial" w:hAnsi="Arial" w:cs="Arial"/>
          <w:sz w:val="24"/>
          <w:szCs w:val="24"/>
        </w:rPr>
        <w:t xml:space="preserve">Seibold JR, Wise RA, </w:t>
      </w:r>
      <w:r w:rsidR="007439F7" w:rsidRPr="002E0B74">
        <w:rPr>
          <w:rFonts w:ascii="Arial" w:hAnsi="Arial" w:cs="Arial"/>
          <w:sz w:val="24"/>
          <w:szCs w:val="24"/>
        </w:rPr>
        <w:t xml:space="preserve">et al. Intravenous iloprost treatment of Raynaud's phenomenon and ischemic ulcers secondary to systemic sclerosis. </w:t>
      </w:r>
      <w:r w:rsidR="007439F7" w:rsidRPr="004E5807">
        <w:rPr>
          <w:rFonts w:ascii="Arial" w:hAnsi="Arial" w:cs="Arial"/>
          <w:i/>
          <w:sz w:val="24"/>
          <w:szCs w:val="24"/>
        </w:rPr>
        <w:t>J Rheumatol</w:t>
      </w:r>
      <w:r w:rsidR="007439F7" w:rsidRPr="002E0B74">
        <w:rPr>
          <w:rFonts w:ascii="Arial" w:hAnsi="Arial" w:cs="Arial"/>
          <w:sz w:val="24"/>
          <w:szCs w:val="24"/>
        </w:rPr>
        <w:t xml:space="preserve"> 1992</w:t>
      </w:r>
      <w:proofErr w:type="gramStart"/>
      <w:r w:rsidR="004E5807">
        <w:rPr>
          <w:rFonts w:ascii="Arial" w:hAnsi="Arial" w:cs="Arial"/>
          <w:sz w:val="24"/>
          <w:szCs w:val="24"/>
        </w:rPr>
        <w:t>;</w:t>
      </w:r>
      <w:r w:rsidR="007439F7" w:rsidRPr="002E0B74">
        <w:rPr>
          <w:rFonts w:ascii="Arial" w:hAnsi="Arial" w:cs="Arial"/>
          <w:sz w:val="24"/>
          <w:szCs w:val="24"/>
        </w:rPr>
        <w:t>19:1407</w:t>
      </w:r>
      <w:proofErr w:type="gramEnd"/>
      <w:r w:rsidR="007439F7" w:rsidRPr="002E0B74">
        <w:rPr>
          <w:rFonts w:ascii="Arial" w:hAnsi="Arial" w:cs="Arial"/>
          <w:sz w:val="24"/>
          <w:szCs w:val="24"/>
        </w:rPr>
        <w:t>-14.</w:t>
      </w:r>
      <w:bookmarkStart w:id="22" w:name="_ENREF_33"/>
      <w:bookmarkEnd w:id="21"/>
    </w:p>
    <w:p w:rsidR="007439F7" w:rsidRPr="002E0B74" w:rsidRDefault="00A84C0C" w:rsidP="007439F7">
      <w:pPr>
        <w:spacing w:line="360" w:lineRule="auto"/>
        <w:jc w:val="both"/>
        <w:rPr>
          <w:rFonts w:ascii="Arial" w:hAnsi="Arial" w:cs="Arial"/>
          <w:sz w:val="24"/>
          <w:szCs w:val="24"/>
        </w:rPr>
      </w:pPr>
      <w:r>
        <w:rPr>
          <w:rFonts w:ascii="Arial" w:hAnsi="Arial" w:cs="Arial"/>
          <w:sz w:val="24"/>
          <w:szCs w:val="24"/>
        </w:rPr>
        <w:t>28</w:t>
      </w:r>
      <w:r w:rsidR="007439F7" w:rsidRPr="002E0B74">
        <w:rPr>
          <w:rFonts w:ascii="Arial" w:hAnsi="Arial" w:cs="Arial"/>
          <w:sz w:val="24"/>
          <w:szCs w:val="24"/>
        </w:rPr>
        <w:t xml:space="preserve">. Wigley FM, </w:t>
      </w:r>
      <w:r w:rsidR="00E82754" w:rsidRPr="00E82754">
        <w:rPr>
          <w:rFonts w:ascii="Arial" w:hAnsi="Arial" w:cs="Arial"/>
          <w:sz w:val="24"/>
          <w:szCs w:val="24"/>
        </w:rPr>
        <w:t xml:space="preserve">Wise RA, Seibold JR, </w:t>
      </w:r>
      <w:r w:rsidR="007439F7" w:rsidRPr="002E0B74">
        <w:rPr>
          <w:rFonts w:ascii="Arial" w:hAnsi="Arial" w:cs="Arial"/>
          <w:sz w:val="24"/>
          <w:szCs w:val="24"/>
        </w:rPr>
        <w:t xml:space="preserve">et al. Intravenous iloprost infusion in patients with Raynaud phenomenon secondary to systemic sclerosis. </w:t>
      </w:r>
      <w:proofErr w:type="gramStart"/>
      <w:r w:rsidR="007439F7" w:rsidRPr="002E0B74">
        <w:rPr>
          <w:rFonts w:ascii="Arial" w:hAnsi="Arial" w:cs="Arial"/>
          <w:sz w:val="24"/>
          <w:szCs w:val="24"/>
        </w:rPr>
        <w:t>A multicenter, placebo-controlled, double-blind study.</w:t>
      </w:r>
      <w:proofErr w:type="gramEnd"/>
      <w:r w:rsidR="007439F7" w:rsidRPr="002E0B74">
        <w:rPr>
          <w:rFonts w:ascii="Arial" w:hAnsi="Arial" w:cs="Arial"/>
          <w:sz w:val="24"/>
          <w:szCs w:val="24"/>
        </w:rPr>
        <w:t xml:space="preserve"> </w:t>
      </w:r>
      <w:r w:rsidR="007439F7" w:rsidRPr="004E5807">
        <w:rPr>
          <w:rFonts w:ascii="Arial" w:hAnsi="Arial" w:cs="Arial"/>
          <w:i/>
          <w:sz w:val="24"/>
          <w:szCs w:val="24"/>
        </w:rPr>
        <w:t>Ann Intern Med</w:t>
      </w:r>
      <w:r w:rsidR="007439F7" w:rsidRPr="002E0B74">
        <w:rPr>
          <w:rFonts w:ascii="Arial" w:hAnsi="Arial" w:cs="Arial"/>
          <w:sz w:val="24"/>
          <w:szCs w:val="24"/>
        </w:rPr>
        <w:t xml:space="preserve"> 1994</w:t>
      </w:r>
      <w:proofErr w:type="gramStart"/>
      <w:r w:rsidR="004E5807">
        <w:rPr>
          <w:rFonts w:ascii="Arial" w:hAnsi="Arial" w:cs="Arial"/>
          <w:sz w:val="24"/>
          <w:szCs w:val="24"/>
        </w:rPr>
        <w:t>;</w:t>
      </w:r>
      <w:r w:rsidR="007439F7" w:rsidRPr="002E0B74">
        <w:rPr>
          <w:rFonts w:ascii="Arial" w:hAnsi="Arial" w:cs="Arial"/>
          <w:sz w:val="24"/>
          <w:szCs w:val="24"/>
        </w:rPr>
        <w:t>120:199</w:t>
      </w:r>
      <w:proofErr w:type="gramEnd"/>
      <w:r w:rsidR="007439F7" w:rsidRPr="002E0B74">
        <w:rPr>
          <w:rFonts w:ascii="Arial" w:hAnsi="Arial" w:cs="Arial"/>
          <w:sz w:val="24"/>
          <w:szCs w:val="24"/>
        </w:rPr>
        <w:t>-206.</w:t>
      </w:r>
      <w:bookmarkStart w:id="23" w:name="_ENREF_34"/>
      <w:bookmarkEnd w:id="22"/>
    </w:p>
    <w:p w:rsidR="004C2D3A" w:rsidRPr="009C5D8C" w:rsidRDefault="00A84C0C" w:rsidP="007439F7">
      <w:pPr>
        <w:spacing w:line="360" w:lineRule="auto"/>
        <w:jc w:val="both"/>
        <w:rPr>
          <w:rFonts w:ascii="Arial" w:hAnsi="Arial" w:cs="Arial"/>
          <w:sz w:val="24"/>
          <w:szCs w:val="24"/>
        </w:rPr>
      </w:pPr>
      <w:r>
        <w:rPr>
          <w:rFonts w:ascii="Arial" w:hAnsi="Arial" w:cs="Arial"/>
          <w:sz w:val="24"/>
          <w:szCs w:val="24"/>
        </w:rPr>
        <w:t>29</w:t>
      </w:r>
      <w:r w:rsidR="007439F7" w:rsidRPr="002E0B74">
        <w:rPr>
          <w:rFonts w:ascii="Arial" w:hAnsi="Arial" w:cs="Arial"/>
          <w:sz w:val="24"/>
          <w:szCs w:val="24"/>
        </w:rPr>
        <w:t xml:space="preserve">. Belch JJ, </w:t>
      </w:r>
      <w:r w:rsidR="00E82754" w:rsidRPr="00E82754">
        <w:rPr>
          <w:rFonts w:ascii="Arial" w:hAnsi="Arial" w:cs="Arial"/>
          <w:sz w:val="24"/>
          <w:szCs w:val="24"/>
        </w:rPr>
        <w:t xml:space="preserve">Capell HA, Cooke ED, </w:t>
      </w:r>
      <w:r w:rsidR="007439F7" w:rsidRPr="002E0B74">
        <w:rPr>
          <w:rFonts w:ascii="Arial" w:hAnsi="Arial" w:cs="Arial"/>
          <w:sz w:val="24"/>
          <w:szCs w:val="24"/>
        </w:rPr>
        <w:t xml:space="preserve">et al. Oral iloprost as a treatment for Raynaud's syndrome: a double blind multicentre placebo controlled study. </w:t>
      </w:r>
      <w:r w:rsidR="007439F7" w:rsidRPr="009C5D8C">
        <w:rPr>
          <w:rFonts w:ascii="Arial" w:hAnsi="Arial" w:cs="Arial"/>
          <w:i/>
          <w:sz w:val="24"/>
          <w:szCs w:val="24"/>
        </w:rPr>
        <w:t>Ann Rheum Dis</w:t>
      </w:r>
      <w:r w:rsidR="007439F7" w:rsidRPr="009C5D8C">
        <w:rPr>
          <w:rFonts w:ascii="Arial" w:hAnsi="Arial" w:cs="Arial"/>
          <w:sz w:val="24"/>
          <w:szCs w:val="24"/>
        </w:rPr>
        <w:t xml:space="preserve"> 1995</w:t>
      </w:r>
      <w:proofErr w:type="gramStart"/>
      <w:r w:rsidR="004E5807" w:rsidRPr="009C5D8C">
        <w:rPr>
          <w:rFonts w:ascii="Arial" w:hAnsi="Arial" w:cs="Arial"/>
          <w:sz w:val="24"/>
          <w:szCs w:val="24"/>
        </w:rPr>
        <w:t>;</w:t>
      </w:r>
      <w:r w:rsidR="007439F7" w:rsidRPr="009C5D8C">
        <w:rPr>
          <w:rFonts w:ascii="Arial" w:hAnsi="Arial" w:cs="Arial"/>
          <w:sz w:val="24"/>
          <w:szCs w:val="24"/>
        </w:rPr>
        <w:t>54:197</w:t>
      </w:r>
      <w:proofErr w:type="gramEnd"/>
      <w:r w:rsidR="007439F7" w:rsidRPr="009C5D8C">
        <w:rPr>
          <w:rFonts w:ascii="Arial" w:hAnsi="Arial" w:cs="Arial"/>
          <w:sz w:val="24"/>
          <w:szCs w:val="24"/>
        </w:rPr>
        <w:t>-200.</w:t>
      </w:r>
      <w:bookmarkEnd w:id="23"/>
    </w:p>
    <w:p w:rsidR="004C2D3A" w:rsidRPr="002E0B74" w:rsidRDefault="004C2D3A" w:rsidP="007816F6">
      <w:pPr>
        <w:spacing w:line="360" w:lineRule="auto"/>
        <w:jc w:val="both"/>
        <w:rPr>
          <w:rFonts w:ascii="Arial" w:hAnsi="Arial" w:cs="Arial"/>
          <w:sz w:val="24"/>
          <w:szCs w:val="24"/>
        </w:rPr>
      </w:pPr>
      <w:bookmarkStart w:id="24" w:name="_ENREF_35"/>
      <w:r w:rsidRPr="009C5D8C">
        <w:rPr>
          <w:rFonts w:ascii="Arial" w:hAnsi="Arial" w:cs="Arial"/>
          <w:sz w:val="24"/>
          <w:szCs w:val="24"/>
        </w:rPr>
        <w:lastRenderedPageBreak/>
        <w:t>3</w:t>
      </w:r>
      <w:r w:rsidR="00A84C0C">
        <w:rPr>
          <w:rFonts w:ascii="Arial" w:hAnsi="Arial" w:cs="Arial"/>
          <w:sz w:val="24"/>
          <w:szCs w:val="24"/>
        </w:rPr>
        <w:t>0</w:t>
      </w:r>
      <w:r w:rsidRPr="009C5D8C">
        <w:rPr>
          <w:rFonts w:ascii="Arial" w:hAnsi="Arial" w:cs="Arial"/>
          <w:sz w:val="24"/>
          <w:szCs w:val="24"/>
        </w:rPr>
        <w:t xml:space="preserve">. </w:t>
      </w:r>
      <w:r w:rsidR="007439F7" w:rsidRPr="009C5D8C">
        <w:rPr>
          <w:rFonts w:ascii="Arial" w:hAnsi="Arial" w:cs="Arial"/>
          <w:sz w:val="24"/>
          <w:szCs w:val="24"/>
        </w:rPr>
        <w:t xml:space="preserve">Lau CS, </w:t>
      </w:r>
      <w:r w:rsidR="00E82754" w:rsidRPr="009C5D8C">
        <w:rPr>
          <w:rFonts w:ascii="Arial" w:hAnsi="Arial" w:cs="Arial"/>
          <w:sz w:val="24"/>
          <w:szCs w:val="24"/>
        </w:rPr>
        <w:t xml:space="preserve">Belch JJ, Madhok R, </w:t>
      </w:r>
      <w:r w:rsidR="007439F7" w:rsidRPr="009C5D8C">
        <w:rPr>
          <w:rFonts w:ascii="Arial" w:hAnsi="Arial" w:cs="Arial"/>
          <w:sz w:val="24"/>
          <w:szCs w:val="24"/>
        </w:rPr>
        <w:t xml:space="preserve">et al. </w:t>
      </w:r>
      <w:proofErr w:type="gramStart"/>
      <w:r w:rsidR="007439F7" w:rsidRPr="002E0B74">
        <w:rPr>
          <w:rFonts w:ascii="Arial" w:hAnsi="Arial" w:cs="Arial"/>
          <w:sz w:val="24"/>
          <w:szCs w:val="24"/>
        </w:rPr>
        <w:t>A randomised, double-blind study of cicaprost, an oral prostacyclin analogue, in the treatment of Raynaud's phenomenon secondary to systemic sclerosis.</w:t>
      </w:r>
      <w:proofErr w:type="gramEnd"/>
      <w:r w:rsidR="007439F7" w:rsidRPr="002E0B74">
        <w:rPr>
          <w:rFonts w:ascii="Arial" w:hAnsi="Arial" w:cs="Arial"/>
          <w:sz w:val="24"/>
          <w:szCs w:val="24"/>
        </w:rPr>
        <w:t xml:space="preserve"> </w:t>
      </w:r>
      <w:r w:rsidR="007439F7" w:rsidRPr="004E5807">
        <w:rPr>
          <w:rFonts w:ascii="Arial" w:hAnsi="Arial" w:cs="Arial"/>
          <w:i/>
          <w:sz w:val="24"/>
          <w:szCs w:val="24"/>
        </w:rPr>
        <w:t>Clin Exp Rheumatol</w:t>
      </w:r>
      <w:r w:rsidR="007439F7" w:rsidRPr="002E0B74">
        <w:rPr>
          <w:rFonts w:ascii="Arial" w:hAnsi="Arial" w:cs="Arial"/>
          <w:sz w:val="24"/>
          <w:szCs w:val="24"/>
        </w:rPr>
        <w:t xml:space="preserve"> 1993</w:t>
      </w:r>
      <w:proofErr w:type="gramStart"/>
      <w:r w:rsidR="004E5807">
        <w:rPr>
          <w:rFonts w:ascii="Arial" w:hAnsi="Arial" w:cs="Arial"/>
          <w:sz w:val="24"/>
          <w:szCs w:val="24"/>
        </w:rPr>
        <w:t>;</w:t>
      </w:r>
      <w:r w:rsidR="007439F7" w:rsidRPr="002E0B74">
        <w:rPr>
          <w:rFonts w:ascii="Arial" w:hAnsi="Arial" w:cs="Arial"/>
          <w:sz w:val="24"/>
          <w:szCs w:val="24"/>
        </w:rPr>
        <w:t>11:35</w:t>
      </w:r>
      <w:proofErr w:type="gramEnd"/>
      <w:r w:rsidR="007439F7" w:rsidRPr="002E0B74">
        <w:rPr>
          <w:rFonts w:ascii="Arial" w:hAnsi="Arial" w:cs="Arial"/>
          <w:sz w:val="24"/>
          <w:szCs w:val="24"/>
        </w:rPr>
        <w:t>-40.</w:t>
      </w:r>
      <w:bookmarkStart w:id="25" w:name="_ENREF_36"/>
      <w:bookmarkEnd w:id="24"/>
    </w:p>
    <w:p w:rsidR="004C2D3A" w:rsidRPr="002C448A" w:rsidRDefault="004C2D3A" w:rsidP="007816F6">
      <w:pPr>
        <w:spacing w:line="360" w:lineRule="auto"/>
        <w:jc w:val="both"/>
        <w:rPr>
          <w:rFonts w:ascii="Arial" w:hAnsi="Arial" w:cs="Arial"/>
          <w:sz w:val="24"/>
          <w:szCs w:val="24"/>
        </w:rPr>
      </w:pPr>
      <w:r w:rsidRPr="002E0B74">
        <w:rPr>
          <w:rFonts w:ascii="Arial" w:hAnsi="Arial" w:cs="Arial"/>
          <w:sz w:val="24"/>
          <w:szCs w:val="24"/>
        </w:rPr>
        <w:t>3</w:t>
      </w:r>
      <w:r w:rsidR="00213B82">
        <w:rPr>
          <w:rFonts w:ascii="Arial" w:hAnsi="Arial" w:cs="Arial"/>
          <w:sz w:val="24"/>
          <w:szCs w:val="24"/>
        </w:rPr>
        <w:t>1</w:t>
      </w:r>
      <w:r w:rsidRPr="002E0B74">
        <w:rPr>
          <w:rFonts w:ascii="Arial" w:hAnsi="Arial" w:cs="Arial"/>
          <w:sz w:val="24"/>
          <w:szCs w:val="24"/>
        </w:rPr>
        <w:t xml:space="preserve">. </w:t>
      </w:r>
      <w:r w:rsidR="007439F7" w:rsidRPr="002E0B74">
        <w:rPr>
          <w:rFonts w:ascii="Arial" w:hAnsi="Arial" w:cs="Arial"/>
          <w:sz w:val="24"/>
          <w:szCs w:val="24"/>
        </w:rPr>
        <w:t xml:space="preserve">Wigley FM, </w:t>
      </w:r>
      <w:r w:rsidR="00E82754" w:rsidRPr="00E82754">
        <w:rPr>
          <w:rFonts w:ascii="Arial" w:hAnsi="Arial" w:cs="Arial"/>
          <w:sz w:val="24"/>
          <w:szCs w:val="24"/>
        </w:rPr>
        <w:t xml:space="preserve">Korn JH, Csuka ME, </w:t>
      </w:r>
      <w:r w:rsidR="007439F7" w:rsidRPr="002E0B74">
        <w:rPr>
          <w:rFonts w:ascii="Arial" w:hAnsi="Arial" w:cs="Arial"/>
          <w:sz w:val="24"/>
          <w:szCs w:val="24"/>
        </w:rPr>
        <w:t xml:space="preserve">et al. Oral iloprost treatment in patients with Raynaud's phenomenon secondary to systemic sclerosis: a multicenter, placebo-controlled, double-blind study. </w:t>
      </w:r>
      <w:r w:rsidR="007439F7" w:rsidRPr="002C448A">
        <w:rPr>
          <w:rFonts w:ascii="Arial" w:hAnsi="Arial" w:cs="Arial"/>
          <w:i/>
          <w:sz w:val="24"/>
          <w:szCs w:val="24"/>
        </w:rPr>
        <w:t>Arthritis Rheum</w:t>
      </w:r>
      <w:r w:rsidR="007439F7" w:rsidRPr="002C448A">
        <w:rPr>
          <w:rFonts w:ascii="Arial" w:hAnsi="Arial" w:cs="Arial"/>
          <w:sz w:val="24"/>
          <w:szCs w:val="24"/>
        </w:rPr>
        <w:t xml:space="preserve"> 1998</w:t>
      </w:r>
      <w:proofErr w:type="gramStart"/>
      <w:r w:rsidR="004E5807" w:rsidRPr="002C448A">
        <w:rPr>
          <w:rFonts w:ascii="Arial" w:hAnsi="Arial" w:cs="Arial"/>
          <w:sz w:val="24"/>
          <w:szCs w:val="24"/>
        </w:rPr>
        <w:t>;</w:t>
      </w:r>
      <w:r w:rsidR="007439F7" w:rsidRPr="002C448A">
        <w:rPr>
          <w:rFonts w:ascii="Arial" w:hAnsi="Arial" w:cs="Arial"/>
          <w:sz w:val="24"/>
          <w:szCs w:val="24"/>
        </w:rPr>
        <w:t>41:670</w:t>
      </w:r>
      <w:proofErr w:type="gramEnd"/>
      <w:r w:rsidR="007439F7" w:rsidRPr="002C448A">
        <w:rPr>
          <w:rFonts w:ascii="Arial" w:hAnsi="Arial" w:cs="Arial"/>
          <w:sz w:val="24"/>
          <w:szCs w:val="24"/>
        </w:rPr>
        <w:t>-7.</w:t>
      </w:r>
      <w:bookmarkStart w:id="26" w:name="_ENREF_37"/>
      <w:bookmarkEnd w:id="25"/>
    </w:p>
    <w:p w:rsidR="004C2D3A" w:rsidRPr="002E0B74" w:rsidRDefault="004C2D3A" w:rsidP="007816F6">
      <w:pPr>
        <w:spacing w:line="360" w:lineRule="auto"/>
        <w:jc w:val="both"/>
        <w:rPr>
          <w:rFonts w:ascii="Arial" w:hAnsi="Arial" w:cs="Arial"/>
          <w:sz w:val="24"/>
          <w:szCs w:val="24"/>
        </w:rPr>
      </w:pPr>
      <w:r w:rsidRPr="002C448A">
        <w:rPr>
          <w:rFonts w:ascii="Arial" w:hAnsi="Arial" w:cs="Arial"/>
          <w:sz w:val="24"/>
          <w:szCs w:val="24"/>
        </w:rPr>
        <w:t>3</w:t>
      </w:r>
      <w:r w:rsidR="00595594">
        <w:rPr>
          <w:rFonts w:ascii="Arial" w:hAnsi="Arial" w:cs="Arial"/>
          <w:sz w:val="24"/>
          <w:szCs w:val="24"/>
        </w:rPr>
        <w:t>2</w:t>
      </w:r>
      <w:r w:rsidRPr="002C448A">
        <w:rPr>
          <w:rFonts w:ascii="Arial" w:hAnsi="Arial" w:cs="Arial"/>
          <w:sz w:val="24"/>
          <w:szCs w:val="24"/>
        </w:rPr>
        <w:t xml:space="preserve">. </w:t>
      </w:r>
      <w:r w:rsidR="007439F7" w:rsidRPr="002C448A">
        <w:rPr>
          <w:rFonts w:ascii="Arial" w:hAnsi="Arial" w:cs="Arial"/>
          <w:sz w:val="24"/>
          <w:szCs w:val="24"/>
        </w:rPr>
        <w:t xml:space="preserve">Black CM, </w:t>
      </w:r>
      <w:r w:rsidR="00E82754" w:rsidRPr="002C448A">
        <w:rPr>
          <w:rFonts w:ascii="Arial" w:hAnsi="Arial" w:cs="Arial"/>
          <w:sz w:val="24"/>
          <w:szCs w:val="24"/>
        </w:rPr>
        <w:t xml:space="preserve">Halkier-Sørensen L, Belch JJ, </w:t>
      </w:r>
      <w:r w:rsidR="007439F7" w:rsidRPr="002C448A">
        <w:rPr>
          <w:rFonts w:ascii="Arial" w:hAnsi="Arial" w:cs="Arial"/>
          <w:sz w:val="24"/>
          <w:szCs w:val="24"/>
        </w:rPr>
        <w:t xml:space="preserve">et al. </w:t>
      </w:r>
      <w:r w:rsidR="007439F7" w:rsidRPr="002E0B74">
        <w:rPr>
          <w:rFonts w:ascii="Arial" w:hAnsi="Arial" w:cs="Arial"/>
          <w:sz w:val="24"/>
          <w:szCs w:val="24"/>
        </w:rPr>
        <w:t xml:space="preserve">Oral iloprost in Raynaud's phenomenon secondary to systemic sclerosis: a multicentre, placebo-controlled, dose-comparison study. </w:t>
      </w:r>
      <w:r w:rsidR="007439F7" w:rsidRPr="00534864">
        <w:rPr>
          <w:rFonts w:ascii="Arial" w:hAnsi="Arial" w:cs="Arial"/>
          <w:i/>
          <w:sz w:val="24"/>
          <w:szCs w:val="24"/>
        </w:rPr>
        <w:t>Br J Rheumatol</w:t>
      </w:r>
      <w:r w:rsidR="007439F7" w:rsidRPr="002E0B74">
        <w:rPr>
          <w:rFonts w:ascii="Arial" w:hAnsi="Arial" w:cs="Arial"/>
          <w:sz w:val="24"/>
          <w:szCs w:val="24"/>
        </w:rPr>
        <w:t xml:space="preserve"> 1998</w:t>
      </w:r>
      <w:proofErr w:type="gramStart"/>
      <w:r w:rsidR="00534864">
        <w:rPr>
          <w:rFonts w:ascii="Arial" w:hAnsi="Arial" w:cs="Arial"/>
          <w:sz w:val="24"/>
          <w:szCs w:val="24"/>
        </w:rPr>
        <w:t>;</w:t>
      </w:r>
      <w:r w:rsidR="007439F7" w:rsidRPr="002E0B74">
        <w:rPr>
          <w:rFonts w:ascii="Arial" w:hAnsi="Arial" w:cs="Arial"/>
          <w:sz w:val="24"/>
          <w:szCs w:val="24"/>
        </w:rPr>
        <w:t>37:952</w:t>
      </w:r>
      <w:proofErr w:type="gramEnd"/>
      <w:r w:rsidR="007439F7" w:rsidRPr="002E0B74">
        <w:rPr>
          <w:rFonts w:ascii="Arial" w:hAnsi="Arial" w:cs="Arial"/>
          <w:sz w:val="24"/>
          <w:szCs w:val="24"/>
        </w:rPr>
        <w:t>-60.</w:t>
      </w:r>
      <w:bookmarkStart w:id="27" w:name="_ENREF_38"/>
      <w:bookmarkEnd w:id="26"/>
    </w:p>
    <w:p w:rsidR="004C2D3A" w:rsidRPr="002E0B74" w:rsidRDefault="004C2D3A" w:rsidP="007816F6">
      <w:pPr>
        <w:spacing w:line="360" w:lineRule="auto"/>
        <w:jc w:val="both"/>
        <w:rPr>
          <w:rFonts w:ascii="Arial" w:hAnsi="Arial" w:cs="Arial"/>
          <w:sz w:val="24"/>
          <w:szCs w:val="24"/>
        </w:rPr>
      </w:pPr>
      <w:r w:rsidRPr="002E0B74">
        <w:rPr>
          <w:rFonts w:ascii="Arial" w:hAnsi="Arial" w:cs="Arial"/>
          <w:sz w:val="24"/>
          <w:szCs w:val="24"/>
        </w:rPr>
        <w:t>3</w:t>
      </w:r>
      <w:r w:rsidR="00397346">
        <w:rPr>
          <w:rFonts w:ascii="Arial" w:hAnsi="Arial" w:cs="Arial"/>
          <w:sz w:val="24"/>
          <w:szCs w:val="24"/>
        </w:rPr>
        <w:t>3</w:t>
      </w:r>
      <w:r w:rsidRPr="002E0B74">
        <w:rPr>
          <w:rFonts w:ascii="Arial" w:hAnsi="Arial" w:cs="Arial"/>
          <w:sz w:val="24"/>
          <w:szCs w:val="24"/>
        </w:rPr>
        <w:t xml:space="preserve">. </w:t>
      </w:r>
      <w:r w:rsidR="007439F7" w:rsidRPr="002E0B74">
        <w:rPr>
          <w:rFonts w:ascii="Arial" w:hAnsi="Arial" w:cs="Arial"/>
          <w:sz w:val="24"/>
          <w:szCs w:val="24"/>
        </w:rPr>
        <w:t>Vayssairat M</w:t>
      </w:r>
      <w:r w:rsidR="00E82754">
        <w:rPr>
          <w:rFonts w:ascii="Arial" w:hAnsi="Arial" w:cs="Arial"/>
          <w:sz w:val="24"/>
          <w:szCs w:val="24"/>
        </w:rPr>
        <w:t>.</w:t>
      </w:r>
      <w:r w:rsidR="007439F7" w:rsidRPr="002E0B74">
        <w:rPr>
          <w:rFonts w:ascii="Arial" w:hAnsi="Arial" w:cs="Arial"/>
          <w:sz w:val="24"/>
          <w:szCs w:val="24"/>
        </w:rPr>
        <w:t xml:space="preserve"> Preventive effect of </w:t>
      </w:r>
      <w:proofErr w:type="gramStart"/>
      <w:r w:rsidR="007439F7" w:rsidRPr="002E0B74">
        <w:rPr>
          <w:rFonts w:ascii="Arial" w:hAnsi="Arial" w:cs="Arial"/>
          <w:sz w:val="24"/>
          <w:szCs w:val="24"/>
        </w:rPr>
        <w:t>an oral</w:t>
      </w:r>
      <w:proofErr w:type="gramEnd"/>
      <w:r w:rsidR="007439F7" w:rsidRPr="002E0B74">
        <w:rPr>
          <w:rFonts w:ascii="Arial" w:hAnsi="Arial" w:cs="Arial"/>
          <w:sz w:val="24"/>
          <w:szCs w:val="24"/>
        </w:rPr>
        <w:t xml:space="preserve"> prostacyclin analog, beraprost sodium, on digital necrosis in systemic sclerosis. </w:t>
      </w:r>
      <w:proofErr w:type="gramStart"/>
      <w:r w:rsidR="007439F7" w:rsidRPr="002E0B74">
        <w:rPr>
          <w:rFonts w:ascii="Arial" w:hAnsi="Arial" w:cs="Arial"/>
          <w:sz w:val="24"/>
          <w:szCs w:val="24"/>
        </w:rPr>
        <w:t>French Microcirculation Society Multicenter Group for the Study of Vascular Acrosyndromes.</w:t>
      </w:r>
      <w:proofErr w:type="gramEnd"/>
      <w:r w:rsidR="007439F7" w:rsidRPr="002E0B74">
        <w:rPr>
          <w:rFonts w:ascii="Arial" w:hAnsi="Arial" w:cs="Arial"/>
          <w:sz w:val="24"/>
          <w:szCs w:val="24"/>
        </w:rPr>
        <w:t xml:space="preserve"> </w:t>
      </w:r>
      <w:r w:rsidR="007439F7" w:rsidRPr="00534864">
        <w:rPr>
          <w:rFonts w:ascii="Arial" w:hAnsi="Arial" w:cs="Arial"/>
          <w:i/>
          <w:sz w:val="24"/>
          <w:szCs w:val="24"/>
        </w:rPr>
        <w:t>J Rheumatol</w:t>
      </w:r>
      <w:r w:rsidR="007439F7" w:rsidRPr="002E0B74">
        <w:rPr>
          <w:rFonts w:ascii="Arial" w:hAnsi="Arial" w:cs="Arial"/>
          <w:sz w:val="24"/>
          <w:szCs w:val="24"/>
        </w:rPr>
        <w:t xml:space="preserve"> 1999</w:t>
      </w:r>
      <w:proofErr w:type="gramStart"/>
      <w:r w:rsidR="00534864">
        <w:rPr>
          <w:rFonts w:ascii="Arial" w:hAnsi="Arial" w:cs="Arial"/>
          <w:sz w:val="24"/>
          <w:szCs w:val="24"/>
        </w:rPr>
        <w:t>;</w:t>
      </w:r>
      <w:r w:rsidR="007439F7" w:rsidRPr="002E0B74">
        <w:rPr>
          <w:rFonts w:ascii="Arial" w:hAnsi="Arial" w:cs="Arial"/>
          <w:sz w:val="24"/>
          <w:szCs w:val="24"/>
        </w:rPr>
        <w:t>26:2173</w:t>
      </w:r>
      <w:proofErr w:type="gramEnd"/>
      <w:r w:rsidR="007439F7" w:rsidRPr="002E0B74">
        <w:rPr>
          <w:rFonts w:ascii="Arial" w:hAnsi="Arial" w:cs="Arial"/>
          <w:sz w:val="24"/>
          <w:szCs w:val="24"/>
        </w:rPr>
        <w:t>-8.</w:t>
      </w:r>
      <w:bookmarkStart w:id="28" w:name="_ENREF_39"/>
      <w:bookmarkEnd w:id="27"/>
    </w:p>
    <w:p w:rsidR="004C2D3A" w:rsidRPr="002E0B74" w:rsidRDefault="004C2D3A" w:rsidP="007816F6">
      <w:pPr>
        <w:spacing w:line="360" w:lineRule="auto"/>
        <w:jc w:val="both"/>
        <w:rPr>
          <w:rFonts w:ascii="Arial" w:hAnsi="Arial" w:cs="Arial"/>
          <w:sz w:val="24"/>
          <w:szCs w:val="24"/>
        </w:rPr>
      </w:pPr>
      <w:r w:rsidRPr="002E0B74">
        <w:rPr>
          <w:rFonts w:ascii="Arial" w:hAnsi="Arial" w:cs="Arial"/>
          <w:sz w:val="24"/>
          <w:szCs w:val="24"/>
        </w:rPr>
        <w:t>3</w:t>
      </w:r>
      <w:r w:rsidR="00397346">
        <w:rPr>
          <w:rFonts w:ascii="Arial" w:hAnsi="Arial" w:cs="Arial"/>
          <w:sz w:val="24"/>
          <w:szCs w:val="24"/>
        </w:rPr>
        <w:t>4</w:t>
      </w:r>
      <w:r w:rsidRPr="002E0B74">
        <w:rPr>
          <w:rFonts w:ascii="Arial" w:hAnsi="Arial" w:cs="Arial"/>
          <w:sz w:val="24"/>
          <w:szCs w:val="24"/>
        </w:rPr>
        <w:t xml:space="preserve">. </w:t>
      </w:r>
      <w:r w:rsidR="007439F7" w:rsidRPr="002E0B74">
        <w:rPr>
          <w:rFonts w:ascii="Arial" w:hAnsi="Arial" w:cs="Arial"/>
          <w:sz w:val="24"/>
          <w:szCs w:val="24"/>
        </w:rPr>
        <w:t xml:space="preserve">Scorza R, </w:t>
      </w:r>
      <w:r w:rsidR="00E82754" w:rsidRPr="00E82754">
        <w:rPr>
          <w:rFonts w:ascii="Arial" w:hAnsi="Arial" w:cs="Arial"/>
          <w:sz w:val="24"/>
          <w:szCs w:val="24"/>
        </w:rPr>
        <w:t xml:space="preserve">Caronni M, Mascagni B, </w:t>
      </w:r>
      <w:r w:rsidR="007439F7" w:rsidRPr="002E0B74">
        <w:rPr>
          <w:rFonts w:ascii="Arial" w:hAnsi="Arial" w:cs="Arial"/>
          <w:sz w:val="24"/>
          <w:szCs w:val="24"/>
        </w:rPr>
        <w:t xml:space="preserve">et al. Effects of long-term cyclic iloprost therapy in systemic sclerosis with Raynaud's phenomenon. </w:t>
      </w:r>
      <w:proofErr w:type="gramStart"/>
      <w:r w:rsidR="007439F7" w:rsidRPr="002E0B74">
        <w:rPr>
          <w:rFonts w:ascii="Arial" w:hAnsi="Arial" w:cs="Arial"/>
          <w:sz w:val="24"/>
          <w:szCs w:val="24"/>
        </w:rPr>
        <w:t>A randomized, controlled study.</w:t>
      </w:r>
      <w:proofErr w:type="gramEnd"/>
      <w:r w:rsidR="007439F7" w:rsidRPr="002E0B74">
        <w:rPr>
          <w:rFonts w:ascii="Arial" w:hAnsi="Arial" w:cs="Arial"/>
          <w:sz w:val="24"/>
          <w:szCs w:val="24"/>
        </w:rPr>
        <w:t xml:space="preserve"> </w:t>
      </w:r>
      <w:r w:rsidR="007439F7" w:rsidRPr="00534864">
        <w:rPr>
          <w:rFonts w:ascii="Arial" w:hAnsi="Arial" w:cs="Arial"/>
          <w:i/>
          <w:sz w:val="24"/>
          <w:szCs w:val="24"/>
        </w:rPr>
        <w:t>Clin Exp Rheumatol</w:t>
      </w:r>
      <w:r w:rsidR="007439F7" w:rsidRPr="002E0B74">
        <w:rPr>
          <w:rFonts w:ascii="Arial" w:hAnsi="Arial" w:cs="Arial"/>
          <w:sz w:val="24"/>
          <w:szCs w:val="24"/>
        </w:rPr>
        <w:t xml:space="preserve"> 2001</w:t>
      </w:r>
      <w:proofErr w:type="gramStart"/>
      <w:r w:rsidR="00534864">
        <w:rPr>
          <w:rFonts w:ascii="Arial" w:hAnsi="Arial" w:cs="Arial"/>
          <w:sz w:val="24"/>
          <w:szCs w:val="24"/>
        </w:rPr>
        <w:t>;</w:t>
      </w:r>
      <w:r w:rsidR="007439F7" w:rsidRPr="002E0B74">
        <w:rPr>
          <w:rFonts w:ascii="Arial" w:hAnsi="Arial" w:cs="Arial"/>
          <w:sz w:val="24"/>
          <w:szCs w:val="24"/>
        </w:rPr>
        <w:t>19:503</w:t>
      </w:r>
      <w:proofErr w:type="gramEnd"/>
      <w:r w:rsidR="007439F7" w:rsidRPr="002E0B74">
        <w:rPr>
          <w:rFonts w:ascii="Arial" w:hAnsi="Arial" w:cs="Arial"/>
          <w:sz w:val="24"/>
          <w:szCs w:val="24"/>
        </w:rPr>
        <w:t>-8.</w:t>
      </w:r>
      <w:bookmarkStart w:id="29" w:name="_ENREF_40"/>
      <w:bookmarkEnd w:id="28"/>
    </w:p>
    <w:p w:rsidR="004C2D3A" w:rsidRPr="00A17854" w:rsidRDefault="00250E2D" w:rsidP="007816F6">
      <w:pPr>
        <w:spacing w:line="360" w:lineRule="auto"/>
        <w:jc w:val="both"/>
        <w:rPr>
          <w:rFonts w:ascii="Arial" w:hAnsi="Arial" w:cs="Arial"/>
          <w:sz w:val="24"/>
          <w:szCs w:val="24"/>
        </w:rPr>
      </w:pPr>
      <w:r>
        <w:rPr>
          <w:rFonts w:ascii="Arial" w:hAnsi="Arial" w:cs="Arial"/>
          <w:sz w:val="24"/>
          <w:szCs w:val="24"/>
        </w:rPr>
        <w:t>35</w:t>
      </w:r>
      <w:r w:rsidR="004C2D3A" w:rsidRPr="002E0B74">
        <w:rPr>
          <w:rFonts w:ascii="Arial" w:hAnsi="Arial" w:cs="Arial"/>
          <w:sz w:val="24"/>
          <w:szCs w:val="24"/>
        </w:rPr>
        <w:t xml:space="preserve">. </w:t>
      </w:r>
      <w:r w:rsidR="007439F7" w:rsidRPr="002E0B74">
        <w:rPr>
          <w:rFonts w:ascii="Arial" w:hAnsi="Arial" w:cs="Arial"/>
          <w:sz w:val="24"/>
          <w:szCs w:val="24"/>
        </w:rPr>
        <w:t xml:space="preserve">Coleiro B, </w:t>
      </w:r>
      <w:r w:rsidR="00E82754" w:rsidRPr="00E82754">
        <w:rPr>
          <w:rFonts w:ascii="Arial" w:hAnsi="Arial" w:cs="Arial"/>
          <w:sz w:val="24"/>
          <w:szCs w:val="24"/>
        </w:rPr>
        <w:t xml:space="preserve">Marshall SE, Denton CP, </w:t>
      </w:r>
      <w:r w:rsidR="007439F7" w:rsidRPr="002E0B74">
        <w:rPr>
          <w:rFonts w:ascii="Arial" w:hAnsi="Arial" w:cs="Arial"/>
          <w:sz w:val="24"/>
          <w:szCs w:val="24"/>
        </w:rPr>
        <w:t xml:space="preserve">et al. Treatment of Raynaud's phenomenon with the selective serotonin reuptake inhibitor fluoxetine. </w:t>
      </w:r>
      <w:r w:rsidR="007439F7" w:rsidRPr="00A17854">
        <w:rPr>
          <w:rFonts w:ascii="Arial" w:hAnsi="Arial" w:cs="Arial"/>
          <w:i/>
          <w:sz w:val="24"/>
          <w:szCs w:val="24"/>
        </w:rPr>
        <w:t>Rheumatology (Oxford)</w:t>
      </w:r>
      <w:r w:rsidR="007439F7" w:rsidRPr="00A17854">
        <w:rPr>
          <w:rFonts w:ascii="Arial" w:hAnsi="Arial" w:cs="Arial"/>
          <w:sz w:val="24"/>
          <w:szCs w:val="24"/>
        </w:rPr>
        <w:t xml:space="preserve"> 2001</w:t>
      </w:r>
      <w:proofErr w:type="gramStart"/>
      <w:r w:rsidR="00534864" w:rsidRPr="00A17854">
        <w:rPr>
          <w:rFonts w:ascii="Arial" w:hAnsi="Arial" w:cs="Arial"/>
          <w:sz w:val="24"/>
          <w:szCs w:val="24"/>
        </w:rPr>
        <w:t>;</w:t>
      </w:r>
      <w:r w:rsidR="007439F7" w:rsidRPr="00A17854">
        <w:rPr>
          <w:rFonts w:ascii="Arial" w:hAnsi="Arial" w:cs="Arial"/>
          <w:sz w:val="24"/>
          <w:szCs w:val="24"/>
        </w:rPr>
        <w:t>40:1038</w:t>
      </w:r>
      <w:proofErr w:type="gramEnd"/>
      <w:r w:rsidR="007439F7" w:rsidRPr="00A17854">
        <w:rPr>
          <w:rFonts w:ascii="Arial" w:hAnsi="Arial" w:cs="Arial"/>
          <w:sz w:val="24"/>
          <w:szCs w:val="24"/>
        </w:rPr>
        <w:t>-43.</w:t>
      </w:r>
      <w:bookmarkStart w:id="30" w:name="_ENREF_41"/>
      <w:bookmarkEnd w:id="29"/>
    </w:p>
    <w:p w:rsidR="005F1690" w:rsidRDefault="0014232E" w:rsidP="007816F6">
      <w:pPr>
        <w:spacing w:line="360" w:lineRule="auto"/>
        <w:jc w:val="both"/>
        <w:rPr>
          <w:rFonts w:ascii="Arial" w:hAnsi="Arial" w:cs="Arial"/>
          <w:bCs/>
          <w:sz w:val="24"/>
          <w:szCs w:val="24"/>
          <w:lang w:val="en-GB"/>
        </w:rPr>
      </w:pPr>
      <w:r>
        <w:rPr>
          <w:rFonts w:ascii="Arial" w:hAnsi="Arial" w:cs="Arial"/>
          <w:sz w:val="24"/>
          <w:szCs w:val="24"/>
        </w:rPr>
        <w:t>36.</w:t>
      </w:r>
      <w:r w:rsidR="004C2D3A" w:rsidRPr="00A17854">
        <w:rPr>
          <w:rFonts w:ascii="Arial" w:hAnsi="Arial" w:cs="Arial"/>
          <w:sz w:val="24"/>
          <w:szCs w:val="24"/>
        </w:rPr>
        <w:t xml:space="preserve"> </w:t>
      </w:r>
      <w:r w:rsidR="009B240E" w:rsidRPr="009B240E">
        <w:rPr>
          <w:rFonts w:ascii="Arial" w:hAnsi="Arial" w:cs="Arial"/>
          <w:sz w:val="24"/>
          <w:szCs w:val="24"/>
          <w:lang w:val="en"/>
        </w:rPr>
        <w:t>The electronic Medicines Compendium (eMC):</w:t>
      </w:r>
      <w:r w:rsidR="009B240E">
        <w:rPr>
          <w:lang w:val="en"/>
        </w:rPr>
        <w:t xml:space="preserve"> </w:t>
      </w:r>
      <w:r w:rsidR="005F1690" w:rsidRPr="005F1690">
        <w:rPr>
          <w:rFonts w:ascii="Arial" w:hAnsi="Arial" w:cs="Arial"/>
          <w:bCs/>
          <w:sz w:val="24"/>
          <w:szCs w:val="24"/>
          <w:lang w:val="en-GB"/>
        </w:rPr>
        <w:t>https://www.medicines.org.uk/emc/medicine/25737</w:t>
      </w:r>
      <w:r w:rsidR="009B240E">
        <w:rPr>
          <w:rFonts w:ascii="Arial" w:hAnsi="Arial" w:cs="Arial"/>
          <w:bCs/>
          <w:sz w:val="24"/>
          <w:szCs w:val="24"/>
          <w:lang w:val="en-GB"/>
        </w:rPr>
        <w:t xml:space="preserve"> [access date: July 2016]</w:t>
      </w:r>
    </w:p>
    <w:p w:rsidR="004C2D3A" w:rsidRPr="002E0B74" w:rsidRDefault="00420A0C" w:rsidP="007816F6">
      <w:pPr>
        <w:spacing w:line="360" w:lineRule="auto"/>
        <w:jc w:val="both"/>
        <w:rPr>
          <w:rFonts w:ascii="Arial" w:hAnsi="Arial" w:cs="Arial"/>
          <w:sz w:val="24"/>
          <w:szCs w:val="24"/>
        </w:rPr>
      </w:pPr>
      <w:r>
        <w:rPr>
          <w:rFonts w:ascii="Arial" w:hAnsi="Arial" w:cs="Arial"/>
          <w:bCs/>
          <w:sz w:val="24"/>
          <w:szCs w:val="24"/>
          <w:lang w:val="en-GB"/>
        </w:rPr>
        <w:t>37</w:t>
      </w:r>
      <w:r w:rsidR="005F1690">
        <w:rPr>
          <w:rFonts w:ascii="Arial" w:hAnsi="Arial" w:cs="Arial"/>
          <w:bCs/>
          <w:sz w:val="24"/>
          <w:szCs w:val="24"/>
          <w:lang w:val="en-GB"/>
        </w:rPr>
        <w:t xml:space="preserve">. </w:t>
      </w:r>
      <w:r w:rsidR="007439F7" w:rsidRPr="00A17854">
        <w:rPr>
          <w:rFonts w:ascii="Arial" w:hAnsi="Arial" w:cs="Arial"/>
          <w:sz w:val="24"/>
          <w:szCs w:val="24"/>
        </w:rPr>
        <w:t xml:space="preserve">Seibold JR, WF, Schiopu E, Denton CD, </w:t>
      </w:r>
      <w:r w:rsidR="00534864" w:rsidRPr="00A17854">
        <w:rPr>
          <w:rFonts w:ascii="Arial" w:hAnsi="Arial" w:cs="Arial"/>
          <w:sz w:val="24"/>
          <w:szCs w:val="24"/>
        </w:rPr>
        <w:t>et al</w:t>
      </w:r>
      <w:r w:rsidR="00E82754" w:rsidRPr="00A17854">
        <w:rPr>
          <w:rFonts w:ascii="Arial" w:hAnsi="Arial" w:cs="Arial"/>
          <w:sz w:val="24"/>
          <w:szCs w:val="24"/>
        </w:rPr>
        <w:t>.</w:t>
      </w:r>
      <w:r w:rsidR="007439F7" w:rsidRPr="00A17854">
        <w:rPr>
          <w:rFonts w:ascii="Arial" w:hAnsi="Arial" w:cs="Arial"/>
          <w:sz w:val="24"/>
          <w:szCs w:val="24"/>
        </w:rPr>
        <w:t xml:space="preserve"> </w:t>
      </w:r>
      <w:r w:rsidR="007439F7" w:rsidRPr="002E0B74">
        <w:rPr>
          <w:rFonts w:ascii="Arial" w:hAnsi="Arial" w:cs="Arial"/>
          <w:sz w:val="24"/>
          <w:szCs w:val="24"/>
        </w:rPr>
        <w:t xml:space="preserve">Digital ischemic ulcers in scleroderma treated with oral treprostinil diethanolamine: a randomized, doubleblind, placebo-controlled, multicenter study [abstract]. </w:t>
      </w:r>
      <w:r w:rsidR="007439F7" w:rsidRPr="00534864">
        <w:rPr>
          <w:rFonts w:ascii="Arial" w:hAnsi="Arial" w:cs="Arial"/>
          <w:i/>
          <w:sz w:val="24"/>
          <w:szCs w:val="24"/>
        </w:rPr>
        <w:t>Arthritis Rheum</w:t>
      </w:r>
      <w:r w:rsidR="007439F7" w:rsidRPr="002E0B74">
        <w:rPr>
          <w:rFonts w:ascii="Arial" w:hAnsi="Arial" w:cs="Arial"/>
          <w:sz w:val="24"/>
          <w:szCs w:val="24"/>
        </w:rPr>
        <w:t xml:space="preserve"> 2011</w:t>
      </w:r>
      <w:proofErr w:type="gramStart"/>
      <w:r w:rsidR="00534864">
        <w:rPr>
          <w:rFonts w:ascii="Arial" w:hAnsi="Arial" w:cs="Arial"/>
          <w:sz w:val="24"/>
          <w:szCs w:val="24"/>
        </w:rPr>
        <w:t>;</w:t>
      </w:r>
      <w:r w:rsidR="007439F7" w:rsidRPr="002E0B74">
        <w:rPr>
          <w:rFonts w:ascii="Arial" w:hAnsi="Arial" w:cs="Arial"/>
          <w:sz w:val="24"/>
          <w:szCs w:val="24"/>
        </w:rPr>
        <w:t>63</w:t>
      </w:r>
      <w:proofErr w:type="gramEnd"/>
      <w:r w:rsidR="007439F7" w:rsidRPr="002E0B74">
        <w:rPr>
          <w:rFonts w:ascii="Arial" w:hAnsi="Arial" w:cs="Arial"/>
          <w:sz w:val="24"/>
          <w:szCs w:val="24"/>
        </w:rPr>
        <w:t>(10(Suppl)):S968.</w:t>
      </w:r>
      <w:bookmarkStart w:id="31" w:name="_ENREF_42"/>
      <w:bookmarkEnd w:id="30"/>
    </w:p>
    <w:p w:rsidR="004C2D3A" w:rsidRPr="002E0B74" w:rsidRDefault="00933054" w:rsidP="007816F6">
      <w:pPr>
        <w:spacing w:line="360" w:lineRule="auto"/>
        <w:jc w:val="both"/>
        <w:rPr>
          <w:rFonts w:ascii="Arial" w:hAnsi="Arial" w:cs="Arial"/>
          <w:sz w:val="24"/>
          <w:szCs w:val="24"/>
        </w:rPr>
      </w:pPr>
      <w:r>
        <w:rPr>
          <w:rFonts w:ascii="Arial" w:hAnsi="Arial" w:cs="Arial"/>
          <w:sz w:val="24"/>
          <w:szCs w:val="24"/>
        </w:rPr>
        <w:t>38</w:t>
      </w:r>
      <w:r w:rsidR="004C2D3A" w:rsidRPr="002E0B74">
        <w:rPr>
          <w:rFonts w:ascii="Arial" w:hAnsi="Arial" w:cs="Arial"/>
          <w:sz w:val="24"/>
          <w:szCs w:val="24"/>
        </w:rPr>
        <w:t xml:space="preserve">. </w:t>
      </w:r>
      <w:r w:rsidR="007439F7" w:rsidRPr="002E0B74">
        <w:rPr>
          <w:rFonts w:ascii="Arial" w:hAnsi="Arial" w:cs="Arial"/>
          <w:sz w:val="24"/>
          <w:szCs w:val="24"/>
        </w:rPr>
        <w:t xml:space="preserve">Tingey T, </w:t>
      </w:r>
      <w:r w:rsidR="000F260C" w:rsidRPr="000F260C">
        <w:rPr>
          <w:rFonts w:ascii="Arial" w:hAnsi="Arial" w:cs="Arial"/>
          <w:sz w:val="24"/>
          <w:szCs w:val="24"/>
        </w:rPr>
        <w:t xml:space="preserve">Shu J, Smuczek J, </w:t>
      </w:r>
      <w:r w:rsidR="007439F7" w:rsidRPr="002E0B74">
        <w:rPr>
          <w:rFonts w:ascii="Arial" w:hAnsi="Arial" w:cs="Arial"/>
          <w:sz w:val="24"/>
          <w:szCs w:val="24"/>
        </w:rPr>
        <w:t xml:space="preserve">et al. Meta-analysis of healing and prevention of digital ulcers in systemic sclerosis. </w:t>
      </w:r>
      <w:r w:rsidR="007439F7" w:rsidRPr="00534864">
        <w:rPr>
          <w:rFonts w:ascii="Arial" w:hAnsi="Arial" w:cs="Arial"/>
          <w:i/>
          <w:sz w:val="24"/>
          <w:szCs w:val="24"/>
        </w:rPr>
        <w:t>Arthritis Care Res (Hoboken)</w:t>
      </w:r>
      <w:r w:rsidR="007439F7" w:rsidRPr="002E0B74">
        <w:rPr>
          <w:rFonts w:ascii="Arial" w:hAnsi="Arial" w:cs="Arial"/>
          <w:sz w:val="24"/>
          <w:szCs w:val="24"/>
        </w:rPr>
        <w:t xml:space="preserve"> 2013</w:t>
      </w:r>
      <w:proofErr w:type="gramStart"/>
      <w:r w:rsidR="000F260C">
        <w:rPr>
          <w:rFonts w:ascii="Arial" w:hAnsi="Arial" w:cs="Arial"/>
          <w:sz w:val="24"/>
          <w:szCs w:val="24"/>
        </w:rPr>
        <w:t>;</w:t>
      </w:r>
      <w:r w:rsidR="007439F7" w:rsidRPr="002E0B74">
        <w:rPr>
          <w:rFonts w:ascii="Arial" w:hAnsi="Arial" w:cs="Arial"/>
          <w:sz w:val="24"/>
          <w:szCs w:val="24"/>
        </w:rPr>
        <w:t>65:1460</w:t>
      </w:r>
      <w:proofErr w:type="gramEnd"/>
      <w:r w:rsidR="007439F7" w:rsidRPr="002E0B74">
        <w:rPr>
          <w:rFonts w:ascii="Arial" w:hAnsi="Arial" w:cs="Arial"/>
          <w:sz w:val="24"/>
          <w:szCs w:val="24"/>
        </w:rPr>
        <w:t>-71.</w:t>
      </w:r>
      <w:bookmarkStart w:id="32" w:name="_ENREF_43"/>
      <w:bookmarkEnd w:id="31"/>
    </w:p>
    <w:p w:rsidR="004C2D3A" w:rsidRPr="002E0B74" w:rsidRDefault="00AA4AA4" w:rsidP="007816F6">
      <w:pPr>
        <w:spacing w:line="360" w:lineRule="auto"/>
        <w:jc w:val="both"/>
        <w:rPr>
          <w:rFonts w:ascii="Arial" w:hAnsi="Arial" w:cs="Arial"/>
          <w:sz w:val="24"/>
          <w:szCs w:val="24"/>
        </w:rPr>
      </w:pPr>
      <w:r>
        <w:rPr>
          <w:rFonts w:ascii="Arial" w:hAnsi="Arial" w:cs="Arial"/>
          <w:sz w:val="24"/>
          <w:szCs w:val="24"/>
        </w:rPr>
        <w:t>39</w:t>
      </w:r>
      <w:r w:rsidR="004C2D3A" w:rsidRPr="002E0B74">
        <w:rPr>
          <w:rFonts w:ascii="Arial" w:hAnsi="Arial" w:cs="Arial"/>
          <w:sz w:val="24"/>
          <w:szCs w:val="24"/>
        </w:rPr>
        <w:t xml:space="preserve">. </w:t>
      </w:r>
      <w:r w:rsidR="007439F7" w:rsidRPr="002E0B74">
        <w:rPr>
          <w:rFonts w:ascii="Arial" w:hAnsi="Arial" w:cs="Arial"/>
          <w:sz w:val="24"/>
          <w:szCs w:val="24"/>
        </w:rPr>
        <w:t xml:space="preserve">Hachulla E, </w:t>
      </w:r>
      <w:r w:rsidR="001F1ABE">
        <w:rPr>
          <w:rFonts w:ascii="Arial" w:hAnsi="Arial" w:cs="Arial"/>
          <w:sz w:val="24"/>
          <w:szCs w:val="24"/>
        </w:rPr>
        <w:t>Hatron PY</w:t>
      </w:r>
      <w:r w:rsidR="001F1ABE" w:rsidRPr="001F1ABE">
        <w:rPr>
          <w:rFonts w:ascii="Arial" w:hAnsi="Arial" w:cs="Arial"/>
          <w:sz w:val="24"/>
          <w:szCs w:val="24"/>
        </w:rPr>
        <w:t>, Carpentier P</w:t>
      </w:r>
      <w:r w:rsidR="001F1ABE">
        <w:rPr>
          <w:rFonts w:ascii="Arial" w:hAnsi="Arial" w:cs="Arial"/>
          <w:sz w:val="24"/>
          <w:szCs w:val="24"/>
        </w:rPr>
        <w:t>,</w:t>
      </w:r>
      <w:r w:rsidR="001F1ABE" w:rsidRPr="001F1ABE">
        <w:rPr>
          <w:rFonts w:ascii="Arial" w:hAnsi="Arial" w:cs="Arial"/>
          <w:sz w:val="24"/>
          <w:szCs w:val="24"/>
        </w:rPr>
        <w:t xml:space="preserve"> </w:t>
      </w:r>
      <w:r w:rsidR="007439F7" w:rsidRPr="002E0B74">
        <w:rPr>
          <w:rFonts w:ascii="Arial" w:hAnsi="Arial" w:cs="Arial"/>
          <w:sz w:val="24"/>
          <w:szCs w:val="24"/>
        </w:rPr>
        <w:t xml:space="preserve">et al. Efficacy of sildenafil on ischaemic digital ulcer healing in systemic sclerosis: the placebo-controlled SEDUCE study. </w:t>
      </w:r>
      <w:r w:rsidR="007439F7" w:rsidRPr="00534864">
        <w:rPr>
          <w:rFonts w:ascii="Arial" w:hAnsi="Arial" w:cs="Arial"/>
          <w:i/>
          <w:sz w:val="24"/>
          <w:szCs w:val="24"/>
        </w:rPr>
        <w:t>Ann Rheum Dis</w:t>
      </w:r>
      <w:r w:rsidR="007439F7" w:rsidRPr="002E0B74">
        <w:rPr>
          <w:rFonts w:ascii="Arial" w:hAnsi="Arial" w:cs="Arial"/>
          <w:sz w:val="24"/>
          <w:szCs w:val="24"/>
        </w:rPr>
        <w:t xml:space="preserve"> 2015</w:t>
      </w:r>
      <w:proofErr w:type="gramStart"/>
      <w:r w:rsidR="001F1ABE">
        <w:rPr>
          <w:rFonts w:ascii="Arial" w:hAnsi="Arial" w:cs="Arial"/>
          <w:sz w:val="24"/>
          <w:szCs w:val="24"/>
        </w:rPr>
        <w:t>;75</w:t>
      </w:r>
      <w:r w:rsidR="001F1ABE" w:rsidRPr="001F1ABE">
        <w:rPr>
          <w:rFonts w:ascii="Arial" w:hAnsi="Arial" w:cs="Arial"/>
          <w:sz w:val="24"/>
          <w:szCs w:val="24"/>
        </w:rPr>
        <w:t>:1009</w:t>
      </w:r>
      <w:proofErr w:type="gramEnd"/>
      <w:r w:rsidR="001F1ABE" w:rsidRPr="001F1ABE">
        <w:rPr>
          <w:rFonts w:ascii="Arial" w:hAnsi="Arial" w:cs="Arial"/>
          <w:sz w:val="24"/>
          <w:szCs w:val="24"/>
        </w:rPr>
        <w:t>-15</w:t>
      </w:r>
      <w:r w:rsidR="007439F7" w:rsidRPr="002E0B74">
        <w:rPr>
          <w:rFonts w:ascii="Arial" w:hAnsi="Arial" w:cs="Arial"/>
          <w:sz w:val="24"/>
          <w:szCs w:val="24"/>
        </w:rPr>
        <w:t>.</w:t>
      </w:r>
      <w:bookmarkStart w:id="33" w:name="_ENREF_44"/>
      <w:bookmarkEnd w:id="32"/>
    </w:p>
    <w:p w:rsidR="007816F6" w:rsidRPr="002E0B74" w:rsidRDefault="004C2D3A" w:rsidP="007816F6">
      <w:pPr>
        <w:spacing w:line="360" w:lineRule="auto"/>
        <w:jc w:val="both"/>
        <w:rPr>
          <w:rFonts w:ascii="Arial" w:hAnsi="Arial" w:cs="Arial"/>
          <w:sz w:val="24"/>
          <w:szCs w:val="24"/>
        </w:rPr>
      </w:pPr>
      <w:r w:rsidRPr="002E0B74">
        <w:rPr>
          <w:rFonts w:ascii="Arial" w:hAnsi="Arial" w:cs="Arial"/>
          <w:sz w:val="24"/>
          <w:szCs w:val="24"/>
        </w:rPr>
        <w:lastRenderedPageBreak/>
        <w:t>4</w:t>
      </w:r>
      <w:r w:rsidR="003B3F2F">
        <w:rPr>
          <w:rFonts w:ascii="Arial" w:hAnsi="Arial" w:cs="Arial"/>
          <w:sz w:val="24"/>
          <w:szCs w:val="24"/>
        </w:rPr>
        <w:t>0</w:t>
      </w:r>
      <w:r w:rsidRPr="002E0B74">
        <w:rPr>
          <w:rFonts w:ascii="Arial" w:hAnsi="Arial" w:cs="Arial"/>
          <w:sz w:val="24"/>
          <w:szCs w:val="24"/>
        </w:rPr>
        <w:t xml:space="preserve">. </w:t>
      </w:r>
      <w:r w:rsidR="007439F7" w:rsidRPr="002E0B74">
        <w:rPr>
          <w:rFonts w:ascii="Arial" w:hAnsi="Arial" w:cs="Arial"/>
          <w:sz w:val="24"/>
          <w:szCs w:val="24"/>
        </w:rPr>
        <w:t xml:space="preserve">Korn JH, </w:t>
      </w:r>
      <w:r w:rsidR="001F1ABE" w:rsidRPr="001F1ABE">
        <w:rPr>
          <w:rFonts w:ascii="Arial" w:hAnsi="Arial" w:cs="Arial"/>
          <w:sz w:val="24"/>
          <w:szCs w:val="24"/>
        </w:rPr>
        <w:t>Mayes M, Matucci Cerinic M</w:t>
      </w:r>
      <w:r w:rsidR="001F1ABE">
        <w:rPr>
          <w:rFonts w:ascii="Arial" w:hAnsi="Arial" w:cs="Arial"/>
          <w:sz w:val="24"/>
          <w:szCs w:val="24"/>
        </w:rPr>
        <w:t>,</w:t>
      </w:r>
      <w:r w:rsidR="001F1ABE" w:rsidRPr="001F1ABE">
        <w:rPr>
          <w:rFonts w:ascii="Arial" w:hAnsi="Arial" w:cs="Arial"/>
          <w:sz w:val="24"/>
          <w:szCs w:val="24"/>
        </w:rPr>
        <w:t xml:space="preserve"> </w:t>
      </w:r>
      <w:r w:rsidR="007439F7" w:rsidRPr="002E0B74">
        <w:rPr>
          <w:rFonts w:ascii="Arial" w:hAnsi="Arial" w:cs="Arial"/>
          <w:sz w:val="24"/>
          <w:szCs w:val="24"/>
        </w:rPr>
        <w:t xml:space="preserve">et al. Digital ulcers in systemic sclerosis: prevention by treatment with bosentan, an oral endothelin receptor antagonist. </w:t>
      </w:r>
      <w:r w:rsidR="007439F7" w:rsidRPr="00534864">
        <w:rPr>
          <w:rFonts w:ascii="Arial" w:hAnsi="Arial" w:cs="Arial"/>
          <w:i/>
          <w:sz w:val="24"/>
          <w:szCs w:val="24"/>
        </w:rPr>
        <w:t>Arthritis Rheum</w:t>
      </w:r>
      <w:r w:rsidR="007439F7" w:rsidRPr="002E0B74">
        <w:rPr>
          <w:rFonts w:ascii="Arial" w:hAnsi="Arial" w:cs="Arial"/>
          <w:sz w:val="24"/>
          <w:szCs w:val="24"/>
        </w:rPr>
        <w:t xml:space="preserve"> 2004</w:t>
      </w:r>
      <w:proofErr w:type="gramStart"/>
      <w:r w:rsidR="00534864">
        <w:rPr>
          <w:rFonts w:ascii="Arial" w:hAnsi="Arial" w:cs="Arial"/>
          <w:sz w:val="24"/>
          <w:szCs w:val="24"/>
        </w:rPr>
        <w:t>;</w:t>
      </w:r>
      <w:r w:rsidR="007439F7" w:rsidRPr="002E0B74">
        <w:rPr>
          <w:rFonts w:ascii="Arial" w:hAnsi="Arial" w:cs="Arial"/>
          <w:sz w:val="24"/>
          <w:szCs w:val="24"/>
        </w:rPr>
        <w:t>50:3985</w:t>
      </w:r>
      <w:proofErr w:type="gramEnd"/>
      <w:r w:rsidR="007439F7" w:rsidRPr="002E0B74">
        <w:rPr>
          <w:rFonts w:ascii="Arial" w:hAnsi="Arial" w:cs="Arial"/>
          <w:sz w:val="24"/>
          <w:szCs w:val="24"/>
        </w:rPr>
        <w:t>-93</w:t>
      </w:r>
      <w:bookmarkEnd w:id="33"/>
      <w:r w:rsidR="007816F6" w:rsidRPr="002E0B74">
        <w:rPr>
          <w:rFonts w:ascii="Arial" w:hAnsi="Arial" w:cs="Arial"/>
          <w:sz w:val="24"/>
          <w:szCs w:val="24"/>
        </w:rPr>
        <w:t>.</w:t>
      </w:r>
    </w:p>
    <w:p w:rsidR="007816F6" w:rsidRDefault="007816F6" w:rsidP="007816F6">
      <w:pPr>
        <w:spacing w:line="360" w:lineRule="auto"/>
        <w:jc w:val="both"/>
        <w:rPr>
          <w:rFonts w:ascii="Arial" w:hAnsi="Arial" w:cs="Arial"/>
          <w:sz w:val="24"/>
          <w:szCs w:val="24"/>
        </w:rPr>
      </w:pPr>
      <w:r w:rsidRPr="002E0B74">
        <w:rPr>
          <w:rFonts w:ascii="Arial" w:hAnsi="Arial" w:cs="Arial"/>
          <w:sz w:val="24"/>
          <w:szCs w:val="24"/>
        </w:rPr>
        <w:t>4</w:t>
      </w:r>
      <w:r w:rsidR="003B3F2F">
        <w:rPr>
          <w:rFonts w:ascii="Arial" w:hAnsi="Arial" w:cs="Arial"/>
          <w:sz w:val="24"/>
          <w:szCs w:val="24"/>
        </w:rPr>
        <w:t>1</w:t>
      </w:r>
      <w:r w:rsidRPr="002E0B74">
        <w:rPr>
          <w:rFonts w:ascii="Arial" w:hAnsi="Arial" w:cs="Arial"/>
          <w:sz w:val="24"/>
          <w:szCs w:val="24"/>
        </w:rPr>
        <w:t xml:space="preserve">. Matucci-Cerinic M, </w:t>
      </w:r>
      <w:r w:rsidR="001F1ABE" w:rsidRPr="001F1ABE">
        <w:rPr>
          <w:rFonts w:ascii="Arial" w:hAnsi="Arial" w:cs="Arial"/>
          <w:sz w:val="24"/>
          <w:szCs w:val="24"/>
        </w:rPr>
        <w:t>Denton CP, Furst DE</w:t>
      </w:r>
      <w:r w:rsidR="001F1ABE">
        <w:rPr>
          <w:rFonts w:ascii="Arial" w:hAnsi="Arial" w:cs="Arial"/>
          <w:sz w:val="24"/>
          <w:szCs w:val="24"/>
        </w:rPr>
        <w:t>,</w:t>
      </w:r>
      <w:r w:rsidR="001F1ABE" w:rsidRPr="001F1ABE">
        <w:rPr>
          <w:rFonts w:ascii="Arial" w:hAnsi="Arial" w:cs="Arial"/>
          <w:sz w:val="24"/>
          <w:szCs w:val="24"/>
        </w:rPr>
        <w:t xml:space="preserve"> </w:t>
      </w:r>
      <w:r w:rsidRPr="002E0B74">
        <w:rPr>
          <w:rFonts w:ascii="Arial" w:hAnsi="Arial" w:cs="Arial"/>
          <w:sz w:val="24"/>
          <w:szCs w:val="24"/>
        </w:rPr>
        <w:t xml:space="preserve">et al. Bosentan treatment of digital ulcers related to systemic sclerosis: results from the RAPIDS-2 randomised, double-blind, placebo-controlled trial. </w:t>
      </w:r>
      <w:r w:rsidRPr="00534864">
        <w:rPr>
          <w:rFonts w:ascii="Arial" w:hAnsi="Arial" w:cs="Arial"/>
          <w:i/>
          <w:sz w:val="24"/>
          <w:szCs w:val="24"/>
        </w:rPr>
        <w:t>Ann Rheum Dis</w:t>
      </w:r>
      <w:r w:rsidRPr="002E0B74">
        <w:rPr>
          <w:rFonts w:ascii="Arial" w:hAnsi="Arial" w:cs="Arial"/>
          <w:sz w:val="24"/>
          <w:szCs w:val="24"/>
        </w:rPr>
        <w:t xml:space="preserve"> 2011</w:t>
      </w:r>
      <w:proofErr w:type="gramStart"/>
      <w:r w:rsidR="00534864">
        <w:rPr>
          <w:rFonts w:ascii="Arial" w:hAnsi="Arial" w:cs="Arial"/>
          <w:sz w:val="24"/>
          <w:szCs w:val="24"/>
        </w:rPr>
        <w:t>;</w:t>
      </w:r>
      <w:r w:rsidRPr="002E0B74">
        <w:rPr>
          <w:rFonts w:ascii="Arial" w:hAnsi="Arial" w:cs="Arial"/>
          <w:sz w:val="24"/>
          <w:szCs w:val="24"/>
        </w:rPr>
        <w:t>70:32</w:t>
      </w:r>
      <w:proofErr w:type="gramEnd"/>
      <w:r w:rsidRPr="002E0B74">
        <w:rPr>
          <w:rFonts w:ascii="Arial" w:hAnsi="Arial" w:cs="Arial"/>
          <w:sz w:val="24"/>
          <w:szCs w:val="24"/>
        </w:rPr>
        <w:t>-8.</w:t>
      </w:r>
      <w:bookmarkStart w:id="34" w:name="_ENREF_46"/>
    </w:p>
    <w:p w:rsidR="00B4512B" w:rsidRPr="002E0B74" w:rsidRDefault="007D2C32" w:rsidP="007816F6">
      <w:pPr>
        <w:spacing w:line="360" w:lineRule="auto"/>
        <w:jc w:val="both"/>
        <w:rPr>
          <w:rFonts w:ascii="Arial" w:hAnsi="Arial" w:cs="Arial"/>
          <w:sz w:val="24"/>
          <w:szCs w:val="24"/>
        </w:rPr>
      </w:pPr>
      <w:r>
        <w:rPr>
          <w:rFonts w:ascii="Arial" w:hAnsi="Arial" w:cs="Arial"/>
          <w:sz w:val="24"/>
          <w:szCs w:val="24"/>
        </w:rPr>
        <w:t>42</w:t>
      </w:r>
      <w:r w:rsidR="00B4512B">
        <w:rPr>
          <w:rFonts w:ascii="Arial" w:hAnsi="Arial" w:cs="Arial"/>
          <w:sz w:val="24"/>
          <w:szCs w:val="24"/>
        </w:rPr>
        <w:t xml:space="preserve">. </w:t>
      </w:r>
      <w:r w:rsidR="00B4512B" w:rsidRPr="00C0477D">
        <w:rPr>
          <w:rFonts w:ascii="Arial" w:hAnsi="Arial" w:cs="Arial"/>
          <w:sz w:val="24"/>
          <w:szCs w:val="24"/>
          <w:lang w:val="en-GB"/>
        </w:rPr>
        <w:t>Khanna D</w:t>
      </w:r>
      <w:r w:rsidR="00CC19DD">
        <w:rPr>
          <w:rFonts w:ascii="Arial" w:hAnsi="Arial" w:cs="Arial"/>
          <w:sz w:val="24"/>
          <w:szCs w:val="24"/>
          <w:lang w:val="en-GB"/>
        </w:rPr>
        <w:t>, Denton CP, Merkel PA,</w:t>
      </w:r>
      <w:r w:rsidR="00B4512B">
        <w:rPr>
          <w:rFonts w:ascii="Arial" w:hAnsi="Arial" w:cs="Arial"/>
          <w:sz w:val="24"/>
          <w:szCs w:val="24"/>
          <w:lang w:val="en-GB"/>
        </w:rPr>
        <w:t xml:space="preserve"> </w:t>
      </w:r>
      <w:r w:rsidR="00B4512B" w:rsidRPr="00C0477D">
        <w:rPr>
          <w:rFonts w:ascii="Arial" w:hAnsi="Arial" w:cs="Arial"/>
          <w:sz w:val="24"/>
          <w:szCs w:val="24"/>
          <w:lang w:val="en-GB"/>
        </w:rPr>
        <w:t xml:space="preserve">et al. Effect of Macitentan on the Development of New Ischemic Digital Ulcers in Patients </w:t>
      </w:r>
      <w:proofErr w:type="gramStart"/>
      <w:r w:rsidR="00B4512B" w:rsidRPr="00C0477D">
        <w:rPr>
          <w:rFonts w:ascii="Arial" w:hAnsi="Arial" w:cs="Arial"/>
          <w:sz w:val="24"/>
          <w:szCs w:val="24"/>
          <w:lang w:val="en-GB"/>
        </w:rPr>
        <w:t>With</w:t>
      </w:r>
      <w:proofErr w:type="gramEnd"/>
      <w:r w:rsidR="00B4512B" w:rsidRPr="00C0477D">
        <w:rPr>
          <w:rFonts w:ascii="Arial" w:hAnsi="Arial" w:cs="Arial"/>
          <w:sz w:val="24"/>
          <w:szCs w:val="24"/>
          <w:lang w:val="en-GB"/>
        </w:rPr>
        <w:t xml:space="preserve"> Systemic Sclerosis: DUAL-1 and DUAL-2 Randomized Clinical Trials. </w:t>
      </w:r>
      <w:r w:rsidR="00B4512B" w:rsidRPr="00C0477D">
        <w:rPr>
          <w:rFonts w:ascii="Arial" w:hAnsi="Arial" w:cs="Arial"/>
          <w:i/>
          <w:sz w:val="24"/>
          <w:szCs w:val="24"/>
          <w:lang w:val="en-GB"/>
        </w:rPr>
        <w:t>JAMA</w:t>
      </w:r>
      <w:r w:rsidR="00B4512B" w:rsidRPr="00C0477D">
        <w:rPr>
          <w:rFonts w:ascii="Arial" w:hAnsi="Arial" w:cs="Arial"/>
          <w:sz w:val="24"/>
          <w:szCs w:val="24"/>
          <w:lang w:val="en-GB"/>
        </w:rPr>
        <w:t xml:space="preserve"> 2016</w:t>
      </w:r>
      <w:proofErr w:type="gramStart"/>
      <w:r w:rsidR="00B4512B" w:rsidRPr="00C0477D">
        <w:rPr>
          <w:rFonts w:ascii="Arial" w:hAnsi="Arial" w:cs="Arial"/>
          <w:sz w:val="24"/>
          <w:szCs w:val="24"/>
          <w:lang w:val="en-GB"/>
        </w:rPr>
        <w:t>;315:1975</w:t>
      </w:r>
      <w:proofErr w:type="gramEnd"/>
      <w:r w:rsidR="00B4512B" w:rsidRPr="00C0477D">
        <w:rPr>
          <w:rFonts w:ascii="Arial" w:hAnsi="Arial" w:cs="Arial"/>
          <w:sz w:val="24"/>
          <w:szCs w:val="24"/>
          <w:lang w:val="en-GB"/>
        </w:rPr>
        <w:t>-88</w:t>
      </w:r>
    </w:p>
    <w:p w:rsidR="007816F6" w:rsidRPr="00472073" w:rsidRDefault="007816F6" w:rsidP="007816F6">
      <w:pPr>
        <w:spacing w:line="360" w:lineRule="auto"/>
        <w:jc w:val="both"/>
        <w:rPr>
          <w:rFonts w:ascii="Arial" w:hAnsi="Arial" w:cs="Arial"/>
          <w:sz w:val="24"/>
          <w:szCs w:val="24"/>
        </w:rPr>
      </w:pPr>
      <w:r w:rsidRPr="002E0B74">
        <w:rPr>
          <w:rFonts w:ascii="Arial" w:hAnsi="Arial" w:cs="Arial"/>
          <w:sz w:val="24"/>
          <w:szCs w:val="24"/>
        </w:rPr>
        <w:t>4</w:t>
      </w:r>
      <w:r w:rsidR="00D37AC2">
        <w:rPr>
          <w:rFonts w:ascii="Arial" w:hAnsi="Arial" w:cs="Arial"/>
          <w:sz w:val="24"/>
          <w:szCs w:val="24"/>
        </w:rPr>
        <w:t>3</w:t>
      </w:r>
      <w:r w:rsidRPr="002E0B74">
        <w:rPr>
          <w:rFonts w:ascii="Arial" w:hAnsi="Arial" w:cs="Arial"/>
          <w:sz w:val="24"/>
          <w:szCs w:val="24"/>
        </w:rPr>
        <w:t xml:space="preserve">. Pulido T, </w:t>
      </w:r>
      <w:r w:rsidR="001F1ABE" w:rsidRPr="001F1ABE">
        <w:rPr>
          <w:rFonts w:ascii="Arial" w:hAnsi="Arial" w:cs="Arial"/>
          <w:sz w:val="24"/>
          <w:szCs w:val="24"/>
        </w:rPr>
        <w:t>Adzerikho I, Channick RN</w:t>
      </w:r>
      <w:r w:rsidR="001F1ABE">
        <w:rPr>
          <w:rFonts w:ascii="Arial" w:hAnsi="Arial" w:cs="Arial"/>
          <w:sz w:val="24"/>
          <w:szCs w:val="24"/>
        </w:rPr>
        <w:t>,</w:t>
      </w:r>
      <w:r w:rsidR="001F1ABE" w:rsidRPr="001F1ABE">
        <w:rPr>
          <w:rFonts w:ascii="Arial" w:hAnsi="Arial" w:cs="Arial"/>
          <w:sz w:val="24"/>
          <w:szCs w:val="24"/>
        </w:rPr>
        <w:t xml:space="preserve"> </w:t>
      </w:r>
      <w:r w:rsidRPr="002E0B74">
        <w:rPr>
          <w:rFonts w:ascii="Arial" w:hAnsi="Arial" w:cs="Arial"/>
          <w:sz w:val="24"/>
          <w:szCs w:val="24"/>
        </w:rPr>
        <w:t xml:space="preserve">et al. Macitentan and morbidity and mortality in pulmonary arterial hypertension. </w:t>
      </w:r>
      <w:r w:rsidRPr="00472073">
        <w:rPr>
          <w:rFonts w:ascii="Arial" w:hAnsi="Arial" w:cs="Arial"/>
          <w:i/>
          <w:sz w:val="24"/>
          <w:szCs w:val="24"/>
        </w:rPr>
        <w:t>N Engl J Med</w:t>
      </w:r>
      <w:r w:rsidRPr="00472073">
        <w:rPr>
          <w:rFonts w:ascii="Arial" w:hAnsi="Arial" w:cs="Arial"/>
          <w:sz w:val="24"/>
          <w:szCs w:val="24"/>
        </w:rPr>
        <w:t xml:space="preserve"> 2013</w:t>
      </w:r>
      <w:proofErr w:type="gramStart"/>
      <w:r w:rsidR="00534864" w:rsidRPr="00472073">
        <w:rPr>
          <w:rFonts w:ascii="Arial" w:hAnsi="Arial" w:cs="Arial"/>
          <w:sz w:val="24"/>
          <w:szCs w:val="24"/>
        </w:rPr>
        <w:t>;</w:t>
      </w:r>
      <w:r w:rsidRPr="00472073">
        <w:rPr>
          <w:rFonts w:ascii="Arial" w:hAnsi="Arial" w:cs="Arial"/>
          <w:sz w:val="24"/>
          <w:szCs w:val="24"/>
        </w:rPr>
        <w:t>369:809</w:t>
      </w:r>
      <w:proofErr w:type="gramEnd"/>
      <w:r w:rsidRPr="00472073">
        <w:rPr>
          <w:rFonts w:ascii="Arial" w:hAnsi="Arial" w:cs="Arial"/>
          <w:sz w:val="24"/>
          <w:szCs w:val="24"/>
        </w:rPr>
        <w:t>-18.</w:t>
      </w:r>
      <w:bookmarkStart w:id="35" w:name="_ENREF_47"/>
      <w:bookmarkEnd w:id="34"/>
    </w:p>
    <w:p w:rsidR="007816F6" w:rsidRPr="002E0B74" w:rsidRDefault="007816F6" w:rsidP="007816F6">
      <w:pPr>
        <w:spacing w:line="360" w:lineRule="auto"/>
        <w:jc w:val="both"/>
        <w:rPr>
          <w:rFonts w:ascii="Arial" w:hAnsi="Arial" w:cs="Arial"/>
          <w:sz w:val="24"/>
          <w:szCs w:val="24"/>
        </w:rPr>
      </w:pPr>
      <w:r w:rsidRPr="00472073">
        <w:rPr>
          <w:rFonts w:ascii="Arial" w:hAnsi="Arial" w:cs="Arial"/>
          <w:sz w:val="24"/>
          <w:szCs w:val="24"/>
        </w:rPr>
        <w:t>4</w:t>
      </w:r>
      <w:r w:rsidR="000F6883">
        <w:rPr>
          <w:rFonts w:ascii="Arial" w:hAnsi="Arial" w:cs="Arial"/>
          <w:sz w:val="24"/>
          <w:szCs w:val="24"/>
        </w:rPr>
        <w:t>4</w:t>
      </w:r>
      <w:r w:rsidRPr="00472073">
        <w:rPr>
          <w:rFonts w:ascii="Arial" w:hAnsi="Arial" w:cs="Arial"/>
          <w:sz w:val="24"/>
          <w:szCs w:val="24"/>
        </w:rPr>
        <w:t xml:space="preserve">. Ghofrani HA, </w:t>
      </w:r>
      <w:r w:rsidR="001F1ABE" w:rsidRPr="00472073">
        <w:rPr>
          <w:rFonts w:ascii="Arial" w:hAnsi="Arial" w:cs="Arial"/>
          <w:sz w:val="24"/>
          <w:szCs w:val="24"/>
        </w:rPr>
        <w:t xml:space="preserve">Distler O, </w:t>
      </w:r>
      <w:proofErr w:type="gramStart"/>
      <w:r w:rsidR="001F1ABE" w:rsidRPr="00472073">
        <w:rPr>
          <w:rFonts w:ascii="Arial" w:hAnsi="Arial" w:cs="Arial"/>
          <w:sz w:val="24"/>
          <w:szCs w:val="24"/>
        </w:rPr>
        <w:t>Gerhardt</w:t>
      </w:r>
      <w:proofErr w:type="gramEnd"/>
      <w:r w:rsidR="001F1ABE" w:rsidRPr="00472073">
        <w:rPr>
          <w:rFonts w:ascii="Arial" w:hAnsi="Arial" w:cs="Arial"/>
          <w:sz w:val="24"/>
          <w:szCs w:val="24"/>
        </w:rPr>
        <w:t xml:space="preserve"> F, </w:t>
      </w:r>
      <w:r w:rsidRPr="00472073">
        <w:rPr>
          <w:rFonts w:ascii="Arial" w:hAnsi="Arial" w:cs="Arial"/>
          <w:sz w:val="24"/>
          <w:szCs w:val="24"/>
        </w:rPr>
        <w:t xml:space="preserve">et al. </w:t>
      </w:r>
      <w:r w:rsidRPr="002E0B74">
        <w:rPr>
          <w:rFonts w:ascii="Arial" w:hAnsi="Arial" w:cs="Arial"/>
          <w:sz w:val="24"/>
          <w:szCs w:val="24"/>
        </w:rPr>
        <w:t xml:space="preserve">Treatment of pulmonary arterial hypertension (PAH): updated Recommendations of the Cologne Consensus Conference 2011. </w:t>
      </w:r>
      <w:r w:rsidRPr="00534864">
        <w:rPr>
          <w:rFonts w:ascii="Arial" w:hAnsi="Arial" w:cs="Arial"/>
          <w:i/>
          <w:sz w:val="24"/>
          <w:szCs w:val="24"/>
        </w:rPr>
        <w:t>Int J Cardiol</w:t>
      </w:r>
      <w:r w:rsidRPr="002E0B74">
        <w:rPr>
          <w:rFonts w:ascii="Arial" w:hAnsi="Arial" w:cs="Arial"/>
          <w:sz w:val="24"/>
          <w:szCs w:val="24"/>
        </w:rPr>
        <w:t xml:space="preserve"> 2011</w:t>
      </w:r>
      <w:proofErr w:type="gramStart"/>
      <w:r w:rsidR="00534864">
        <w:rPr>
          <w:rFonts w:ascii="Arial" w:hAnsi="Arial" w:cs="Arial"/>
          <w:sz w:val="24"/>
          <w:szCs w:val="24"/>
        </w:rPr>
        <w:t>;</w:t>
      </w:r>
      <w:r w:rsidRPr="002E0B74">
        <w:rPr>
          <w:rFonts w:ascii="Arial" w:hAnsi="Arial" w:cs="Arial"/>
          <w:sz w:val="24"/>
          <w:szCs w:val="24"/>
        </w:rPr>
        <w:t>154</w:t>
      </w:r>
      <w:proofErr w:type="gramEnd"/>
      <w:r w:rsidR="009B240E">
        <w:rPr>
          <w:rFonts w:ascii="Arial" w:hAnsi="Arial" w:cs="Arial"/>
          <w:sz w:val="24"/>
          <w:szCs w:val="24"/>
        </w:rPr>
        <w:t>(</w:t>
      </w:r>
      <w:r w:rsidRPr="002E0B74">
        <w:rPr>
          <w:rFonts w:ascii="Arial" w:hAnsi="Arial" w:cs="Arial"/>
          <w:sz w:val="24"/>
          <w:szCs w:val="24"/>
        </w:rPr>
        <w:t>Suppl 1</w:t>
      </w:r>
      <w:r w:rsidR="009B240E">
        <w:rPr>
          <w:rFonts w:ascii="Arial" w:hAnsi="Arial" w:cs="Arial"/>
          <w:sz w:val="24"/>
          <w:szCs w:val="24"/>
        </w:rPr>
        <w:t>)</w:t>
      </w:r>
      <w:r w:rsidRPr="002E0B74">
        <w:rPr>
          <w:rFonts w:ascii="Arial" w:hAnsi="Arial" w:cs="Arial"/>
          <w:sz w:val="24"/>
          <w:szCs w:val="24"/>
        </w:rPr>
        <w:t>:S20-33.</w:t>
      </w:r>
      <w:bookmarkStart w:id="36" w:name="_ENREF_48"/>
      <w:bookmarkEnd w:id="35"/>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4</w:t>
      </w:r>
      <w:r w:rsidR="000F6883">
        <w:rPr>
          <w:rFonts w:ascii="Arial" w:hAnsi="Arial" w:cs="Arial"/>
          <w:sz w:val="24"/>
          <w:szCs w:val="24"/>
        </w:rPr>
        <w:t>5</w:t>
      </w:r>
      <w:r w:rsidRPr="002E0B74">
        <w:rPr>
          <w:rFonts w:ascii="Arial" w:hAnsi="Arial" w:cs="Arial"/>
          <w:sz w:val="24"/>
          <w:szCs w:val="24"/>
        </w:rPr>
        <w:t xml:space="preserve">. Taichman DB, </w:t>
      </w:r>
      <w:r w:rsidR="001F1ABE" w:rsidRPr="001F1ABE">
        <w:rPr>
          <w:rFonts w:ascii="Arial" w:hAnsi="Arial" w:cs="Arial"/>
          <w:sz w:val="24"/>
          <w:szCs w:val="24"/>
        </w:rPr>
        <w:t xml:space="preserve">Ornelas J, Chung L, </w:t>
      </w:r>
      <w:proofErr w:type="gramStart"/>
      <w:r w:rsidRPr="002E0B74">
        <w:rPr>
          <w:rFonts w:ascii="Arial" w:hAnsi="Arial" w:cs="Arial"/>
          <w:sz w:val="24"/>
          <w:szCs w:val="24"/>
        </w:rPr>
        <w:t>et</w:t>
      </w:r>
      <w:proofErr w:type="gramEnd"/>
      <w:r w:rsidRPr="002E0B74">
        <w:rPr>
          <w:rFonts w:ascii="Arial" w:hAnsi="Arial" w:cs="Arial"/>
          <w:sz w:val="24"/>
          <w:szCs w:val="24"/>
        </w:rPr>
        <w:t xml:space="preserve"> al. Pharmacologic therapy for pulmonary arterial hypertension in adults: CHEST guideline and expert panel report. </w:t>
      </w:r>
      <w:r w:rsidRPr="00534864">
        <w:rPr>
          <w:rFonts w:ascii="Arial" w:hAnsi="Arial" w:cs="Arial"/>
          <w:i/>
          <w:sz w:val="24"/>
          <w:szCs w:val="24"/>
        </w:rPr>
        <w:t>Chest</w:t>
      </w:r>
      <w:r w:rsidRPr="002E0B74">
        <w:rPr>
          <w:rFonts w:ascii="Arial" w:hAnsi="Arial" w:cs="Arial"/>
          <w:sz w:val="24"/>
          <w:szCs w:val="24"/>
        </w:rPr>
        <w:t xml:space="preserve"> 2014</w:t>
      </w:r>
      <w:proofErr w:type="gramStart"/>
      <w:r w:rsidR="00534864">
        <w:rPr>
          <w:rFonts w:ascii="Arial" w:hAnsi="Arial" w:cs="Arial"/>
          <w:sz w:val="24"/>
          <w:szCs w:val="24"/>
        </w:rPr>
        <w:t>;</w:t>
      </w:r>
      <w:r w:rsidRPr="002E0B74">
        <w:rPr>
          <w:rFonts w:ascii="Arial" w:hAnsi="Arial" w:cs="Arial"/>
          <w:sz w:val="24"/>
          <w:szCs w:val="24"/>
        </w:rPr>
        <w:t>146:449</w:t>
      </w:r>
      <w:proofErr w:type="gramEnd"/>
      <w:r w:rsidRPr="002E0B74">
        <w:rPr>
          <w:rFonts w:ascii="Arial" w:hAnsi="Arial" w:cs="Arial"/>
          <w:sz w:val="24"/>
          <w:szCs w:val="24"/>
        </w:rPr>
        <w:t>-75.</w:t>
      </w:r>
      <w:bookmarkStart w:id="37" w:name="_ENREF_49"/>
      <w:bookmarkEnd w:id="36"/>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4</w:t>
      </w:r>
      <w:r w:rsidR="000F6883">
        <w:rPr>
          <w:rFonts w:ascii="Arial" w:hAnsi="Arial" w:cs="Arial"/>
          <w:sz w:val="24"/>
          <w:szCs w:val="24"/>
        </w:rPr>
        <w:t>6</w:t>
      </w:r>
      <w:r w:rsidRPr="002E0B74">
        <w:rPr>
          <w:rFonts w:ascii="Arial" w:hAnsi="Arial" w:cs="Arial"/>
          <w:sz w:val="24"/>
          <w:szCs w:val="24"/>
        </w:rPr>
        <w:t xml:space="preserve">. Ghofrani HA, </w:t>
      </w:r>
      <w:r w:rsidR="006B6A43" w:rsidRPr="006B6A43">
        <w:rPr>
          <w:rFonts w:ascii="Arial" w:hAnsi="Arial" w:cs="Arial"/>
          <w:sz w:val="24"/>
          <w:szCs w:val="24"/>
        </w:rPr>
        <w:t xml:space="preserve">Galiè N, Grimminger F, </w:t>
      </w:r>
      <w:r w:rsidRPr="002E0B74">
        <w:rPr>
          <w:rFonts w:ascii="Arial" w:hAnsi="Arial" w:cs="Arial"/>
          <w:sz w:val="24"/>
          <w:szCs w:val="24"/>
        </w:rPr>
        <w:t xml:space="preserve">et al. Riociguat for the treatment of pulmonary arterial hypertension. </w:t>
      </w:r>
      <w:r w:rsidRPr="00534864">
        <w:rPr>
          <w:rFonts w:ascii="Arial" w:hAnsi="Arial" w:cs="Arial"/>
          <w:i/>
          <w:sz w:val="24"/>
          <w:szCs w:val="24"/>
        </w:rPr>
        <w:t>N Engl J Med</w:t>
      </w:r>
      <w:r w:rsidRPr="002E0B74">
        <w:rPr>
          <w:rFonts w:ascii="Arial" w:hAnsi="Arial" w:cs="Arial"/>
          <w:sz w:val="24"/>
          <w:szCs w:val="24"/>
        </w:rPr>
        <w:t xml:space="preserve"> 2013</w:t>
      </w:r>
      <w:proofErr w:type="gramStart"/>
      <w:r w:rsidR="00534864">
        <w:rPr>
          <w:rFonts w:ascii="Arial" w:hAnsi="Arial" w:cs="Arial"/>
          <w:sz w:val="24"/>
          <w:szCs w:val="24"/>
        </w:rPr>
        <w:t>;</w:t>
      </w:r>
      <w:r w:rsidRPr="002E0B74">
        <w:rPr>
          <w:rFonts w:ascii="Arial" w:hAnsi="Arial" w:cs="Arial"/>
          <w:sz w:val="24"/>
          <w:szCs w:val="24"/>
        </w:rPr>
        <w:t>369:330</w:t>
      </w:r>
      <w:proofErr w:type="gramEnd"/>
      <w:r w:rsidRPr="002E0B74">
        <w:rPr>
          <w:rFonts w:ascii="Arial" w:hAnsi="Arial" w:cs="Arial"/>
          <w:sz w:val="24"/>
          <w:szCs w:val="24"/>
        </w:rPr>
        <w:t>-40.</w:t>
      </w:r>
      <w:bookmarkStart w:id="38" w:name="_ENREF_50"/>
      <w:bookmarkEnd w:id="37"/>
    </w:p>
    <w:p w:rsidR="007816F6" w:rsidRPr="002E0B74" w:rsidRDefault="007300C9" w:rsidP="007816F6">
      <w:pPr>
        <w:spacing w:line="360" w:lineRule="auto"/>
        <w:jc w:val="both"/>
        <w:rPr>
          <w:rFonts w:ascii="Arial" w:hAnsi="Arial" w:cs="Arial"/>
          <w:sz w:val="24"/>
          <w:szCs w:val="24"/>
        </w:rPr>
      </w:pPr>
      <w:r>
        <w:rPr>
          <w:rFonts w:ascii="Arial" w:hAnsi="Arial" w:cs="Arial"/>
          <w:sz w:val="24"/>
          <w:szCs w:val="24"/>
        </w:rPr>
        <w:t>47</w:t>
      </w:r>
      <w:r w:rsidR="007816F6" w:rsidRPr="002E0B74">
        <w:rPr>
          <w:rFonts w:ascii="Arial" w:hAnsi="Arial" w:cs="Arial"/>
          <w:sz w:val="24"/>
          <w:szCs w:val="24"/>
        </w:rPr>
        <w:t>. Patel T</w:t>
      </w:r>
      <w:r w:rsidR="00534864">
        <w:rPr>
          <w:rFonts w:ascii="Arial" w:hAnsi="Arial" w:cs="Arial"/>
          <w:sz w:val="24"/>
          <w:szCs w:val="24"/>
        </w:rPr>
        <w:t>,</w:t>
      </w:r>
      <w:r w:rsidR="007816F6" w:rsidRPr="002E0B74">
        <w:rPr>
          <w:rFonts w:ascii="Arial" w:hAnsi="Arial" w:cs="Arial"/>
          <w:sz w:val="24"/>
          <w:szCs w:val="24"/>
        </w:rPr>
        <w:t xml:space="preserve"> McKeage</w:t>
      </w:r>
      <w:r w:rsidR="00534864">
        <w:rPr>
          <w:rFonts w:ascii="Arial" w:hAnsi="Arial" w:cs="Arial"/>
          <w:sz w:val="24"/>
          <w:szCs w:val="24"/>
        </w:rPr>
        <w:t xml:space="preserve"> K.</w:t>
      </w:r>
      <w:r w:rsidR="007816F6" w:rsidRPr="002E0B74">
        <w:rPr>
          <w:rFonts w:ascii="Arial" w:hAnsi="Arial" w:cs="Arial"/>
          <w:sz w:val="24"/>
          <w:szCs w:val="24"/>
        </w:rPr>
        <w:t xml:space="preserve"> Macitentan: first global approval. </w:t>
      </w:r>
      <w:r w:rsidR="007816F6" w:rsidRPr="00534864">
        <w:rPr>
          <w:rFonts w:ascii="Arial" w:hAnsi="Arial" w:cs="Arial"/>
          <w:i/>
          <w:sz w:val="24"/>
          <w:szCs w:val="24"/>
        </w:rPr>
        <w:t>Drugs</w:t>
      </w:r>
      <w:r w:rsidR="007816F6" w:rsidRPr="002E0B74">
        <w:rPr>
          <w:rFonts w:ascii="Arial" w:hAnsi="Arial" w:cs="Arial"/>
          <w:sz w:val="24"/>
          <w:szCs w:val="24"/>
        </w:rPr>
        <w:t xml:space="preserve"> 2014</w:t>
      </w:r>
      <w:proofErr w:type="gramStart"/>
      <w:r w:rsidR="00534864">
        <w:rPr>
          <w:rFonts w:ascii="Arial" w:hAnsi="Arial" w:cs="Arial"/>
          <w:sz w:val="24"/>
          <w:szCs w:val="24"/>
        </w:rPr>
        <w:t>;</w:t>
      </w:r>
      <w:r w:rsidR="007816F6" w:rsidRPr="002E0B74">
        <w:rPr>
          <w:rFonts w:ascii="Arial" w:hAnsi="Arial" w:cs="Arial"/>
          <w:sz w:val="24"/>
          <w:szCs w:val="24"/>
        </w:rPr>
        <w:t>74:127</w:t>
      </w:r>
      <w:proofErr w:type="gramEnd"/>
      <w:r w:rsidR="007816F6" w:rsidRPr="002E0B74">
        <w:rPr>
          <w:rFonts w:ascii="Arial" w:hAnsi="Arial" w:cs="Arial"/>
          <w:sz w:val="24"/>
          <w:szCs w:val="24"/>
        </w:rPr>
        <w:t>-33.</w:t>
      </w:r>
      <w:bookmarkStart w:id="39" w:name="_ENREF_51"/>
      <w:bookmarkEnd w:id="38"/>
    </w:p>
    <w:p w:rsidR="007816F6" w:rsidRPr="002E0B74" w:rsidRDefault="007300C9" w:rsidP="007816F6">
      <w:pPr>
        <w:spacing w:line="360" w:lineRule="auto"/>
        <w:jc w:val="both"/>
        <w:rPr>
          <w:rFonts w:ascii="Arial" w:hAnsi="Arial" w:cs="Arial"/>
          <w:sz w:val="24"/>
          <w:szCs w:val="24"/>
        </w:rPr>
      </w:pPr>
      <w:r>
        <w:rPr>
          <w:rFonts w:ascii="Arial" w:hAnsi="Arial" w:cs="Arial"/>
          <w:sz w:val="24"/>
          <w:szCs w:val="24"/>
        </w:rPr>
        <w:t>48</w:t>
      </w:r>
      <w:r w:rsidR="007816F6" w:rsidRPr="002E0B74">
        <w:rPr>
          <w:rFonts w:ascii="Arial" w:hAnsi="Arial" w:cs="Arial"/>
          <w:sz w:val="24"/>
          <w:szCs w:val="24"/>
        </w:rPr>
        <w:t>. Conole D</w:t>
      </w:r>
      <w:r w:rsidR="00534864">
        <w:rPr>
          <w:rFonts w:ascii="Arial" w:hAnsi="Arial" w:cs="Arial"/>
          <w:sz w:val="24"/>
          <w:szCs w:val="24"/>
        </w:rPr>
        <w:t>,</w:t>
      </w:r>
      <w:r w:rsidR="007816F6" w:rsidRPr="002E0B74">
        <w:rPr>
          <w:rFonts w:ascii="Arial" w:hAnsi="Arial" w:cs="Arial"/>
          <w:sz w:val="24"/>
          <w:szCs w:val="24"/>
        </w:rPr>
        <w:t xml:space="preserve"> Scott</w:t>
      </w:r>
      <w:r w:rsidR="00534864">
        <w:rPr>
          <w:rFonts w:ascii="Arial" w:hAnsi="Arial" w:cs="Arial"/>
          <w:sz w:val="24"/>
          <w:szCs w:val="24"/>
        </w:rPr>
        <w:t xml:space="preserve"> L</w:t>
      </w:r>
      <w:r w:rsidR="00534864" w:rsidRPr="002E0B74">
        <w:rPr>
          <w:rFonts w:ascii="Arial" w:hAnsi="Arial" w:cs="Arial"/>
          <w:sz w:val="24"/>
          <w:szCs w:val="24"/>
        </w:rPr>
        <w:t>J</w:t>
      </w:r>
      <w:r w:rsidR="000F260C">
        <w:rPr>
          <w:rFonts w:ascii="Arial" w:hAnsi="Arial" w:cs="Arial"/>
          <w:sz w:val="24"/>
          <w:szCs w:val="24"/>
        </w:rPr>
        <w:t>.</w:t>
      </w:r>
      <w:r w:rsidR="007816F6" w:rsidRPr="002E0B74">
        <w:rPr>
          <w:rFonts w:ascii="Arial" w:hAnsi="Arial" w:cs="Arial"/>
          <w:sz w:val="24"/>
          <w:szCs w:val="24"/>
        </w:rPr>
        <w:t xml:space="preserve"> Riociguat: first global approval. </w:t>
      </w:r>
      <w:r w:rsidR="007816F6" w:rsidRPr="00534864">
        <w:rPr>
          <w:rFonts w:ascii="Arial" w:hAnsi="Arial" w:cs="Arial"/>
          <w:i/>
          <w:sz w:val="24"/>
          <w:szCs w:val="24"/>
        </w:rPr>
        <w:t>Drugs</w:t>
      </w:r>
      <w:r w:rsidR="007816F6" w:rsidRPr="002E0B74">
        <w:rPr>
          <w:rFonts w:ascii="Arial" w:hAnsi="Arial" w:cs="Arial"/>
          <w:sz w:val="24"/>
          <w:szCs w:val="24"/>
        </w:rPr>
        <w:t xml:space="preserve"> 2013</w:t>
      </w:r>
      <w:proofErr w:type="gramStart"/>
      <w:r w:rsidR="00534864">
        <w:rPr>
          <w:rFonts w:ascii="Arial" w:hAnsi="Arial" w:cs="Arial"/>
          <w:sz w:val="24"/>
          <w:szCs w:val="24"/>
        </w:rPr>
        <w:t>;</w:t>
      </w:r>
      <w:r w:rsidR="007816F6" w:rsidRPr="002E0B74">
        <w:rPr>
          <w:rFonts w:ascii="Arial" w:hAnsi="Arial" w:cs="Arial"/>
          <w:sz w:val="24"/>
          <w:szCs w:val="24"/>
        </w:rPr>
        <w:t>73:1967</w:t>
      </w:r>
      <w:proofErr w:type="gramEnd"/>
      <w:r w:rsidR="007816F6" w:rsidRPr="002E0B74">
        <w:rPr>
          <w:rFonts w:ascii="Arial" w:hAnsi="Arial" w:cs="Arial"/>
          <w:sz w:val="24"/>
          <w:szCs w:val="24"/>
        </w:rPr>
        <w:t>-75.</w:t>
      </w:r>
      <w:bookmarkStart w:id="40" w:name="_ENREF_52"/>
      <w:bookmarkEnd w:id="39"/>
    </w:p>
    <w:p w:rsidR="007816F6" w:rsidRPr="002E0B74" w:rsidRDefault="007300C9" w:rsidP="007816F6">
      <w:pPr>
        <w:spacing w:line="360" w:lineRule="auto"/>
        <w:jc w:val="both"/>
        <w:rPr>
          <w:rFonts w:ascii="Arial" w:hAnsi="Arial" w:cs="Arial"/>
          <w:sz w:val="24"/>
          <w:szCs w:val="24"/>
        </w:rPr>
      </w:pPr>
      <w:r>
        <w:rPr>
          <w:rFonts w:ascii="Arial" w:hAnsi="Arial" w:cs="Arial"/>
          <w:sz w:val="24"/>
          <w:szCs w:val="24"/>
        </w:rPr>
        <w:t>49</w:t>
      </w:r>
      <w:r w:rsidR="007816F6" w:rsidRPr="002E0B74">
        <w:rPr>
          <w:rFonts w:ascii="Arial" w:hAnsi="Arial" w:cs="Arial"/>
          <w:sz w:val="24"/>
          <w:szCs w:val="24"/>
        </w:rPr>
        <w:t xml:space="preserve">. Galie N, </w:t>
      </w:r>
      <w:r w:rsidR="006B6A43">
        <w:rPr>
          <w:rFonts w:ascii="Arial" w:hAnsi="Arial" w:cs="Arial"/>
          <w:sz w:val="24"/>
          <w:szCs w:val="24"/>
        </w:rPr>
        <w:t>Humbert M</w:t>
      </w:r>
      <w:r w:rsidR="006B6A43" w:rsidRPr="006B6A43">
        <w:rPr>
          <w:rFonts w:ascii="Arial" w:hAnsi="Arial" w:cs="Arial"/>
          <w:sz w:val="24"/>
          <w:szCs w:val="24"/>
        </w:rPr>
        <w:t xml:space="preserve">, Vachiery JL, </w:t>
      </w:r>
      <w:r w:rsidR="007816F6" w:rsidRPr="002E0B74">
        <w:rPr>
          <w:rFonts w:ascii="Arial" w:hAnsi="Arial" w:cs="Arial"/>
          <w:sz w:val="24"/>
          <w:szCs w:val="24"/>
        </w:rPr>
        <w:t xml:space="preserve">et al.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w:t>
      </w:r>
      <w:r w:rsidR="007816F6" w:rsidRPr="00534864">
        <w:rPr>
          <w:rFonts w:ascii="Arial" w:hAnsi="Arial" w:cs="Arial"/>
          <w:i/>
          <w:sz w:val="24"/>
          <w:szCs w:val="24"/>
        </w:rPr>
        <w:t>Eur Heart J</w:t>
      </w:r>
      <w:r w:rsidR="007816F6" w:rsidRPr="002E0B74">
        <w:rPr>
          <w:rFonts w:ascii="Arial" w:hAnsi="Arial" w:cs="Arial"/>
          <w:sz w:val="24"/>
          <w:szCs w:val="24"/>
        </w:rPr>
        <w:t xml:space="preserve"> 2016</w:t>
      </w:r>
      <w:proofErr w:type="gramStart"/>
      <w:r w:rsidR="00534864">
        <w:rPr>
          <w:rFonts w:ascii="Arial" w:hAnsi="Arial" w:cs="Arial"/>
          <w:sz w:val="24"/>
          <w:szCs w:val="24"/>
        </w:rPr>
        <w:t>;</w:t>
      </w:r>
      <w:r w:rsidR="007816F6" w:rsidRPr="002E0B74">
        <w:rPr>
          <w:rFonts w:ascii="Arial" w:hAnsi="Arial" w:cs="Arial"/>
          <w:sz w:val="24"/>
          <w:szCs w:val="24"/>
        </w:rPr>
        <w:t>37:67</w:t>
      </w:r>
      <w:proofErr w:type="gramEnd"/>
      <w:r w:rsidR="007816F6" w:rsidRPr="002E0B74">
        <w:rPr>
          <w:rFonts w:ascii="Arial" w:hAnsi="Arial" w:cs="Arial"/>
          <w:sz w:val="24"/>
          <w:szCs w:val="24"/>
        </w:rPr>
        <w:t>-119.</w:t>
      </w:r>
      <w:bookmarkStart w:id="41" w:name="_ENREF_53"/>
      <w:bookmarkEnd w:id="40"/>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5</w:t>
      </w:r>
      <w:r w:rsidR="00FC5DDB">
        <w:rPr>
          <w:rFonts w:ascii="Arial" w:hAnsi="Arial" w:cs="Arial"/>
          <w:sz w:val="24"/>
          <w:szCs w:val="24"/>
        </w:rPr>
        <w:t>0</w:t>
      </w:r>
      <w:r w:rsidRPr="002E0B74">
        <w:rPr>
          <w:rFonts w:ascii="Arial" w:hAnsi="Arial" w:cs="Arial"/>
          <w:sz w:val="24"/>
          <w:szCs w:val="24"/>
        </w:rPr>
        <w:t xml:space="preserve">. Badesch DB, </w:t>
      </w:r>
      <w:r w:rsidR="006B6A43" w:rsidRPr="006B6A43">
        <w:rPr>
          <w:rFonts w:ascii="Arial" w:hAnsi="Arial" w:cs="Arial"/>
          <w:sz w:val="24"/>
          <w:szCs w:val="24"/>
        </w:rPr>
        <w:t xml:space="preserve">Tapson VF, McGoon MD, </w:t>
      </w:r>
      <w:r w:rsidRPr="002E0B74">
        <w:rPr>
          <w:rFonts w:ascii="Arial" w:hAnsi="Arial" w:cs="Arial"/>
          <w:sz w:val="24"/>
          <w:szCs w:val="24"/>
        </w:rPr>
        <w:t xml:space="preserve">et al. Continuous intravenous epoprostenol for pulmonary hypertension due to the scleroderma spectrum of disease. </w:t>
      </w:r>
      <w:proofErr w:type="gramStart"/>
      <w:r w:rsidRPr="002E0B74">
        <w:rPr>
          <w:rFonts w:ascii="Arial" w:hAnsi="Arial" w:cs="Arial"/>
          <w:sz w:val="24"/>
          <w:szCs w:val="24"/>
        </w:rPr>
        <w:t>A randomized, controlled trial.</w:t>
      </w:r>
      <w:proofErr w:type="gramEnd"/>
      <w:r w:rsidRPr="002E0B74">
        <w:rPr>
          <w:rFonts w:ascii="Arial" w:hAnsi="Arial" w:cs="Arial"/>
          <w:sz w:val="24"/>
          <w:szCs w:val="24"/>
        </w:rPr>
        <w:t xml:space="preserve"> </w:t>
      </w:r>
      <w:r w:rsidRPr="00534864">
        <w:rPr>
          <w:rFonts w:ascii="Arial" w:hAnsi="Arial" w:cs="Arial"/>
          <w:i/>
          <w:sz w:val="24"/>
          <w:szCs w:val="24"/>
        </w:rPr>
        <w:t>Ann Intern Med</w:t>
      </w:r>
      <w:r w:rsidRPr="002E0B74">
        <w:rPr>
          <w:rFonts w:ascii="Arial" w:hAnsi="Arial" w:cs="Arial"/>
          <w:sz w:val="24"/>
          <w:szCs w:val="24"/>
        </w:rPr>
        <w:t xml:space="preserve"> 2000</w:t>
      </w:r>
      <w:proofErr w:type="gramStart"/>
      <w:r w:rsidR="00534864">
        <w:rPr>
          <w:rFonts w:ascii="Arial" w:hAnsi="Arial" w:cs="Arial"/>
          <w:sz w:val="24"/>
          <w:szCs w:val="24"/>
        </w:rPr>
        <w:t>;</w:t>
      </w:r>
      <w:r w:rsidRPr="002E0B74">
        <w:rPr>
          <w:rFonts w:ascii="Arial" w:hAnsi="Arial" w:cs="Arial"/>
          <w:sz w:val="24"/>
          <w:szCs w:val="24"/>
        </w:rPr>
        <w:t>132:425</w:t>
      </w:r>
      <w:proofErr w:type="gramEnd"/>
      <w:r w:rsidRPr="002E0B74">
        <w:rPr>
          <w:rFonts w:ascii="Arial" w:hAnsi="Arial" w:cs="Arial"/>
          <w:sz w:val="24"/>
          <w:szCs w:val="24"/>
        </w:rPr>
        <w:t>-34.</w:t>
      </w:r>
      <w:bookmarkStart w:id="42" w:name="_ENREF_54"/>
      <w:bookmarkEnd w:id="41"/>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lastRenderedPageBreak/>
        <w:t>5</w:t>
      </w:r>
      <w:r w:rsidR="008B13F5">
        <w:rPr>
          <w:rFonts w:ascii="Arial" w:hAnsi="Arial" w:cs="Arial"/>
          <w:sz w:val="24"/>
          <w:szCs w:val="24"/>
        </w:rPr>
        <w:t>1</w:t>
      </w:r>
      <w:r w:rsidRPr="002E0B74">
        <w:rPr>
          <w:rFonts w:ascii="Arial" w:hAnsi="Arial" w:cs="Arial"/>
          <w:sz w:val="24"/>
          <w:szCs w:val="24"/>
        </w:rPr>
        <w:t xml:space="preserve">. Sitbon O, </w:t>
      </w:r>
      <w:r w:rsidR="006B6A43" w:rsidRPr="006B6A43">
        <w:rPr>
          <w:rFonts w:ascii="Arial" w:hAnsi="Arial" w:cs="Arial"/>
          <w:sz w:val="24"/>
          <w:szCs w:val="24"/>
        </w:rPr>
        <w:t xml:space="preserve">Humbert M, Nunes H, </w:t>
      </w:r>
      <w:r w:rsidRPr="002E0B74">
        <w:rPr>
          <w:rFonts w:ascii="Arial" w:hAnsi="Arial" w:cs="Arial"/>
          <w:sz w:val="24"/>
          <w:szCs w:val="24"/>
        </w:rPr>
        <w:t xml:space="preserve">et al. Long-term intravenous epoprostenol infusion in primary pulmonary hypertension: prognostic factors and survival. </w:t>
      </w:r>
      <w:r w:rsidRPr="007E1744">
        <w:rPr>
          <w:rFonts w:ascii="Arial" w:hAnsi="Arial" w:cs="Arial"/>
          <w:i/>
          <w:sz w:val="24"/>
          <w:szCs w:val="24"/>
        </w:rPr>
        <w:t>J Am Coll Cardiol</w:t>
      </w:r>
      <w:r w:rsidRPr="002E0B74">
        <w:rPr>
          <w:rFonts w:ascii="Arial" w:hAnsi="Arial" w:cs="Arial"/>
          <w:sz w:val="24"/>
          <w:szCs w:val="24"/>
        </w:rPr>
        <w:t xml:space="preserve"> 2002</w:t>
      </w:r>
      <w:proofErr w:type="gramStart"/>
      <w:r w:rsidR="007E1744">
        <w:rPr>
          <w:rFonts w:ascii="Arial" w:hAnsi="Arial" w:cs="Arial"/>
          <w:sz w:val="24"/>
          <w:szCs w:val="24"/>
        </w:rPr>
        <w:t>;</w:t>
      </w:r>
      <w:r w:rsidRPr="002E0B74">
        <w:rPr>
          <w:rFonts w:ascii="Arial" w:hAnsi="Arial" w:cs="Arial"/>
          <w:sz w:val="24"/>
          <w:szCs w:val="24"/>
        </w:rPr>
        <w:t>40:780</w:t>
      </w:r>
      <w:proofErr w:type="gramEnd"/>
      <w:r w:rsidRPr="002E0B74">
        <w:rPr>
          <w:rFonts w:ascii="Arial" w:hAnsi="Arial" w:cs="Arial"/>
          <w:sz w:val="24"/>
          <w:szCs w:val="24"/>
        </w:rPr>
        <w:t>-8.</w:t>
      </w:r>
      <w:bookmarkStart w:id="43" w:name="_ENREF_55"/>
      <w:bookmarkEnd w:id="42"/>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5</w:t>
      </w:r>
      <w:r w:rsidR="003C7E3A">
        <w:rPr>
          <w:rFonts w:ascii="Arial" w:hAnsi="Arial" w:cs="Arial"/>
          <w:sz w:val="24"/>
          <w:szCs w:val="24"/>
        </w:rPr>
        <w:t>2</w:t>
      </w:r>
      <w:r w:rsidRPr="002E0B74">
        <w:rPr>
          <w:rFonts w:ascii="Arial" w:hAnsi="Arial" w:cs="Arial"/>
          <w:sz w:val="24"/>
          <w:szCs w:val="24"/>
        </w:rPr>
        <w:t>. McLaughlin, VV, Shillington</w:t>
      </w:r>
      <w:r w:rsidR="007E1744">
        <w:rPr>
          <w:rFonts w:ascii="Arial" w:hAnsi="Arial" w:cs="Arial"/>
          <w:sz w:val="24"/>
          <w:szCs w:val="24"/>
        </w:rPr>
        <w:t xml:space="preserve"> </w:t>
      </w:r>
      <w:r w:rsidR="007E1744" w:rsidRPr="002E0B74">
        <w:rPr>
          <w:rFonts w:ascii="Arial" w:hAnsi="Arial" w:cs="Arial"/>
          <w:sz w:val="24"/>
          <w:szCs w:val="24"/>
        </w:rPr>
        <w:t>A</w:t>
      </w:r>
      <w:r w:rsidRPr="002E0B74">
        <w:rPr>
          <w:rFonts w:ascii="Arial" w:hAnsi="Arial" w:cs="Arial"/>
          <w:sz w:val="24"/>
          <w:szCs w:val="24"/>
        </w:rPr>
        <w:t>, Rich</w:t>
      </w:r>
      <w:r w:rsidR="006C14DF">
        <w:rPr>
          <w:rFonts w:ascii="Arial" w:hAnsi="Arial" w:cs="Arial"/>
          <w:sz w:val="24"/>
          <w:szCs w:val="24"/>
        </w:rPr>
        <w:t xml:space="preserve"> S.</w:t>
      </w:r>
      <w:r w:rsidRPr="002E0B74">
        <w:rPr>
          <w:rFonts w:ascii="Arial" w:hAnsi="Arial" w:cs="Arial"/>
          <w:sz w:val="24"/>
          <w:szCs w:val="24"/>
        </w:rPr>
        <w:t xml:space="preserve"> Survival in primary pulmonary hypertension: the impact of epoprostenol therapy. </w:t>
      </w:r>
      <w:r w:rsidRPr="007E1744">
        <w:rPr>
          <w:rFonts w:ascii="Arial" w:hAnsi="Arial" w:cs="Arial"/>
          <w:i/>
          <w:sz w:val="24"/>
          <w:szCs w:val="24"/>
        </w:rPr>
        <w:t>Circulation</w:t>
      </w:r>
      <w:r w:rsidRPr="002E0B74">
        <w:rPr>
          <w:rFonts w:ascii="Arial" w:hAnsi="Arial" w:cs="Arial"/>
          <w:sz w:val="24"/>
          <w:szCs w:val="24"/>
        </w:rPr>
        <w:t xml:space="preserve"> 2002</w:t>
      </w:r>
      <w:proofErr w:type="gramStart"/>
      <w:r w:rsidR="007E1744">
        <w:rPr>
          <w:rFonts w:ascii="Arial" w:hAnsi="Arial" w:cs="Arial"/>
          <w:sz w:val="24"/>
          <w:szCs w:val="24"/>
        </w:rPr>
        <w:t>;</w:t>
      </w:r>
      <w:r w:rsidRPr="002E0B74">
        <w:rPr>
          <w:rFonts w:ascii="Arial" w:hAnsi="Arial" w:cs="Arial"/>
          <w:sz w:val="24"/>
          <w:szCs w:val="24"/>
        </w:rPr>
        <w:t>106:1477</w:t>
      </w:r>
      <w:proofErr w:type="gramEnd"/>
      <w:r w:rsidRPr="002E0B74">
        <w:rPr>
          <w:rFonts w:ascii="Arial" w:hAnsi="Arial" w:cs="Arial"/>
          <w:sz w:val="24"/>
          <w:szCs w:val="24"/>
        </w:rPr>
        <w:t>-82.</w:t>
      </w:r>
      <w:bookmarkStart w:id="44" w:name="_ENREF_56"/>
      <w:bookmarkEnd w:id="43"/>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5</w:t>
      </w:r>
      <w:r w:rsidR="003C7E3A">
        <w:rPr>
          <w:rFonts w:ascii="Arial" w:hAnsi="Arial" w:cs="Arial"/>
          <w:sz w:val="24"/>
          <w:szCs w:val="24"/>
        </w:rPr>
        <w:t>3</w:t>
      </w:r>
      <w:r w:rsidRPr="002E0B74">
        <w:rPr>
          <w:rFonts w:ascii="Arial" w:hAnsi="Arial" w:cs="Arial"/>
          <w:sz w:val="24"/>
          <w:szCs w:val="24"/>
        </w:rPr>
        <w:t>. Food and Drug Administration Drug approval package: flolan (epoprostenol sodium)</w:t>
      </w:r>
      <w:r w:rsidR="007E1744">
        <w:rPr>
          <w:rFonts w:ascii="Arial" w:hAnsi="Arial" w:cs="Arial"/>
          <w:sz w:val="24"/>
          <w:szCs w:val="24"/>
        </w:rPr>
        <w:t xml:space="preserve"> </w:t>
      </w:r>
      <w:r w:rsidRPr="002E0B74">
        <w:rPr>
          <w:rFonts w:ascii="Arial" w:hAnsi="Arial" w:cs="Arial"/>
          <w:sz w:val="24"/>
          <w:szCs w:val="24"/>
        </w:rPr>
        <w:t>injection</w:t>
      </w:r>
      <w:r w:rsidR="009B240E">
        <w:rPr>
          <w:rFonts w:ascii="Arial" w:hAnsi="Arial" w:cs="Arial"/>
          <w:sz w:val="24"/>
          <w:szCs w:val="24"/>
        </w:rPr>
        <w:t xml:space="preserve">: </w:t>
      </w:r>
      <w:r w:rsidRPr="002E0B74">
        <w:rPr>
          <w:rFonts w:ascii="Arial" w:hAnsi="Arial" w:cs="Arial"/>
          <w:sz w:val="24"/>
          <w:szCs w:val="24"/>
        </w:rPr>
        <w:t xml:space="preserve"> </w:t>
      </w:r>
      <w:hyperlink r:id="rId8" w:history="1">
        <w:r w:rsidR="009B240E" w:rsidRPr="009B240E">
          <w:rPr>
            <w:rStyle w:val="Hyperlink"/>
            <w:rFonts w:ascii="Arial" w:hAnsi="Arial" w:cs="Arial"/>
            <w:sz w:val="24"/>
            <w:szCs w:val="24"/>
            <w:u w:val="none"/>
          </w:rPr>
          <w:t>http://www.accessdata.fda.gov/drugsatfda_docs/label/2008/020444s016lbl.pdf</w:t>
        </w:r>
      </w:hyperlink>
      <w:bookmarkStart w:id="45" w:name="_ENREF_57"/>
      <w:bookmarkEnd w:id="44"/>
      <w:r w:rsidR="009B240E">
        <w:rPr>
          <w:rFonts w:ascii="Arial" w:hAnsi="Arial" w:cs="Arial"/>
          <w:sz w:val="24"/>
          <w:szCs w:val="24"/>
        </w:rPr>
        <w:t xml:space="preserve"> [access date: July 2016]</w:t>
      </w:r>
    </w:p>
    <w:p w:rsidR="007816F6" w:rsidRPr="00553390" w:rsidRDefault="007816F6" w:rsidP="007816F6">
      <w:pPr>
        <w:spacing w:line="360" w:lineRule="auto"/>
        <w:jc w:val="both"/>
        <w:rPr>
          <w:rFonts w:ascii="Arial" w:hAnsi="Arial" w:cs="Arial"/>
          <w:sz w:val="24"/>
          <w:szCs w:val="24"/>
        </w:rPr>
      </w:pPr>
      <w:r w:rsidRPr="00553390">
        <w:rPr>
          <w:rFonts w:ascii="Arial" w:hAnsi="Arial" w:cs="Arial"/>
          <w:sz w:val="24"/>
          <w:szCs w:val="24"/>
        </w:rPr>
        <w:t>5</w:t>
      </w:r>
      <w:r w:rsidR="003C7E3A">
        <w:rPr>
          <w:rFonts w:ascii="Arial" w:hAnsi="Arial" w:cs="Arial"/>
          <w:sz w:val="24"/>
          <w:szCs w:val="24"/>
        </w:rPr>
        <w:t>4</w:t>
      </w:r>
      <w:r w:rsidRPr="00553390">
        <w:rPr>
          <w:rFonts w:ascii="Arial" w:hAnsi="Arial" w:cs="Arial"/>
          <w:sz w:val="24"/>
          <w:szCs w:val="24"/>
        </w:rPr>
        <w:t xml:space="preserve">. van den Hoogen FH, </w:t>
      </w:r>
      <w:r w:rsidR="006B6A43" w:rsidRPr="00553390">
        <w:rPr>
          <w:rFonts w:ascii="Arial" w:hAnsi="Arial" w:cs="Arial"/>
          <w:sz w:val="24"/>
          <w:szCs w:val="24"/>
        </w:rPr>
        <w:t xml:space="preserve">Boerbooms AM, Swaak AJ, </w:t>
      </w:r>
      <w:r w:rsidRPr="00553390">
        <w:rPr>
          <w:rFonts w:ascii="Arial" w:hAnsi="Arial" w:cs="Arial"/>
          <w:sz w:val="24"/>
          <w:szCs w:val="24"/>
        </w:rPr>
        <w:t xml:space="preserve">et al. </w:t>
      </w:r>
      <w:r w:rsidRPr="002E0B74">
        <w:rPr>
          <w:rFonts w:ascii="Arial" w:hAnsi="Arial" w:cs="Arial"/>
          <w:sz w:val="24"/>
          <w:szCs w:val="24"/>
        </w:rPr>
        <w:t xml:space="preserve">Comparison of methotrexate with placebo in the treatment of systemic sclerosis: a 24 week randomized double-blind trial, followed by a 24 week observational trial. </w:t>
      </w:r>
      <w:r w:rsidRPr="00553390">
        <w:rPr>
          <w:rFonts w:ascii="Arial" w:hAnsi="Arial" w:cs="Arial"/>
          <w:i/>
          <w:sz w:val="24"/>
          <w:szCs w:val="24"/>
        </w:rPr>
        <w:t>Br J Rheumatol</w:t>
      </w:r>
      <w:r w:rsidRPr="00553390">
        <w:rPr>
          <w:rFonts w:ascii="Arial" w:hAnsi="Arial" w:cs="Arial"/>
          <w:sz w:val="24"/>
          <w:szCs w:val="24"/>
        </w:rPr>
        <w:t xml:space="preserve"> 1996</w:t>
      </w:r>
      <w:proofErr w:type="gramStart"/>
      <w:r w:rsidR="007E1744" w:rsidRPr="00553390">
        <w:rPr>
          <w:rFonts w:ascii="Arial" w:hAnsi="Arial" w:cs="Arial"/>
          <w:sz w:val="24"/>
          <w:szCs w:val="24"/>
        </w:rPr>
        <w:t>;</w:t>
      </w:r>
      <w:r w:rsidRPr="00553390">
        <w:rPr>
          <w:rFonts w:ascii="Arial" w:hAnsi="Arial" w:cs="Arial"/>
          <w:sz w:val="24"/>
          <w:szCs w:val="24"/>
        </w:rPr>
        <w:t>35:364</w:t>
      </w:r>
      <w:proofErr w:type="gramEnd"/>
      <w:r w:rsidRPr="00553390">
        <w:rPr>
          <w:rFonts w:ascii="Arial" w:hAnsi="Arial" w:cs="Arial"/>
          <w:sz w:val="24"/>
          <w:szCs w:val="24"/>
        </w:rPr>
        <w:t>-72.</w:t>
      </w:r>
      <w:bookmarkStart w:id="46" w:name="_ENREF_58"/>
      <w:bookmarkEnd w:id="45"/>
    </w:p>
    <w:p w:rsidR="007816F6" w:rsidRPr="00553390" w:rsidRDefault="007816F6" w:rsidP="007816F6">
      <w:pPr>
        <w:spacing w:line="360" w:lineRule="auto"/>
        <w:jc w:val="both"/>
        <w:rPr>
          <w:rFonts w:ascii="Arial" w:hAnsi="Arial" w:cs="Arial"/>
          <w:sz w:val="24"/>
          <w:szCs w:val="24"/>
        </w:rPr>
      </w:pPr>
      <w:r w:rsidRPr="00553390">
        <w:rPr>
          <w:rFonts w:ascii="Arial" w:hAnsi="Arial" w:cs="Arial"/>
          <w:sz w:val="24"/>
          <w:szCs w:val="24"/>
        </w:rPr>
        <w:t>5</w:t>
      </w:r>
      <w:r w:rsidR="003C7E3A">
        <w:rPr>
          <w:rFonts w:ascii="Arial" w:hAnsi="Arial" w:cs="Arial"/>
          <w:sz w:val="24"/>
          <w:szCs w:val="24"/>
        </w:rPr>
        <w:t>5</w:t>
      </w:r>
      <w:r w:rsidRPr="00553390">
        <w:rPr>
          <w:rFonts w:ascii="Arial" w:hAnsi="Arial" w:cs="Arial"/>
          <w:sz w:val="24"/>
          <w:szCs w:val="24"/>
        </w:rPr>
        <w:t xml:space="preserve">. Pope JE, </w:t>
      </w:r>
      <w:r w:rsidR="006B6A43" w:rsidRPr="00553390">
        <w:rPr>
          <w:rFonts w:ascii="Arial" w:hAnsi="Arial" w:cs="Arial"/>
          <w:sz w:val="24"/>
          <w:szCs w:val="24"/>
        </w:rPr>
        <w:t xml:space="preserve">Bellamy N, Seibold JR, </w:t>
      </w:r>
      <w:r w:rsidRPr="00553390">
        <w:rPr>
          <w:rFonts w:ascii="Arial" w:hAnsi="Arial" w:cs="Arial"/>
          <w:sz w:val="24"/>
          <w:szCs w:val="24"/>
        </w:rPr>
        <w:t xml:space="preserve">et al. </w:t>
      </w:r>
      <w:proofErr w:type="gramStart"/>
      <w:r w:rsidRPr="002E0B74">
        <w:rPr>
          <w:rFonts w:ascii="Arial" w:hAnsi="Arial" w:cs="Arial"/>
          <w:sz w:val="24"/>
          <w:szCs w:val="24"/>
        </w:rPr>
        <w:t>A randomized, controlled trial of methotrexate versus placebo in early diffuse scleroderma.</w:t>
      </w:r>
      <w:proofErr w:type="gramEnd"/>
      <w:r w:rsidRPr="002E0B74">
        <w:rPr>
          <w:rFonts w:ascii="Arial" w:hAnsi="Arial" w:cs="Arial"/>
          <w:sz w:val="24"/>
          <w:szCs w:val="24"/>
        </w:rPr>
        <w:t xml:space="preserve"> </w:t>
      </w:r>
      <w:r w:rsidRPr="00553390">
        <w:rPr>
          <w:rFonts w:ascii="Arial" w:hAnsi="Arial" w:cs="Arial"/>
          <w:i/>
          <w:sz w:val="24"/>
          <w:szCs w:val="24"/>
        </w:rPr>
        <w:t>Arthritis Rheum</w:t>
      </w:r>
      <w:r w:rsidRPr="00553390">
        <w:rPr>
          <w:rFonts w:ascii="Arial" w:hAnsi="Arial" w:cs="Arial"/>
          <w:sz w:val="24"/>
          <w:szCs w:val="24"/>
        </w:rPr>
        <w:t xml:space="preserve"> 2001</w:t>
      </w:r>
      <w:proofErr w:type="gramStart"/>
      <w:r w:rsidR="007E1744" w:rsidRPr="00553390">
        <w:rPr>
          <w:rFonts w:ascii="Arial" w:hAnsi="Arial" w:cs="Arial"/>
          <w:sz w:val="24"/>
          <w:szCs w:val="24"/>
        </w:rPr>
        <w:t>;</w:t>
      </w:r>
      <w:r w:rsidRPr="00553390">
        <w:rPr>
          <w:rFonts w:ascii="Arial" w:hAnsi="Arial" w:cs="Arial"/>
          <w:sz w:val="24"/>
          <w:szCs w:val="24"/>
        </w:rPr>
        <w:t>44:1351</w:t>
      </w:r>
      <w:proofErr w:type="gramEnd"/>
      <w:r w:rsidRPr="00553390">
        <w:rPr>
          <w:rFonts w:ascii="Arial" w:hAnsi="Arial" w:cs="Arial"/>
          <w:sz w:val="24"/>
          <w:szCs w:val="24"/>
        </w:rPr>
        <w:t>-8.</w:t>
      </w:r>
      <w:bookmarkStart w:id="47" w:name="_ENREF_59"/>
      <w:bookmarkEnd w:id="46"/>
    </w:p>
    <w:p w:rsidR="007816F6" w:rsidRPr="002E0B74" w:rsidRDefault="007816F6" w:rsidP="007816F6">
      <w:pPr>
        <w:spacing w:line="360" w:lineRule="auto"/>
        <w:jc w:val="both"/>
        <w:rPr>
          <w:rFonts w:ascii="Arial" w:hAnsi="Arial" w:cs="Arial"/>
          <w:sz w:val="24"/>
          <w:szCs w:val="24"/>
        </w:rPr>
      </w:pPr>
      <w:r w:rsidRPr="00553390">
        <w:rPr>
          <w:rFonts w:ascii="Arial" w:hAnsi="Arial" w:cs="Arial"/>
          <w:sz w:val="24"/>
          <w:szCs w:val="24"/>
        </w:rPr>
        <w:t>5</w:t>
      </w:r>
      <w:r w:rsidR="003C7E3A">
        <w:rPr>
          <w:rFonts w:ascii="Arial" w:hAnsi="Arial" w:cs="Arial"/>
          <w:sz w:val="24"/>
          <w:szCs w:val="24"/>
        </w:rPr>
        <w:t>6</w:t>
      </w:r>
      <w:r w:rsidRPr="00553390">
        <w:rPr>
          <w:rFonts w:ascii="Arial" w:hAnsi="Arial" w:cs="Arial"/>
          <w:sz w:val="24"/>
          <w:szCs w:val="24"/>
        </w:rPr>
        <w:t xml:space="preserve">. Johnson SR, </w:t>
      </w:r>
      <w:r w:rsidR="006B6A43" w:rsidRPr="00553390">
        <w:rPr>
          <w:rFonts w:ascii="Arial" w:hAnsi="Arial" w:cs="Arial"/>
          <w:sz w:val="24"/>
          <w:szCs w:val="24"/>
        </w:rPr>
        <w:t xml:space="preserve">Feldman BM, Pope JE, </w:t>
      </w:r>
      <w:r w:rsidRPr="00553390">
        <w:rPr>
          <w:rFonts w:ascii="Arial" w:hAnsi="Arial" w:cs="Arial"/>
          <w:sz w:val="24"/>
          <w:szCs w:val="24"/>
        </w:rPr>
        <w:t xml:space="preserve">et al. </w:t>
      </w:r>
      <w:proofErr w:type="gramStart"/>
      <w:r w:rsidRPr="002E0B74">
        <w:rPr>
          <w:rFonts w:ascii="Arial" w:hAnsi="Arial" w:cs="Arial"/>
          <w:sz w:val="24"/>
          <w:szCs w:val="24"/>
        </w:rPr>
        <w:t>Shifting</w:t>
      </w:r>
      <w:proofErr w:type="gramEnd"/>
      <w:r w:rsidRPr="002E0B74">
        <w:rPr>
          <w:rFonts w:ascii="Arial" w:hAnsi="Arial" w:cs="Arial"/>
          <w:sz w:val="24"/>
          <w:szCs w:val="24"/>
        </w:rPr>
        <w:t xml:space="preserve"> our thinking about uncommon disease trials: the case of methotrexate in scleroderma. </w:t>
      </w:r>
      <w:r w:rsidRPr="007E1744">
        <w:rPr>
          <w:rFonts w:ascii="Arial" w:hAnsi="Arial" w:cs="Arial"/>
          <w:i/>
          <w:sz w:val="24"/>
          <w:szCs w:val="24"/>
        </w:rPr>
        <w:t>J Rheumatol</w:t>
      </w:r>
      <w:r w:rsidRPr="002E0B74">
        <w:rPr>
          <w:rFonts w:ascii="Arial" w:hAnsi="Arial" w:cs="Arial"/>
          <w:sz w:val="24"/>
          <w:szCs w:val="24"/>
        </w:rPr>
        <w:t xml:space="preserve"> 2009</w:t>
      </w:r>
      <w:proofErr w:type="gramStart"/>
      <w:r w:rsidR="007E1744">
        <w:rPr>
          <w:rFonts w:ascii="Arial" w:hAnsi="Arial" w:cs="Arial"/>
          <w:sz w:val="24"/>
          <w:szCs w:val="24"/>
        </w:rPr>
        <w:t>;</w:t>
      </w:r>
      <w:r w:rsidRPr="002E0B74">
        <w:rPr>
          <w:rFonts w:ascii="Arial" w:hAnsi="Arial" w:cs="Arial"/>
          <w:sz w:val="24"/>
          <w:szCs w:val="24"/>
        </w:rPr>
        <w:t>36:323</w:t>
      </w:r>
      <w:proofErr w:type="gramEnd"/>
      <w:r w:rsidRPr="002E0B74">
        <w:rPr>
          <w:rFonts w:ascii="Arial" w:hAnsi="Arial" w:cs="Arial"/>
          <w:sz w:val="24"/>
          <w:szCs w:val="24"/>
        </w:rPr>
        <w:t>-9.</w:t>
      </w:r>
      <w:bookmarkStart w:id="48" w:name="_ENREF_60"/>
      <w:bookmarkEnd w:id="47"/>
    </w:p>
    <w:p w:rsidR="007816F6" w:rsidRPr="002E0B74" w:rsidRDefault="003C7E3A" w:rsidP="007816F6">
      <w:pPr>
        <w:spacing w:line="360" w:lineRule="auto"/>
        <w:jc w:val="both"/>
        <w:rPr>
          <w:rFonts w:ascii="Arial" w:hAnsi="Arial" w:cs="Arial"/>
          <w:sz w:val="24"/>
          <w:szCs w:val="24"/>
        </w:rPr>
      </w:pPr>
      <w:r>
        <w:rPr>
          <w:rFonts w:ascii="Arial" w:hAnsi="Arial" w:cs="Arial"/>
          <w:sz w:val="24"/>
          <w:szCs w:val="24"/>
        </w:rPr>
        <w:t>57</w:t>
      </w:r>
      <w:r w:rsidR="007816F6" w:rsidRPr="002E0B74">
        <w:rPr>
          <w:rFonts w:ascii="Arial" w:hAnsi="Arial" w:cs="Arial"/>
          <w:sz w:val="24"/>
          <w:szCs w:val="24"/>
        </w:rPr>
        <w:t>. Lateef O, Shakoor</w:t>
      </w:r>
      <w:r w:rsidR="007E1744">
        <w:rPr>
          <w:rFonts w:ascii="Arial" w:hAnsi="Arial" w:cs="Arial"/>
          <w:sz w:val="24"/>
          <w:szCs w:val="24"/>
        </w:rPr>
        <w:t xml:space="preserve"> </w:t>
      </w:r>
      <w:r w:rsidR="007E1744" w:rsidRPr="002E0B74">
        <w:rPr>
          <w:rFonts w:ascii="Arial" w:hAnsi="Arial" w:cs="Arial"/>
          <w:sz w:val="24"/>
          <w:szCs w:val="24"/>
        </w:rPr>
        <w:t>N</w:t>
      </w:r>
      <w:r w:rsidR="007816F6" w:rsidRPr="002E0B74">
        <w:rPr>
          <w:rFonts w:ascii="Arial" w:hAnsi="Arial" w:cs="Arial"/>
          <w:sz w:val="24"/>
          <w:szCs w:val="24"/>
        </w:rPr>
        <w:t>, Balk</w:t>
      </w:r>
      <w:r w:rsidR="007E1744">
        <w:rPr>
          <w:rFonts w:ascii="Arial" w:hAnsi="Arial" w:cs="Arial"/>
          <w:sz w:val="24"/>
          <w:szCs w:val="24"/>
        </w:rPr>
        <w:t xml:space="preserve"> R</w:t>
      </w:r>
      <w:r w:rsidR="007E1744" w:rsidRPr="002E0B74">
        <w:rPr>
          <w:rFonts w:ascii="Arial" w:hAnsi="Arial" w:cs="Arial"/>
          <w:sz w:val="24"/>
          <w:szCs w:val="24"/>
        </w:rPr>
        <w:t>A</w:t>
      </w:r>
      <w:r w:rsidR="006B6A43">
        <w:rPr>
          <w:rFonts w:ascii="Arial" w:hAnsi="Arial" w:cs="Arial"/>
          <w:sz w:val="24"/>
          <w:szCs w:val="24"/>
        </w:rPr>
        <w:t>.</w:t>
      </w:r>
      <w:r w:rsidR="007816F6" w:rsidRPr="002E0B74">
        <w:rPr>
          <w:rFonts w:ascii="Arial" w:hAnsi="Arial" w:cs="Arial"/>
          <w:sz w:val="24"/>
          <w:szCs w:val="24"/>
        </w:rPr>
        <w:t xml:space="preserve"> </w:t>
      </w:r>
      <w:proofErr w:type="gramStart"/>
      <w:r w:rsidR="007816F6" w:rsidRPr="002E0B74">
        <w:rPr>
          <w:rFonts w:ascii="Arial" w:hAnsi="Arial" w:cs="Arial"/>
          <w:sz w:val="24"/>
          <w:szCs w:val="24"/>
        </w:rPr>
        <w:t>Methotrexate pulmonary toxicity.</w:t>
      </w:r>
      <w:proofErr w:type="gramEnd"/>
      <w:r w:rsidR="007816F6" w:rsidRPr="002E0B74">
        <w:rPr>
          <w:rFonts w:ascii="Arial" w:hAnsi="Arial" w:cs="Arial"/>
          <w:sz w:val="24"/>
          <w:szCs w:val="24"/>
        </w:rPr>
        <w:t xml:space="preserve"> </w:t>
      </w:r>
      <w:r w:rsidR="007816F6" w:rsidRPr="007E1744">
        <w:rPr>
          <w:rFonts w:ascii="Arial" w:hAnsi="Arial" w:cs="Arial"/>
          <w:i/>
          <w:sz w:val="24"/>
          <w:szCs w:val="24"/>
        </w:rPr>
        <w:t>Expert Opin Drug Saf</w:t>
      </w:r>
      <w:r w:rsidR="007816F6" w:rsidRPr="002E0B74">
        <w:rPr>
          <w:rFonts w:ascii="Arial" w:hAnsi="Arial" w:cs="Arial"/>
          <w:sz w:val="24"/>
          <w:szCs w:val="24"/>
        </w:rPr>
        <w:t xml:space="preserve"> 2005</w:t>
      </w:r>
      <w:proofErr w:type="gramStart"/>
      <w:r w:rsidR="007E1744">
        <w:rPr>
          <w:rFonts w:ascii="Arial" w:hAnsi="Arial" w:cs="Arial"/>
          <w:sz w:val="24"/>
          <w:szCs w:val="24"/>
        </w:rPr>
        <w:t>;</w:t>
      </w:r>
      <w:r w:rsidR="007816F6" w:rsidRPr="002E0B74">
        <w:rPr>
          <w:rFonts w:ascii="Arial" w:hAnsi="Arial" w:cs="Arial"/>
          <w:sz w:val="24"/>
          <w:szCs w:val="24"/>
        </w:rPr>
        <w:t>4:723</w:t>
      </w:r>
      <w:proofErr w:type="gramEnd"/>
      <w:r w:rsidR="007816F6" w:rsidRPr="002E0B74">
        <w:rPr>
          <w:rFonts w:ascii="Arial" w:hAnsi="Arial" w:cs="Arial"/>
          <w:sz w:val="24"/>
          <w:szCs w:val="24"/>
        </w:rPr>
        <w:t>-30.</w:t>
      </w:r>
      <w:bookmarkStart w:id="49" w:name="_ENREF_61"/>
      <w:bookmarkEnd w:id="48"/>
    </w:p>
    <w:p w:rsidR="007816F6" w:rsidRPr="002E0B74" w:rsidRDefault="003C7E3A" w:rsidP="007816F6">
      <w:pPr>
        <w:spacing w:line="360" w:lineRule="auto"/>
        <w:jc w:val="both"/>
        <w:rPr>
          <w:rFonts w:ascii="Arial" w:hAnsi="Arial" w:cs="Arial"/>
          <w:sz w:val="24"/>
          <w:szCs w:val="24"/>
        </w:rPr>
      </w:pPr>
      <w:r>
        <w:rPr>
          <w:rFonts w:ascii="Arial" w:hAnsi="Arial" w:cs="Arial"/>
          <w:sz w:val="24"/>
          <w:szCs w:val="24"/>
        </w:rPr>
        <w:t>58</w:t>
      </w:r>
      <w:r w:rsidR="007816F6" w:rsidRPr="002E0B74">
        <w:rPr>
          <w:rFonts w:ascii="Arial" w:hAnsi="Arial" w:cs="Arial"/>
          <w:sz w:val="24"/>
          <w:szCs w:val="24"/>
        </w:rPr>
        <w:t xml:space="preserve">. Tashkin DP, </w:t>
      </w:r>
      <w:r w:rsidR="00A2531F" w:rsidRPr="00A2531F">
        <w:rPr>
          <w:rFonts w:ascii="Arial" w:hAnsi="Arial" w:cs="Arial"/>
          <w:sz w:val="24"/>
          <w:szCs w:val="24"/>
        </w:rPr>
        <w:t xml:space="preserve">Elashoff R, Clements PJ, </w:t>
      </w:r>
      <w:r w:rsidR="007816F6" w:rsidRPr="002E0B74">
        <w:rPr>
          <w:rFonts w:ascii="Arial" w:hAnsi="Arial" w:cs="Arial"/>
          <w:sz w:val="24"/>
          <w:szCs w:val="24"/>
        </w:rPr>
        <w:t xml:space="preserve">et al. Cyclophosphamide versus placebo in scleroderma lung disease. </w:t>
      </w:r>
      <w:r w:rsidR="007816F6" w:rsidRPr="007E1744">
        <w:rPr>
          <w:rFonts w:ascii="Arial" w:hAnsi="Arial" w:cs="Arial"/>
          <w:i/>
          <w:sz w:val="24"/>
          <w:szCs w:val="24"/>
        </w:rPr>
        <w:t>N Engl J Med</w:t>
      </w:r>
      <w:r w:rsidR="007816F6" w:rsidRPr="002E0B74">
        <w:rPr>
          <w:rFonts w:ascii="Arial" w:hAnsi="Arial" w:cs="Arial"/>
          <w:sz w:val="24"/>
          <w:szCs w:val="24"/>
        </w:rPr>
        <w:t xml:space="preserve"> 2006</w:t>
      </w:r>
      <w:proofErr w:type="gramStart"/>
      <w:r w:rsidR="007E1744">
        <w:rPr>
          <w:rFonts w:ascii="Arial" w:hAnsi="Arial" w:cs="Arial"/>
          <w:sz w:val="24"/>
          <w:szCs w:val="24"/>
        </w:rPr>
        <w:t>;</w:t>
      </w:r>
      <w:r w:rsidR="007816F6" w:rsidRPr="002E0B74">
        <w:rPr>
          <w:rFonts w:ascii="Arial" w:hAnsi="Arial" w:cs="Arial"/>
          <w:sz w:val="24"/>
          <w:szCs w:val="24"/>
        </w:rPr>
        <w:t>354:2655</w:t>
      </w:r>
      <w:proofErr w:type="gramEnd"/>
      <w:r w:rsidR="007816F6" w:rsidRPr="002E0B74">
        <w:rPr>
          <w:rFonts w:ascii="Arial" w:hAnsi="Arial" w:cs="Arial"/>
          <w:sz w:val="24"/>
          <w:szCs w:val="24"/>
        </w:rPr>
        <w:t>-66.</w:t>
      </w:r>
      <w:bookmarkStart w:id="50" w:name="_ENREF_62"/>
      <w:bookmarkEnd w:id="49"/>
    </w:p>
    <w:p w:rsidR="007816F6" w:rsidRPr="00A57548" w:rsidRDefault="003C7E3A" w:rsidP="007816F6">
      <w:pPr>
        <w:spacing w:line="360" w:lineRule="auto"/>
        <w:jc w:val="both"/>
        <w:rPr>
          <w:rFonts w:ascii="Arial" w:hAnsi="Arial" w:cs="Arial"/>
          <w:sz w:val="24"/>
          <w:szCs w:val="24"/>
        </w:rPr>
      </w:pPr>
      <w:r>
        <w:rPr>
          <w:rFonts w:ascii="Arial" w:hAnsi="Arial" w:cs="Arial"/>
          <w:sz w:val="24"/>
          <w:szCs w:val="24"/>
        </w:rPr>
        <w:t>59</w:t>
      </w:r>
      <w:r w:rsidR="007816F6" w:rsidRPr="002E0B74">
        <w:rPr>
          <w:rFonts w:ascii="Arial" w:hAnsi="Arial" w:cs="Arial"/>
          <w:sz w:val="24"/>
          <w:szCs w:val="24"/>
        </w:rPr>
        <w:t xml:space="preserve">. Hoyles RK, </w:t>
      </w:r>
      <w:r w:rsidR="00D824A3" w:rsidRPr="00D824A3">
        <w:rPr>
          <w:rFonts w:ascii="Arial" w:hAnsi="Arial" w:cs="Arial"/>
          <w:sz w:val="24"/>
          <w:szCs w:val="24"/>
        </w:rPr>
        <w:t xml:space="preserve">Ellis RW, Wellsbury J, </w:t>
      </w:r>
      <w:r w:rsidR="007816F6" w:rsidRPr="002E0B74">
        <w:rPr>
          <w:rFonts w:ascii="Arial" w:hAnsi="Arial" w:cs="Arial"/>
          <w:sz w:val="24"/>
          <w:szCs w:val="24"/>
        </w:rPr>
        <w:t xml:space="preserve">et al. A multicenter, prospective, randomized, double-blind, placebo-controlled trial of corticosteroids and intravenous cyclophosphamide followed by oral azathioprine for the treatment of pulmonary fibrosis in scleroderma. </w:t>
      </w:r>
      <w:r w:rsidR="007816F6" w:rsidRPr="00A57548">
        <w:rPr>
          <w:rFonts w:ascii="Arial" w:hAnsi="Arial" w:cs="Arial"/>
          <w:i/>
          <w:sz w:val="24"/>
          <w:szCs w:val="24"/>
        </w:rPr>
        <w:t>Arthritis Rheum</w:t>
      </w:r>
      <w:r w:rsidR="007816F6" w:rsidRPr="00A57548">
        <w:rPr>
          <w:rFonts w:ascii="Arial" w:hAnsi="Arial" w:cs="Arial"/>
          <w:sz w:val="24"/>
          <w:szCs w:val="24"/>
        </w:rPr>
        <w:t xml:space="preserve"> 2006</w:t>
      </w:r>
      <w:proofErr w:type="gramStart"/>
      <w:r w:rsidR="007E1744" w:rsidRPr="00A57548">
        <w:rPr>
          <w:rFonts w:ascii="Arial" w:hAnsi="Arial" w:cs="Arial"/>
          <w:sz w:val="24"/>
          <w:szCs w:val="24"/>
        </w:rPr>
        <w:t>;</w:t>
      </w:r>
      <w:r w:rsidR="007816F6" w:rsidRPr="00A57548">
        <w:rPr>
          <w:rFonts w:ascii="Arial" w:hAnsi="Arial" w:cs="Arial"/>
          <w:sz w:val="24"/>
          <w:szCs w:val="24"/>
        </w:rPr>
        <w:t>54:3962</w:t>
      </w:r>
      <w:proofErr w:type="gramEnd"/>
      <w:r w:rsidR="007816F6" w:rsidRPr="00A57548">
        <w:rPr>
          <w:rFonts w:ascii="Arial" w:hAnsi="Arial" w:cs="Arial"/>
          <w:sz w:val="24"/>
          <w:szCs w:val="24"/>
        </w:rPr>
        <w:t>-70.</w:t>
      </w:r>
      <w:bookmarkStart w:id="51" w:name="_ENREF_63"/>
      <w:bookmarkEnd w:id="50"/>
    </w:p>
    <w:p w:rsidR="007816F6" w:rsidRPr="002E0B74" w:rsidRDefault="007816F6" w:rsidP="007816F6">
      <w:pPr>
        <w:spacing w:line="360" w:lineRule="auto"/>
        <w:jc w:val="both"/>
        <w:rPr>
          <w:rFonts w:ascii="Arial" w:hAnsi="Arial" w:cs="Arial"/>
          <w:sz w:val="24"/>
          <w:szCs w:val="24"/>
        </w:rPr>
      </w:pPr>
      <w:r w:rsidRPr="00A57548">
        <w:rPr>
          <w:rFonts w:ascii="Arial" w:hAnsi="Arial" w:cs="Arial"/>
          <w:sz w:val="24"/>
          <w:szCs w:val="24"/>
        </w:rPr>
        <w:t>6</w:t>
      </w:r>
      <w:r w:rsidR="00590473">
        <w:rPr>
          <w:rFonts w:ascii="Arial" w:hAnsi="Arial" w:cs="Arial"/>
          <w:sz w:val="24"/>
          <w:szCs w:val="24"/>
        </w:rPr>
        <w:t>0</w:t>
      </w:r>
      <w:r w:rsidRPr="00A57548">
        <w:rPr>
          <w:rFonts w:ascii="Arial" w:hAnsi="Arial" w:cs="Arial"/>
          <w:sz w:val="24"/>
          <w:szCs w:val="24"/>
        </w:rPr>
        <w:t xml:space="preserve">. Goldin J, </w:t>
      </w:r>
      <w:r w:rsidR="00D824A3" w:rsidRPr="00A57548">
        <w:rPr>
          <w:rFonts w:ascii="Arial" w:hAnsi="Arial" w:cs="Arial"/>
          <w:sz w:val="24"/>
          <w:szCs w:val="24"/>
        </w:rPr>
        <w:t xml:space="preserve">Elashoff R, </w:t>
      </w:r>
      <w:proofErr w:type="gramStart"/>
      <w:r w:rsidR="00D824A3" w:rsidRPr="00A57548">
        <w:rPr>
          <w:rFonts w:ascii="Arial" w:hAnsi="Arial" w:cs="Arial"/>
          <w:sz w:val="24"/>
          <w:szCs w:val="24"/>
        </w:rPr>
        <w:t>Kim</w:t>
      </w:r>
      <w:proofErr w:type="gramEnd"/>
      <w:r w:rsidR="00D824A3" w:rsidRPr="00A57548">
        <w:rPr>
          <w:rFonts w:ascii="Arial" w:hAnsi="Arial" w:cs="Arial"/>
          <w:sz w:val="24"/>
          <w:szCs w:val="24"/>
        </w:rPr>
        <w:t xml:space="preserve"> HJ, </w:t>
      </w:r>
      <w:r w:rsidRPr="00A57548">
        <w:rPr>
          <w:rFonts w:ascii="Arial" w:hAnsi="Arial" w:cs="Arial"/>
          <w:sz w:val="24"/>
          <w:szCs w:val="24"/>
        </w:rPr>
        <w:t xml:space="preserve">et al. </w:t>
      </w:r>
      <w:r w:rsidRPr="002E0B74">
        <w:rPr>
          <w:rFonts w:ascii="Arial" w:hAnsi="Arial" w:cs="Arial"/>
          <w:sz w:val="24"/>
          <w:szCs w:val="24"/>
        </w:rPr>
        <w:t xml:space="preserve">Treatment of scleroderma-interstitial lung disease with cyclophosphamide is associated with less progressive fibrosis on serial thoracic high-resolution CT scan than placebo: findings from the scleroderma lung study. </w:t>
      </w:r>
      <w:r w:rsidRPr="007E1744">
        <w:rPr>
          <w:rFonts w:ascii="Arial" w:hAnsi="Arial" w:cs="Arial"/>
          <w:i/>
          <w:sz w:val="24"/>
          <w:szCs w:val="24"/>
        </w:rPr>
        <w:t>Chest</w:t>
      </w:r>
      <w:r w:rsidRPr="002E0B74">
        <w:rPr>
          <w:rFonts w:ascii="Arial" w:hAnsi="Arial" w:cs="Arial"/>
          <w:sz w:val="24"/>
          <w:szCs w:val="24"/>
        </w:rPr>
        <w:t xml:space="preserve"> 2009</w:t>
      </w:r>
      <w:proofErr w:type="gramStart"/>
      <w:r w:rsidR="007E1744">
        <w:rPr>
          <w:rFonts w:ascii="Arial" w:hAnsi="Arial" w:cs="Arial"/>
          <w:sz w:val="24"/>
          <w:szCs w:val="24"/>
        </w:rPr>
        <w:t>;</w:t>
      </w:r>
      <w:r w:rsidRPr="002E0B74">
        <w:rPr>
          <w:rFonts w:ascii="Arial" w:hAnsi="Arial" w:cs="Arial"/>
          <w:sz w:val="24"/>
          <w:szCs w:val="24"/>
        </w:rPr>
        <w:t>136:1333</w:t>
      </w:r>
      <w:proofErr w:type="gramEnd"/>
      <w:r w:rsidRPr="002E0B74">
        <w:rPr>
          <w:rFonts w:ascii="Arial" w:hAnsi="Arial" w:cs="Arial"/>
          <w:sz w:val="24"/>
          <w:szCs w:val="24"/>
        </w:rPr>
        <w:t>-40.</w:t>
      </w:r>
      <w:bookmarkStart w:id="52" w:name="_ENREF_64"/>
      <w:bookmarkEnd w:id="51"/>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lastRenderedPageBreak/>
        <w:t>6</w:t>
      </w:r>
      <w:r w:rsidR="009B4A70">
        <w:rPr>
          <w:rFonts w:ascii="Arial" w:hAnsi="Arial" w:cs="Arial"/>
          <w:sz w:val="24"/>
          <w:szCs w:val="24"/>
        </w:rPr>
        <w:t>1</w:t>
      </w:r>
      <w:r w:rsidRPr="002E0B74">
        <w:rPr>
          <w:rFonts w:ascii="Arial" w:hAnsi="Arial" w:cs="Arial"/>
          <w:sz w:val="24"/>
          <w:szCs w:val="24"/>
        </w:rPr>
        <w:t xml:space="preserve">. Tashkin DP, </w:t>
      </w:r>
      <w:r w:rsidR="00A2531F" w:rsidRPr="00A2531F">
        <w:rPr>
          <w:rFonts w:ascii="Arial" w:hAnsi="Arial" w:cs="Arial"/>
          <w:sz w:val="24"/>
          <w:szCs w:val="24"/>
        </w:rPr>
        <w:t xml:space="preserve">Elashoff R, Clements PJ, </w:t>
      </w:r>
      <w:r w:rsidRPr="002E0B74">
        <w:rPr>
          <w:rFonts w:ascii="Arial" w:hAnsi="Arial" w:cs="Arial"/>
          <w:sz w:val="24"/>
          <w:szCs w:val="24"/>
        </w:rPr>
        <w:t xml:space="preserve">et al. Effects of 1-year treatment with cyclophosphamide on outcomes at 2 years in scleroderma lung disease. </w:t>
      </w:r>
      <w:r w:rsidRPr="007E1744">
        <w:rPr>
          <w:rFonts w:ascii="Arial" w:hAnsi="Arial" w:cs="Arial"/>
          <w:i/>
          <w:sz w:val="24"/>
          <w:szCs w:val="24"/>
        </w:rPr>
        <w:t>Am J Respir Crit Care Med</w:t>
      </w:r>
      <w:r w:rsidRPr="002E0B74">
        <w:rPr>
          <w:rFonts w:ascii="Arial" w:hAnsi="Arial" w:cs="Arial"/>
          <w:sz w:val="24"/>
          <w:szCs w:val="24"/>
        </w:rPr>
        <w:t xml:space="preserve"> 2007</w:t>
      </w:r>
      <w:proofErr w:type="gramStart"/>
      <w:r w:rsidR="007E1744">
        <w:rPr>
          <w:rFonts w:ascii="Arial" w:hAnsi="Arial" w:cs="Arial"/>
          <w:sz w:val="24"/>
          <w:szCs w:val="24"/>
        </w:rPr>
        <w:t>;</w:t>
      </w:r>
      <w:r w:rsidRPr="002E0B74">
        <w:rPr>
          <w:rFonts w:ascii="Arial" w:hAnsi="Arial" w:cs="Arial"/>
          <w:sz w:val="24"/>
          <w:szCs w:val="24"/>
        </w:rPr>
        <w:t>176:1026</w:t>
      </w:r>
      <w:proofErr w:type="gramEnd"/>
      <w:r w:rsidRPr="002E0B74">
        <w:rPr>
          <w:rFonts w:ascii="Arial" w:hAnsi="Arial" w:cs="Arial"/>
          <w:sz w:val="24"/>
          <w:szCs w:val="24"/>
        </w:rPr>
        <w:t>-34.</w:t>
      </w:r>
      <w:bookmarkStart w:id="53" w:name="_ENREF_65"/>
      <w:bookmarkEnd w:id="52"/>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6</w:t>
      </w:r>
      <w:r w:rsidR="009B4A70">
        <w:rPr>
          <w:rFonts w:ascii="Arial" w:hAnsi="Arial" w:cs="Arial"/>
          <w:sz w:val="24"/>
          <w:szCs w:val="24"/>
        </w:rPr>
        <w:t>2</w:t>
      </w:r>
      <w:r w:rsidRPr="002E0B74">
        <w:rPr>
          <w:rFonts w:ascii="Arial" w:hAnsi="Arial" w:cs="Arial"/>
          <w:sz w:val="24"/>
          <w:szCs w:val="24"/>
        </w:rPr>
        <w:t xml:space="preserve">. Roth MD, </w:t>
      </w:r>
      <w:r w:rsidR="00D824A3" w:rsidRPr="00D824A3">
        <w:rPr>
          <w:rFonts w:ascii="Arial" w:hAnsi="Arial" w:cs="Arial"/>
          <w:sz w:val="24"/>
          <w:szCs w:val="24"/>
        </w:rPr>
        <w:t xml:space="preserve">Tseng CH, Clements PJ, </w:t>
      </w:r>
      <w:r w:rsidRPr="002E0B74">
        <w:rPr>
          <w:rFonts w:ascii="Arial" w:hAnsi="Arial" w:cs="Arial"/>
          <w:sz w:val="24"/>
          <w:szCs w:val="24"/>
        </w:rPr>
        <w:t>et al</w:t>
      </w:r>
      <w:r w:rsidR="00712929">
        <w:rPr>
          <w:rFonts w:ascii="Arial" w:hAnsi="Arial" w:cs="Arial"/>
          <w:sz w:val="24"/>
          <w:szCs w:val="24"/>
        </w:rPr>
        <w:t>.</w:t>
      </w:r>
      <w:r w:rsidRPr="002E0B74">
        <w:rPr>
          <w:rFonts w:ascii="Arial" w:hAnsi="Arial" w:cs="Arial"/>
          <w:sz w:val="24"/>
          <w:szCs w:val="24"/>
        </w:rPr>
        <w:t xml:space="preserve"> Predicting treatment outcomes and responder subsets in scleroderma-related interstitial lung disease. </w:t>
      </w:r>
      <w:r w:rsidRPr="007E1744">
        <w:rPr>
          <w:rFonts w:ascii="Arial" w:hAnsi="Arial" w:cs="Arial"/>
          <w:i/>
          <w:sz w:val="24"/>
          <w:szCs w:val="24"/>
        </w:rPr>
        <w:t>Arthritis Rheum</w:t>
      </w:r>
      <w:r w:rsidRPr="002E0B74">
        <w:rPr>
          <w:rFonts w:ascii="Arial" w:hAnsi="Arial" w:cs="Arial"/>
          <w:sz w:val="24"/>
          <w:szCs w:val="24"/>
        </w:rPr>
        <w:t xml:space="preserve"> 2011</w:t>
      </w:r>
      <w:proofErr w:type="gramStart"/>
      <w:r w:rsidR="007E1744">
        <w:rPr>
          <w:rFonts w:ascii="Arial" w:hAnsi="Arial" w:cs="Arial"/>
          <w:sz w:val="24"/>
          <w:szCs w:val="24"/>
        </w:rPr>
        <w:t>;</w:t>
      </w:r>
      <w:r w:rsidRPr="002E0B74">
        <w:rPr>
          <w:rFonts w:ascii="Arial" w:hAnsi="Arial" w:cs="Arial"/>
          <w:sz w:val="24"/>
          <w:szCs w:val="24"/>
        </w:rPr>
        <w:t>63:2797</w:t>
      </w:r>
      <w:proofErr w:type="gramEnd"/>
      <w:r w:rsidRPr="002E0B74">
        <w:rPr>
          <w:rFonts w:ascii="Arial" w:hAnsi="Arial" w:cs="Arial"/>
          <w:sz w:val="24"/>
          <w:szCs w:val="24"/>
        </w:rPr>
        <w:t>-808.</w:t>
      </w:r>
      <w:bookmarkEnd w:id="53"/>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6</w:t>
      </w:r>
      <w:r w:rsidR="009B4A70">
        <w:rPr>
          <w:rFonts w:ascii="Arial" w:hAnsi="Arial" w:cs="Arial"/>
          <w:sz w:val="24"/>
          <w:szCs w:val="24"/>
        </w:rPr>
        <w:t>3</w:t>
      </w:r>
      <w:r w:rsidRPr="002E0B74">
        <w:rPr>
          <w:rFonts w:ascii="Arial" w:hAnsi="Arial" w:cs="Arial"/>
          <w:sz w:val="24"/>
          <w:szCs w:val="24"/>
        </w:rPr>
        <w:t>. Lynch JP 3rd</w:t>
      </w:r>
      <w:r w:rsidR="007E1744">
        <w:rPr>
          <w:rFonts w:ascii="Arial" w:hAnsi="Arial" w:cs="Arial"/>
          <w:sz w:val="24"/>
          <w:szCs w:val="24"/>
        </w:rPr>
        <w:t xml:space="preserve">, </w:t>
      </w:r>
      <w:r w:rsidRPr="002E0B74">
        <w:rPr>
          <w:rFonts w:ascii="Arial" w:hAnsi="Arial" w:cs="Arial"/>
          <w:sz w:val="24"/>
          <w:szCs w:val="24"/>
        </w:rPr>
        <w:t>McCune</w:t>
      </w:r>
      <w:r w:rsidR="007E1744">
        <w:rPr>
          <w:rFonts w:ascii="Arial" w:hAnsi="Arial" w:cs="Arial"/>
          <w:sz w:val="24"/>
          <w:szCs w:val="24"/>
        </w:rPr>
        <w:t xml:space="preserve"> W</w:t>
      </w:r>
      <w:r w:rsidR="007E1744" w:rsidRPr="002E0B74">
        <w:rPr>
          <w:rFonts w:ascii="Arial" w:hAnsi="Arial" w:cs="Arial"/>
          <w:sz w:val="24"/>
          <w:szCs w:val="24"/>
        </w:rPr>
        <w:t>J</w:t>
      </w:r>
      <w:r w:rsidRPr="002E0B74">
        <w:rPr>
          <w:rFonts w:ascii="Arial" w:hAnsi="Arial" w:cs="Arial"/>
          <w:sz w:val="24"/>
          <w:szCs w:val="24"/>
        </w:rPr>
        <w:t xml:space="preserve">, Immunosuppressive and cytotoxic pharmacotherapy for pulmonary disorders. </w:t>
      </w:r>
      <w:r w:rsidRPr="007E1744">
        <w:rPr>
          <w:rFonts w:ascii="Arial" w:hAnsi="Arial" w:cs="Arial"/>
          <w:i/>
          <w:sz w:val="24"/>
          <w:szCs w:val="24"/>
        </w:rPr>
        <w:t>Am J Respir Crit Care Med</w:t>
      </w:r>
      <w:r w:rsidRPr="002E0B74">
        <w:rPr>
          <w:rFonts w:ascii="Arial" w:hAnsi="Arial" w:cs="Arial"/>
          <w:sz w:val="24"/>
          <w:szCs w:val="24"/>
        </w:rPr>
        <w:t xml:space="preserve"> 1997</w:t>
      </w:r>
      <w:proofErr w:type="gramStart"/>
      <w:r w:rsidR="007E1744">
        <w:rPr>
          <w:rFonts w:ascii="Arial" w:hAnsi="Arial" w:cs="Arial"/>
          <w:sz w:val="24"/>
          <w:szCs w:val="24"/>
        </w:rPr>
        <w:t>;</w:t>
      </w:r>
      <w:r w:rsidRPr="002E0B74">
        <w:rPr>
          <w:rFonts w:ascii="Arial" w:hAnsi="Arial" w:cs="Arial"/>
          <w:sz w:val="24"/>
          <w:szCs w:val="24"/>
        </w:rPr>
        <w:t>155:395</w:t>
      </w:r>
      <w:proofErr w:type="gramEnd"/>
      <w:r w:rsidRPr="002E0B74">
        <w:rPr>
          <w:rFonts w:ascii="Arial" w:hAnsi="Arial" w:cs="Arial"/>
          <w:sz w:val="24"/>
          <w:szCs w:val="24"/>
        </w:rPr>
        <w:t>-420.</w:t>
      </w:r>
      <w:bookmarkStart w:id="54" w:name="_ENREF_67"/>
    </w:p>
    <w:p w:rsidR="007816F6" w:rsidRPr="00D23D25" w:rsidRDefault="007816F6" w:rsidP="007816F6">
      <w:pPr>
        <w:spacing w:line="360" w:lineRule="auto"/>
        <w:jc w:val="both"/>
        <w:rPr>
          <w:rFonts w:ascii="Arial" w:hAnsi="Arial" w:cs="Arial"/>
          <w:sz w:val="24"/>
          <w:szCs w:val="24"/>
        </w:rPr>
      </w:pPr>
      <w:r w:rsidRPr="002E0B74">
        <w:rPr>
          <w:rFonts w:ascii="Arial" w:hAnsi="Arial" w:cs="Arial"/>
          <w:sz w:val="24"/>
          <w:szCs w:val="24"/>
        </w:rPr>
        <w:t>6</w:t>
      </w:r>
      <w:r w:rsidR="002F2878">
        <w:rPr>
          <w:rFonts w:ascii="Arial" w:hAnsi="Arial" w:cs="Arial"/>
          <w:sz w:val="24"/>
          <w:szCs w:val="24"/>
        </w:rPr>
        <w:t>4</w:t>
      </w:r>
      <w:r w:rsidRPr="002E0B74">
        <w:rPr>
          <w:rFonts w:ascii="Arial" w:hAnsi="Arial" w:cs="Arial"/>
          <w:sz w:val="24"/>
          <w:szCs w:val="24"/>
        </w:rPr>
        <w:t xml:space="preserve">. Burt RK, </w:t>
      </w:r>
      <w:r w:rsidR="00D824A3" w:rsidRPr="00D824A3">
        <w:rPr>
          <w:rFonts w:ascii="Arial" w:hAnsi="Arial" w:cs="Arial"/>
          <w:sz w:val="24"/>
          <w:szCs w:val="24"/>
        </w:rPr>
        <w:t xml:space="preserve">Shah SJ, Dill K, </w:t>
      </w:r>
      <w:r w:rsidRPr="002E0B74">
        <w:rPr>
          <w:rFonts w:ascii="Arial" w:hAnsi="Arial" w:cs="Arial"/>
          <w:sz w:val="24"/>
          <w:szCs w:val="24"/>
        </w:rPr>
        <w:t xml:space="preserve">et al. Autologous non-myeloablative haemopoietic stem-cell transplantation compared with pulse cyclophosphamide once per month for systemic sclerosis (ASSIST): an open-label, randomised phase 2 trial. </w:t>
      </w:r>
      <w:r w:rsidRPr="00D23D25">
        <w:rPr>
          <w:rFonts w:ascii="Arial" w:hAnsi="Arial" w:cs="Arial"/>
          <w:i/>
          <w:sz w:val="24"/>
          <w:szCs w:val="24"/>
        </w:rPr>
        <w:t>Lancet</w:t>
      </w:r>
      <w:r w:rsidRPr="00D23D25">
        <w:rPr>
          <w:rFonts w:ascii="Arial" w:hAnsi="Arial" w:cs="Arial"/>
          <w:sz w:val="24"/>
          <w:szCs w:val="24"/>
        </w:rPr>
        <w:t xml:space="preserve"> 2011</w:t>
      </w:r>
      <w:proofErr w:type="gramStart"/>
      <w:r w:rsidR="007E1744" w:rsidRPr="00D23D25">
        <w:rPr>
          <w:rFonts w:ascii="Arial" w:hAnsi="Arial" w:cs="Arial"/>
          <w:sz w:val="24"/>
          <w:szCs w:val="24"/>
        </w:rPr>
        <w:t>;</w:t>
      </w:r>
      <w:r w:rsidRPr="00D23D25">
        <w:rPr>
          <w:rFonts w:ascii="Arial" w:hAnsi="Arial" w:cs="Arial"/>
          <w:sz w:val="24"/>
          <w:szCs w:val="24"/>
        </w:rPr>
        <w:t>378:498</w:t>
      </w:r>
      <w:proofErr w:type="gramEnd"/>
      <w:r w:rsidRPr="00D23D25">
        <w:rPr>
          <w:rFonts w:ascii="Arial" w:hAnsi="Arial" w:cs="Arial"/>
          <w:sz w:val="24"/>
          <w:szCs w:val="24"/>
        </w:rPr>
        <w:t>-506.</w:t>
      </w:r>
      <w:bookmarkStart w:id="55" w:name="_ENREF_68"/>
      <w:bookmarkEnd w:id="54"/>
    </w:p>
    <w:p w:rsidR="007816F6" w:rsidRPr="002E0B74" w:rsidRDefault="007816F6" w:rsidP="007816F6">
      <w:pPr>
        <w:spacing w:line="360" w:lineRule="auto"/>
        <w:jc w:val="both"/>
        <w:rPr>
          <w:rFonts w:ascii="Arial" w:hAnsi="Arial" w:cs="Arial"/>
          <w:sz w:val="24"/>
          <w:szCs w:val="24"/>
        </w:rPr>
      </w:pPr>
      <w:r w:rsidRPr="00D23D25">
        <w:rPr>
          <w:rFonts w:ascii="Arial" w:hAnsi="Arial" w:cs="Arial"/>
          <w:sz w:val="24"/>
          <w:szCs w:val="24"/>
        </w:rPr>
        <w:t>6</w:t>
      </w:r>
      <w:r w:rsidR="009A1E66">
        <w:rPr>
          <w:rFonts w:ascii="Arial" w:hAnsi="Arial" w:cs="Arial"/>
          <w:sz w:val="24"/>
          <w:szCs w:val="24"/>
        </w:rPr>
        <w:t>5</w:t>
      </w:r>
      <w:r w:rsidRPr="00D23D25">
        <w:rPr>
          <w:rFonts w:ascii="Arial" w:hAnsi="Arial" w:cs="Arial"/>
          <w:sz w:val="24"/>
          <w:szCs w:val="24"/>
        </w:rPr>
        <w:t xml:space="preserve">. van Laar JM, </w:t>
      </w:r>
      <w:r w:rsidR="00D824A3" w:rsidRPr="00D23D25">
        <w:rPr>
          <w:rFonts w:ascii="Arial" w:hAnsi="Arial" w:cs="Arial"/>
          <w:sz w:val="24"/>
          <w:szCs w:val="24"/>
        </w:rPr>
        <w:t xml:space="preserve">Farge D, Sont JK, </w:t>
      </w:r>
      <w:r w:rsidRPr="00D23D25">
        <w:rPr>
          <w:rFonts w:ascii="Arial" w:hAnsi="Arial" w:cs="Arial"/>
          <w:sz w:val="24"/>
          <w:szCs w:val="24"/>
        </w:rPr>
        <w:t xml:space="preserve">et al. </w:t>
      </w:r>
      <w:r w:rsidRPr="002E0B74">
        <w:rPr>
          <w:rFonts w:ascii="Arial" w:hAnsi="Arial" w:cs="Arial"/>
          <w:sz w:val="24"/>
          <w:szCs w:val="24"/>
        </w:rPr>
        <w:t xml:space="preserve">Autologous hematopoietic stem cell transplantation vs intravenous pulse cyclophosphamide in diffuse cutaneous systemic sclerosis: a randomized clinical trial. </w:t>
      </w:r>
      <w:r w:rsidR="007E1744" w:rsidRPr="007E1744">
        <w:rPr>
          <w:rFonts w:ascii="Arial" w:hAnsi="Arial" w:cs="Arial"/>
          <w:i/>
          <w:sz w:val="24"/>
          <w:szCs w:val="24"/>
        </w:rPr>
        <w:t>JAMA</w:t>
      </w:r>
      <w:r w:rsidRPr="002E0B74">
        <w:rPr>
          <w:rFonts w:ascii="Arial" w:hAnsi="Arial" w:cs="Arial"/>
          <w:sz w:val="24"/>
          <w:szCs w:val="24"/>
        </w:rPr>
        <w:t xml:space="preserve"> 2014</w:t>
      </w:r>
      <w:proofErr w:type="gramStart"/>
      <w:r w:rsidR="007E1744">
        <w:rPr>
          <w:rFonts w:ascii="Arial" w:hAnsi="Arial" w:cs="Arial"/>
          <w:sz w:val="24"/>
          <w:szCs w:val="24"/>
        </w:rPr>
        <w:t>;</w:t>
      </w:r>
      <w:r w:rsidRPr="002E0B74">
        <w:rPr>
          <w:rFonts w:ascii="Arial" w:hAnsi="Arial" w:cs="Arial"/>
          <w:sz w:val="24"/>
          <w:szCs w:val="24"/>
        </w:rPr>
        <w:t>311:2490</w:t>
      </w:r>
      <w:proofErr w:type="gramEnd"/>
      <w:r w:rsidRPr="002E0B74">
        <w:rPr>
          <w:rFonts w:ascii="Arial" w:hAnsi="Arial" w:cs="Arial"/>
          <w:sz w:val="24"/>
          <w:szCs w:val="24"/>
        </w:rPr>
        <w:t>-8.</w:t>
      </w:r>
      <w:bookmarkStart w:id="56" w:name="_ENREF_69"/>
      <w:bookmarkEnd w:id="55"/>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6</w:t>
      </w:r>
      <w:r w:rsidR="009A1E66">
        <w:rPr>
          <w:rFonts w:ascii="Arial" w:hAnsi="Arial" w:cs="Arial"/>
          <w:sz w:val="24"/>
          <w:szCs w:val="24"/>
        </w:rPr>
        <w:t>6</w:t>
      </w:r>
      <w:r w:rsidRPr="002E0B74">
        <w:rPr>
          <w:rFonts w:ascii="Arial" w:hAnsi="Arial" w:cs="Arial"/>
          <w:sz w:val="24"/>
          <w:szCs w:val="24"/>
        </w:rPr>
        <w:t xml:space="preserve">. Lopez-Ovejero JA, </w:t>
      </w:r>
      <w:r w:rsidR="00712929" w:rsidRPr="00712929">
        <w:rPr>
          <w:rFonts w:ascii="Arial" w:hAnsi="Arial" w:cs="Arial"/>
          <w:sz w:val="24"/>
          <w:szCs w:val="24"/>
        </w:rPr>
        <w:t>Saal SD, D'Angelo WA</w:t>
      </w:r>
      <w:r w:rsidR="00712929">
        <w:rPr>
          <w:rFonts w:ascii="Arial" w:hAnsi="Arial" w:cs="Arial"/>
          <w:sz w:val="24"/>
          <w:szCs w:val="24"/>
        </w:rPr>
        <w:t>,</w:t>
      </w:r>
      <w:r w:rsidR="00712929" w:rsidRPr="00712929">
        <w:rPr>
          <w:rFonts w:ascii="Arial" w:hAnsi="Arial" w:cs="Arial"/>
          <w:sz w:val="24"/>
          <w:szCs w:val="24"/>
        </w:rPr>
        <w:t xml:space="preserve"> </w:t>
      </w:r>
      <w:r w:rsidRPr="002E0B74">
        <w:rPr>
          <w:rFonts w:ascii="Arial" w:hAnsi="Arial" w:cs="Arial"/>
          <w:sz w:val="24"/>
          <w:szCs w:val="24"/>
        </w:rPr>
        <w:t xml:space="preserve">et al. Reversal of vascular and renal crises of scleroderma by oral angiotensin-converting-enzyme blockade. </w:t>
      </w:r>
      <w:r w:rsidRPr="00712929">
        <w:rPr>
          <w:rFonts w:ascii="Arial" w:hAnsi="Arial" w:cs="Arial"/>
          <w:i/>
          <w:sz w:val="24"/>
          <w:szCs w:val="24"/>
        </w:rPr>
        <w:t>N Engl J Med</w:t>
      </w:r>
      <w:r w:rsidRPr="002E0B74">
        <w:rPr>
          <w:rFonts w:ascii="Arial" w:hAnsi="Arial" w:cs="Arial"/>
          <w:sz w:val="24"/>
          <w:szCs w:val="24"/>
        </w:rPr>
        <w:t xml:space="preserve"> 1979</w:t>
      </w:r>
      <w:proofErr w:type="gramStart"/>
      <w:r w:rsidR="00712929">
        <w:rPr>
          <w:rFonts w:ascii="Arial" w:hAnsi="Arial" w:cs="Arial"/>
          <w:sz w:val="24"/>
          <w:szCs w:val="24"/>
        </w:rPr>
        <w:t>;</w:t>
      </w:r>
      <w:r w:rsidRPr="002E0B74">
        <w:rPr>
          <w:rFonts w:ascii="Arial" w:hAnsi="Arial" w:cs="Arial"/>
          <w:sz w:val="24"/>
          <w:szCs w:val="24"/>
        </w:rPr>
        <w:t>300:1417</w:t>
      </w:r>
      <w:proofErr w:type="gramEnd"/>
      <w:r w:rsidRPr="002E0B74">
        <w:rPr>
          <w:rFonts w:ascii="Arial" w:hAnsi="Arial" w:cs="Arial"/>
          <w:sz w:val="24"/>
          <w:szCs w:val="24"/>
        </w:rPr>
        <w:t>-9.</w:t>
      </w:r>
      <w:bookmarkStart w:id="57" w:name="_ENREF_70"/>
      <w:bookmarkEnd w:id="56"/>
    </w:p>
    <w:p w:rsidR="007816F6" w:rsidRPr="002E0B74" w:rsidRDefault="00443751" w:rsidP="007816F6">
      <w:pPr>
        <w:spacing w:line="360" w:lineRule="auto"/>
        <w:jc w:val="both"/>
        <w:rPr>
          <w:rFonts w:ascii="Arial" w:hAnsi="Arial" w:cs="Arial"/>
          <w:sz w:val="24"/>
          <w:szCs w:val="24"/>
        </w:rPr>
      </w:pPr>
      <w:r>
        <w:rPr>
          <w:rFonts w:ascii="Arial" w:hAnsi="Arial" w:cs="Arial"/>
          <w:sz w:val="24"/>
          <w:szCs w:val="24"/>
        </w:rPr>
        <w:t>67</w:t>
      </w:r>
      <w:r w:rsidR="007816F6" w:rsidRPr="002E0B74">
        <w:rPr>
          <w:rFonts w:ascii="Arial" w:hAnsi="Arial" w:cs="Arial"/>
          <w:sz w:val="24"/>
          <w:szCs w:val="24"/>
        </w:rPr>
        <w:t xml:space="preserve">. Helfrich DJ, </w:t>
      </w:r>
      <w:r w:rsidR="00712929" w:rsidRPr="00712929">
        <w:rPr>
          <w:rFonts w:ascii="Arial" w:hAnsi="Arial" w:cs="Arial"/>
          <w:sz w:val="24"/>
          <w:szCs w:val="24"/>
        </w:rPr>
        <w:t>Banner B, Steen VD</w:t>
      </w:r>
      <w:r w:rsidR="00712929">
        <w:rPr>
          <w:rFonts w:ascii="Arial" w:hAnsi="Arial" w:cs="Arial"/>
          <w:sz w:val="24"/>
          <w:szCs w:val="24"/>
        </w:rPr>
        <w:t>,</w:t>
      </w:r>
      <w:r w:rsidR="00712929" w:rsidRPr="00712929">
        <w:rPr>
          <w:rFonts w:ascii="Arial" w:hAnsi="Arial" w:cs="Arial"/>
          <w:sz w:val="24"/>
          <w:szCs w:val="24"/>
        </w:rPr>
        <w:t xml:space="preserve"> </w:t>
      </w:r>
      <w:r w:rsidR="007816F6" w:rsidRPr="002E0B74">
        <w:rPr>
          <w:rFonts w:ascii="Arial" w:hAnsi="Arial" w:cs="Arial"/>
          <w:sz w:val="24"/>
          <w:szCs w:val="24"/>
        </w:rPr>
        <w:t xml:space="preserve">et al. Normotensive renal failure in systemic sclerosis. </w:t>
      </w:r>
      <w:r w:rsidR="007816F6" w:rsidRPr="0068398C">
        <w:rPr>
          <w:rFonts w:ascii="Arial" w:hAnsi="Arial" w:cs="Arial"/>
          <w:i/>
          <w:sz w:val="24"/>
          <w:szCs w:val="24"/>
        </w:rPr>
        <w:t>Arthritis Rheum</w:t>
      </w:r>
      <w:r w:rsidR="007816F6" w:rsidRPr="002E0B74">
        <w:rPr>
          <w:rFonts w:ascii="Arial" w:hAnsi="Arial" w:cs="Arial"/>
          <w:sz w:val="24"/>
          <w:szCs w:val="24"/>
        </w:rPr>
        <w:t xml:space="preserve"> 1989</w:t>
      </w:r>
      <w:proofErr w:type="gramStart"/>
      <w:r w:rsidR="00712929">
        <w:rPr>
          <w:rFonts w:ascii="Arial" w:hAnsi="Arial" w:cs="Arial"/>
          <w:sz w:val="24"/>
          <w:szCs w:val="24"/>
        </w:rPr>
        <w:t>;</w:t>
      </w:r>
      <w:r w:rsidR="007816F6" w:rsidRPr="002E0B74">
        <w:rPr>
          <w:rFonts w:ascii="Arial" w:hAnsi="Arial" w:cs="Arial"/>
          <w:sz w:val="24"/>
          <w:szCs w:val="24"/>
        </w:rPr>
        <w:t>32:1128</w:t>
      </w:r>
      <w:proofErr w:type="gramEnd"/>
      <w:r w:rsidR="007816F6" w:rsidRPr="002E0B74">
        <w:rPr>
          <w:rFonts w:ascii="Arial" w:hAnsi="Arial" w:cs="Arial"/>
          <w:sz w:val="24"/>
          <w:szCs w:val="24"/>
        </w:rPr>
        <w:t>-34.</w:t>
      </w:r>
      <w:bookmarkStart w:id="58" w:name="_ENREF_71"/>
      <w:bookmarkEnd w:id="57"/>
    </w:p>
    <w:p w:rsidR="007816F6" w:rsidRPr="002E0B74" w:rsidRDefault="00443751" w:rsidP="007816F6">
      <w:pPr>
        <w:spacing w:line="360" w:lineRule="auto"/>
        <w:jc w:val="both"/>
        <w:rPr>
          <w:rFonts w:ascii="Arial" w:hAnsi="Arial" w:cs="Arial"/>
          <w:sz w:val="24"/>
          <w:szCs w:val="24"/>
        </w:rPr>
      </w:pPr>
      <w:r>
        <w:rPr>
          <w:rFonts w:ascii="Arial" w:hAnsi="Arial" w:cs="Arial"/>
          <w:sz w:val="24"/>
          <w:szCs w:val="24"/>
        </w:rPr>
        <w:t>68</w:t>
      </w:r>
      <w:r w:rsidR="007816F6" w:rsidRPr="002E0B74">
        <w:rPr>
          <w:rFonts w:ascii="Arial" w:hAnsi="Arial" w:cs="Arial"/>
          <w:sz w:val="24"/>
          <w:szCs w:val="24"/>
        </w:rPr>
        <w:t xml:space="preserve">. Steen V, </w:t>
      </w:r>
      <w:r w:rsidR="0068398C" w:rsidRPr="0068398C">
        <w:rPr>
          <w:rFonts w:ascii="Arial" w:hAnsi="Arial" w:cs="Arial"/>
          <w:sz w:val="24"/>
          <w:szCs w:val="24"/>
        </w:rPr>
        <w:t>Costantino JP, Shapiro AP</w:t>
      </w:r>
      <w:r w:rsidR="0068398C">
        <w:rPr>
          <w:rFonts w:ascii="Arial" w:hAnsi="Arial" w:cs="Arial"/>
          <w:sz w:val="24"/>
          <w:szCs w:val="24"/>
        </w:rPr>
        <w:t xml:space="preserve">, </w:t>
      </w:r>
      <w:r w:rsidR="007816F6" w:rsidRPr="002E0B74">
        <w:rPr>
          <w:rFonts w:ascii="Arial" w:hAnsi="Arial" w:cs="Arial"/>
          <w:sz w:val="24"/>
          <w:szCs w:val="24"/>
        </w:rPr>
        <w:t xml:space="preserve">et al. Outcome of renal crisis in systemic sclerosis: relation to availability of angiotensin converting enzyme (ACE) inhibitors. </w:t>
      </w:r>
      <w:r w:rsidR="007816F6" w:rsidRPr="0068398C">
        <w:rPr>
          <w:rFonts w:ascii="Arial" w:hAnsi="Arial" w:cs="Arial"/>
          <w:i/>
          <w:sz w:val="24"/>
          <w:szCs w:val="24"/>
        </w:rPr>
        <w:t>Ann Intern Med</w:t>
      </w:r>
      <w:r w:rsidR="007816F6" w:rsidRPr="002E0B74">
        <w:rPr>
          <w:rFonts w:ascii="Arial" w:hAnsi="Arial" w:cs="Arial"/>
          <w:sz w:val="24"/>
          <w:szCs w:val="24"/>
        </w:rPr>
        <w:t xml:space="preserve"> 1990</w:t>
      </w:r>
      <w:proofErr w:type="gramStart"/>
      <w:r w:rsidR="00712929">
        <w:rPr>
          <w:rFonts w:ascii="Arial" w:hAnsi="Arial" w:cs="Arial"/>
          <w:sz w:val="24"/>
          <w:szCs w:val="24"/>
        </w:rPr>
        <w:t>;</w:t>
      </w:r>
      <w:r w:rsidR="007816F6" w:rsidRPr="002E0B74">
        <w:rPr>
          <w:rFonts w:ascii="Arial" w:hAnsi="Arial" w:cs="Arial"/>
          <w:sz w:val="24"/>
          <w:szCs w:val="24"/>
        </w:rPr>
        <w:t>113:352</w:t>
      </w:r>
      <w:proofErr w:type="gramEnd"/>
      <w:r w:rsidR="007816F6" w:rsidRPr="002E0B74">
        <w:rPr>
          <w:rFonts w:ascii="Arial" w:hAnsi="Arial" w:cs="Arial"/>
          <w:sz w:val="24"/>
          <w:szCs w:val="24"/>
        </w:rPr>
        <w:t>-7.</w:t>
      </w:r>
      <w:bookmarkStart w:id="59" w:name="_ENREF_72"/>
      <w:bookmarkEnd w:id="58"/>
    </w:p>
    <w:p w:rsidR="007816F6" w:rsidRPr="002E0B74" w:rsidRDefault="00C02507" w:rsidP="007816F6">
      <w:pPr>
        <w:spacing w:line="360" w:lineRule="auto"/>
        <w:jc w:val="both"/>
        <w:rPr>
          <w:rFonts w:ascii="Arial" w:hAnsi="Arial" w:cs="Arial"/>
          <w:sz w:val="24"/>
          <w:szCs w:val="24"/>
        </w:rPr>
      </w:pPr>
      <w:r>
        <w:rPr>
          <w:rFonts w:ascii="Arial" w:hAnsi="Arial" w:cs="Arial"/>
          <w:sz w:val="24"/>
          <w:szCs w:val="24"/>
        </w:rPr>
        <w:t>69</w:t>
      </w:r>
      <w:r w:rsidR="007816F6" w:rsidRPr="002E0B74">
        <w:rPr>
          <w:rFonts w:ascii="Arial" w:hAnsi="Arial" w:cs="Arial"/>
          <w:sz w:val="24"/>
          <w:szCs w:val="24"/>
        </w:rPr>
        <w:t>. Steen, VD</w:t>
      </w:r>
      <w:r w:rsidR="00712929">
        <w:rPr>
          <w:rFonts w:ascii="Arial" w:hAnsi="Arial" w:cs="Arial"/>
          <w:sz w:val="24"/>
          <w:szCs w:val="24"/>
        </w:rPr>
        <w:t>,</w:t>
      </w:r>
      <w:r w:rsidR="007816F6" w:rsidRPr="002E0B74">
        <w:rPr>
          <w:rFonts w:ascii="Arial" w:hAnsi="Arial" w:cs="Arial"/>
          <w:sz w:val="24"/>
          <w:szCs w:val="24"/>
        </w:rPr>
        <w:t xml:space="preserve"> Medsger</w:t>
      </w:r>
      <w:r w:rsidR="00712929">
        <w:rPr>
          <w:rFonts w:ascii="Arial" w:hAnsi="Arial" w:cs="Arial"/>
          <w:sz w:val="24"/>
          <w:szCs w:val="24"/>
        </w:rPr>
        <w:t xml:space="preserve"> T</w:t>
      </w:r>
      <w:r w:rsidR="00712929" w:rsidRPr="002E0B74">
        <w:rPr>
          <w:rFonts w:ascii="Arial" w:hAnsi="Arial" w:cs="Arial"/>
          <w:sz w:val="24"/>
          <w:szCs w:val="24"/>
        </w:rPr>
        <w:t>A</w:t>
      </w:r>
      <w:r w:rsidR="007816F6" w:rsidRPr="002E0B74">
        <w:rPr>
          <w:rFonts w:ascii="Arial" w:hAnsi="Arial" w:cs="Arial"/>
          <w:sz w:val="24"/>
          <w:szCs w:val="24"/>
        </w:rPr>
        <w:t xml:space="preserve"> Jr. Long-term outcomes of scleroderma renal crisis. </w:t>
      </w:r>
      <w:r w:rsidR="007816F6" w:rsidRPr="0068398C">
        <w:rPr>
          <w:rFonts w:ascii="Arial" w:hAnsi="Arial" w:cs="Arial"/>
          <w:i/>
          <w:sz w:val="24"/>
          <w:szCs w:val="24"/>
        </w:rPr>
        <w:t>Ann Intern Med</w:t>
      </w:r>
      <w:r w:rsidR="007816F6" w:rsidRPr="002E0B74">
        <w:rPr>
          <w:rFonts w:ascii="Arial" w:hAnsi="Arial" w:cs="Arial"/>
          <w:sz w:val="24"/>
          <w:szCs w:val="24"/>
        </w:rPr>
        <w:t xml:space="preserve"> 2000</w:t>
      </w:r>
      <w:proofErr w:type="gramStart"/>
      <w:r w:rsidR="00712929">
        <w:rPr>
          <w:rFonts w:ascii="Arial" w:hAnsi="Arial" w:cs="Arial"/>
          <w:sz w:val="24"/>
          <w:szCs w:val="24"/>
        </w:rPr>
        <w:t>;</w:t>
      </w:r>
      <w:r w:rsidR="007816F6" w:rsidRPr="002E0B74">
        <w:rPr>
          <w:rFonts w:ascii="Arial" w:hAnsi="Arial" w:cs="Arial"/>
          <w:sz w:val="24"/>
          <w:szCs w:val="24"/>
        </w:rPr>
        <w:t>133:600</w:t>
      </w:r>
      <w:proofErr w:type="gramEnd"/>
      <w:r w:rsidR="007816F6" w:rsidRPr="002E0B74">
        <w:rPr>
          <w:rFonts w:ascii="Arial" w:hAnsi="Arial" w:cs="Arial"/>
          <w:sz w:val="24"/>
          <w:szCs w:val="24"/>
        </w:rPr>
        <w:t>-3.</w:t>
      </w:r>
      <w:bookmarkStart w:id="60" w:name="_ENREF_73"/>
      <w:bookmarkEnd w:id="59"/>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7</w:t>
      </w:r>
      <w:r w:rsidR="00E50D0E">
        <w:rPr>
          <w:rFonts w:ascii="Arial" w:hAnsi="Arial" w:cs="Arial"/>
          <w:sz w:val="24"/>
          <w:szCs w:val="24"/>
        </w:rPr>
        <w:t>0</w:t>
      </w:r>
      <w:r w:rsidRPr="002E0B74">
        <w:rPr>
          <w:rFonts w:ascii="Arial" w:hAnsi="Arial" w:cs="Arial"/>
          <w:sz w:val="24"/>
          <w:szCs w:val="24"/>
        </w:rPr>
        <w:t xml:space="preserve">. Teixeira L, </w:t>
      </w:r>
      <w:r w:rsidR="0068398C" w:rsidRPr="0068398C">
        <w:rPr>
          <w:rFonts w:ascii="Arial" w:hAnsi="Arial" w:cs="Arial"/>
          <w:sz w:val="24"/>
          <w:szCs w:val="24"/>
        </w:rPr>
        <w:t>Mouthon L, Mahr A</w:t>
      </w:r>
      <w:r w:rsidR="0068398C">
        <w:rPr>
          <w:rFonts w:ascii="Arial" w:hAnsi="Arial" w:cs="Arial"/>
          <w:sz w:val="24"/>
          <w:szCs w:val="24"/>
        </w:rPr>
        <w:t>,</w:t>
      </w:r>
      <w:r w:rsidR="0068398C" w:rsidRPr="0068398C">
        <w:rPr>
          <w:rFonts w:ascii="Arial" w:hAnsi="Arial" w:cs="Arial"/>
          <w:sz w:val="24"/>
          <w:szCs w:val="24"/>
        </w:rPr>
        <w:t xml:space="preserve"> </w:t>
      </w:r>
      <w:r w:rsidRPr="002E0B74">
        <w:rPr>
          <w:rFonts w:ascii="Arial" w:hAnsi="Arial" w:cs="Arial"/>
          <w:sz w:val="24"/>
          <w:szCs w:val="24"/>
        </w:rPr>
        <w:t xml:space="preserve">et al. Mortality and risk factors of scleroderma renal crisis: a French retrospective study of 50 patients. </w:t>
      </w:r>
      <w:r w:rsidRPr="0068398C">
        <w:rPr>
          <w:rFonts w:ascii="Arial" w:hAnsi="Arial" w:cs="Arial"/>
          <w:i/>
          <w:sz w:val="24"/>
          <w:szCs w:val="24"/>
        </w:rPr>
        <w:t>Ann Rheum Dis</w:t>
      </w:r>
      <w:r w:rsidRPr="002E0B74">
        <w:rPr>
          <w:rFonts w:ascii="Arial" w:hAnsi="Arial" w:cs="Arial"/>
          <w:sz w:val="24"/>
          <w:szCs w:val="24"/>
        </w:rPr>
        <w:t xml:space="preserve"> 2008</w:t>
      </w:r>
      <w:proofErr w:type="gramStart"/>
      <w:r w:rsidR="0068398C">
        <w:rPr>
          <w:rFonts w:ascii="Arial" w:hAnsi="Arial" w:cs="Arial"/>
          <w:sz w:val="24"/>
          <w:szCs w:val="24"/>
        </w:rPr>
        <w:t>;</w:t>
      </w:r>
      <w:r w:rsidRPr="002E0B74">
        <w:rPr>
          <w:rFonts w:ascii="Arial" w:hAnsi="Arial" w:cs="Arial"/>
          <w:sz w:val="24"/>
          <w:szCs w:val="24"/>
        </w:rPr>
        <w:t>67:110</w:t>
      </w:r>
      <w:proofErr w:type="gramEnd"/>
      <w:r w:rsidRPr="002E0B74">
        <w:rPr>
          <w:rFonts w:ascii="Arial" w:hAnsi="Arial" w:cs="Arial"/>
          <w:sz w:val="24"/>
          <w:szCs w:val="24"/>
        </w:rPr>
        <w:t>-6.</w:t>
      </w:r>
      <w:bookmarkStart w:id="61" w:name="_ENREF_74"/>
      <w:bookmarkEnd w:id="60"/>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lastRenderedPageBreak/>
        <w:t>7</w:t>
      </w:r>
      <w:r w:rsidR="006C4466">
        <w:rPr>
          <w:rFonts w:ascii="Arial" w:hAnsi="Arial" w:cs="Arial"/>
          <w:sz w:val="24"/>
          <w:szCs w:val="24"/>
        </w:rPr>
        <w:t>1</w:t>
      </w:r>
      <w:r w:rsidRPr="002E0B74">
        <w:rPr>
          <w:rFonts w:ascii="Arial" w:hAnsi="Arial" w:cs="Arial"/>
          <w:sz w:val="24"/>
          <w:szCs w:val="24"/>
        </w:rPr>
        <w:t xml:space="preserve">. Guillevin L, </w:t>
      </w:r>
      <w:r w:rsidR="008A1665" w:rsidRPr="008A1665">
        <w:rPr>
          <w:rFonts w:ascii="Arial" w:hAnsi="Arial" w:cs="Arial"/>
          <w:sz w:val="24"/>
          <w:szCs w:val="24"/>
        </w:rPr>
        <w:t>Bérezné A, Seror R</w:t>
      </w:r>
      <w:r w:rsidR="008A1665">
        <w:rPr>
          <w:rFonts w:ascii="Arial" w:hAnsi="Arial" w:cs="Arial"/>
          <w:sz w:val="24"/>
          <w:szCs w:val="24"/>
        </w:rPr>
        <w:t>,</w:t>
      </w:r>
      <w:r w:rsidR="008A1665" w:rsidRPr="008A1665">
        <w:rPr>
          <w:rFonts w:ascii="Arial" w:hAnsi="Arial" w:cs="Arial"/>
          <w:sz w:val="24"/>
          <w:szCs w:val="24"/>
        </w:rPr>
        <w:t xml:space="preserve"> </w:t>
      </w:r>
      <w:r w:rsidRPr="002E0B74">
        <w:rPr>
          <w:rFonts w:ascii="Arial" w:hAnsi="Arial" w:cs="Arial"/>
          <w:sz w:val="24"/>
          <w:szCs w:val="24"/>
        </w:rPr>
        <w:t xml:space="preserve">et al. Scleroderma renal crisis: a retrospective multicentre study on 91 patients and 427 controls. </w:t>
      </w:r>
      <w:r w:rsidRPr="008A1665">
        <w:rPr>
          <w:rFonts w:ascii="Arial" w:hAnsi="Arial" w:cs="Arial"/>
          <w:i/>
          <w:sz w:val="24"/>
          <w:szCs w:val="24"/>
        </w:rPr>
        <w:t>Rheumatology (Oxford)</w:t>
      </w:r>
      <w:r w:rsidRPr="002E0B74">
        <w:rPr>
          <w:rFonts w:ascii="Arial" w:hAnsi="Arial" w:cs="Arial"/>
          <w:sz w:val="24"/>
          <w:szCs w:val="24"/>
        </w:rPr>
        <w:t xml:space="preserve"> 2012</w:t>
      </w:r>
      <w:proofErr w:type="gramStart"/>
      <w:r w:rsidR="0068398C">
        <w:rPr>
          <w:rFonts w:ascii="Arial" w:hAnsi="Arial" w:cs="Arial"/>
          <w:sz w:val="24"/>
          <w:szCs w:val="24"/>
        </w:rPr>
        <w:t>;</w:t>
      </w:r>
      <w:r w:rsidRPr="002E0B74">
        <w:rPr>
          <w:rFonts w:ascii="Arial" w:hAnsi="Arial" w:cs="Arial"/>
          <w:sz w:val="24"/>
          <w:szCs w:val="24"/>
        </w:rPr>
        <w:t>51:460</w:t>
      </w:r>
      <w:proofErr w:type="gramEnd"/>
      <w:r w:rsidRPr="002E0B74">
        <w:rPr>
          <w:rFonts w:ascii="Arial" w:hAnsi="Arial" w:cs="Arial"/>
          <w:sz w:val="24"/>
          <w:szCs w:val="24"/>
        </w:rPr>
        <w:t>-7.</w:t>
      </w:r>
      <w:bookmarkStart w:id="62" w:name="_ENREF_75"/>
      <w:bookmarkEnd w:id="61"/>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7</w:t>
      </w:r>
      <w:r w:rsidR="001E5917">
        <w:rPr>
          <w:rFonts w:ascii="Arial" w:hAnsi="Arial" w:cs="Arial"/>
          <w:sz w:val="24"/>
          <w:szCs w:val="24"/>
        </w:rPr>
        <w:t>2</w:t>
      </w:r>
      <w:r w:rsidRPr="002E0B74">
        <w:rPr>
          <w:rFonts w:ascii="Arial" w:hAnsi="Arial" w:cs="Arial"/>
          <w:sz w:val="24"/>
          <w:szCs w:val="24"/>
        </w:rPr>
        <w:t>. Penn H,</w:t>
      </w:r>
      <w:r w:rsidR="008A1665">
        <w:rPr>
          <w:rFonts w:ascii="Arial" w:hAnsi="Arial" w:cs="Arial"/>
          <w:sz w:val="24"/>
          <w:szCs w:val="24"/>
        </w:rPr>
        <w:t xml:space="preserve"> </w:t>
      </w:r>
      <w:r w:rsidR="008A1665" w:rsidRPr="008A1665">
        <w:rPr>
          <w:rFonts w:ascii="Arial" w:hAnsi="Arial" w:cs="Arial"/>
          <w:sz w:val="24"/>
          <w:szCs w:val="24"/>
        </w:rPr>
        <w:t>Howie AJ, Kingdon EJ</w:t>
      </w:r>
      <w:r w:rsidR="008A1665">
        <w:rPr>
          <w:rFonts w:ascii="Arial" w:hAnsi="Arial" w:cs="Arial"/>
          <w:sz w:val="24"/>
          <w:szCs w:val="24"/>
        </w:rPr>
        <w:t>,</w:t>
      </w:r>
      <w:r w:rsidRPr="002E0B74">
        <w:rPr>
          <w:rFonts w:ascii="Arial" w:hAnsi="Arial" w:cs="Arial"/>
          <w:sz w:val="24"/>
          <w:szCs w:val="24"/>
        </w:rPr>
        <w:t xml:space="preserve"> et al. Scleroderma renal crisis: patient characteristics and long-term outcomes. </w:t>
      </w:r>
      <w:r w:rsidR="0068398C" w:rsidRPr="002E0B74">
        <w:rPr>
          <w:rFonts w:ascii="Arial" w:hAnsi="Arial" w:cs="Arial"/>
          <w:sz w:val="24"/>
          <w:szCs w:val="24"/>
        </w:rPr>
        <w:t>QJM</w:t>
      </w:r>
      <w:r w:rsidRPr="002E0B74">
        <w:rPr>
          <w:rFonts w:ascii="Arial" w:hAnsi="Arial" w:cs="Arial"/>
          <w:sz w:val="24"/>
          <w:szCs w:val="24"/>
        </w:rPr>
        <w:t xml:space="preserve"> 2007</w:t>
      </w:r>
      <w:proofErr w:type="gramStart"/>
      <w:r w:rsidR="0068398C">
        <w:rPr>
          <w:rFonts w:ascii="Arial" w:hAnsi="Arial" w:cs="Arial"/>
          <w:sz w:val="24"/>
          <w:szCs w:val="24"/>
        </w:rPr>
        <w:t>;</w:t>
      </w:r>
      <w:r w:rsidRPr="002E0B74">
        <w:rPr>
          <w:rFonts w:ascii="Arial" w:hAnsi="Arial" w:cs="Arial"/>
          <w:sz w:val="24"/>
          <w:szCs w:val="24"/>
        </w:rPr>
        <w:t>100:485</w:t>
      </w:r>
      <w:proofErr w:type="gramEnd"/>
      <w:r w:rsidRPr="002E0B74">
        <w:rPr>
          <w:rFonts w:ascii="Arial" w:hAnsi="Arial" w:cs="Arial"/>
          <w:sz w:val="24"/>
          <w:szCs w:val="24"/>
        </w:rPr>
        <w:t>-94.</w:t>
      </w:r>
      <w:bookmarkStart w:id="63" w:name="_ENREF_76"/>
      <w:bookmarkEnd w:id="62"/>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7</w:t>
      </w:r>
      <w:r w:rsidR="001E5917">
        <w:rPr>
          <w:rFonts w:ascii="Arial" w:hAnsi="Arial" w:cs="Arial"/>
          <w:sz w:val="24"/>
          <w:szCs w:val="24"/>
        </w:rPr>
        <w:t>3</w:t>
      </w:r>
      <w:r w:rsidRPr="002E0B74">
        <w:rPr>
          <w:rFonts w:ascii="Arial" w:hAnsi="Arial" w:cs="Arial"/>
          <w:sz w:val="24"/>
          <w:szCs w:val="24"/>
        </w:rPr>
        <w:t xml:space="preserve">. Hudson M, </w:t>
      </w:r>
      <w:r w:rsidR="008A1665">
        <w:rPr>
          <w:rFonts w:ascii="Arial" w:hAnsi="Arial" w:cs="Arial"/>
          <w:sz w:val="24"/>
          <w:szCs w:val="24"/>
        </w:rPr>
        <w:t>Baron M</w:t>
      </w:r>
      <w:r w:rsidR="008A1665" w:rsidRPr="008A1665">
        <w:rPr>
          <w:rFonts w:ascii="Arial" w:hAnsi="Arial" w:cs="Arial"/>
          <w:sz w:val="24"/>
          <w:szCs w:val="24"/>
        </w:rPr>
        <w:t>, Tatibouet S</w:t>
      </w:r>
      <w:r w:rsidR="008A1665">
        <w:rPr>
          <w:rFonts w:ascii="Arial" w:hAnsi="Arial" w:cs="Arial"/>
          <w:sz w:val="24"/>
          <w:szCs w:val="24"/>
        </w:rPr>
        <w:t>,</w:t>
      </w:r>
      <w:r w:rsidR="008A1665" w:rsidRPr="008A1665">
        <w:rPr>
          <w:rFonts w:ascii="Arial" w:hAnsi="Arial" w:cs="Arial"/>
          <w:sz w:val="24"/>
          <w:szCs w:val="24"/>
        </w:rPr>
        <w:t xml:space="preserve"> </w:t>
      </w:r>
      <w:r w:rsidRPr="002E0B74">
        <w:rPr>
          <w:rFonts w:ascii="Arial" w:hAnsi="Arial" w:cs="Arial"/>
          <w:sz w:val="24"/>
          <w:szCs w:val="24"/>
        </w:rPr>
        <w:t xml:space="preserve">et al., Exposure to ACE inhibitors prior to the onset of scleroderma renal crisis-results from the International Scleroderma Renal Crisis Survey. </w:t>
      </w:r>
      <w:r w:rsidRPr="008A1665">
        <w:rPr>
          <w:rFonts w:ascii="Arial" w:hAnsi="Arial" w:cs="Arial"/>
          <w:i/>
          <w:sz w:val="24"/>
          <w:szCs w:val="24"/>
        </w:rPr>
        <w:t>Semin Arthritis Rheum</w:t>
      </w:r>
      <w:r w:rsidRPr="002E0B74">
        <w:rPr>
          <w:rFonts w:ascii="Arial" w:hAnsi="Arial" w:cs="Arial"/>
          <w:sz w:val="24"/>
          <w:szCs w:val="24"/>
        </w:rPr>
        <w:t xml:space="preserve"> 2014</w:t>
      </w:r>
      <w:proofErr w:type="gramStart"/>
      <w:r w:rsidR="008A1665">
        <w:rPr>
          <w:rFonts w:ascii="Arial" w:hAnsi="Arial" w:cs="Arial"/>
          <w:sz w:val="24"/>
          <w:szCs w:val="24"/>
        </w:rPr>
        <w:t>;</w:t>
      </w:r>
      <w:r w:rsidRPr="002E0B74">
        <w:rPr>
          <w:rFonts w:ascii="Arial" w:hAnsi="Arial" w:cs="Arial"/>
          <w:sz w:val="24"/>
          <w:szCs w:val="24"/>
        </w:rPr>
        <w:t>43:666</w:t>
      </w:r>
      <w:proofErr w:type="gramEnd"/>
      <w:r w:rsidRPr="002E0B74">
        <w:rPr>
          <w:rFonts w:ascii="Arial" w:hAnsi="Arial" w:cs="Arial"/>
          <w:sz w:val="24"/>
          <w:szCs w:val="24"/>
        </w:rPr>
        <w:t>-72.</w:t>
      </w:r>
      <w:bookmarkStart w:id="64" w:name="_ENREF_77"/>
      <w:bookmarkEnd w:id="63"/>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7</w:t>
      </w:r>
      <w:r w:rsidR="00D279F7">
        <w:rPr>
          <w:rFonts w:ascii="Arial" w:hAnsi="Arial" w:cs="Arial"/>
          <w:sz w:val="24"/>
          <w:szCs w:val="24"/>
        </w:rPr>
        <w:t>4</w:t>
      </w:r>
      <w:r w:rsidRPr="002E0B74">
        <w:rPr>
          <w:rFonts w:ascii="Arial" w:hAnsi="Arial" w:cs="Arial"/>
          <w:sz w:val="24"/>
          <w:szCs w:val="24"/>
        </w:rPr>
        <w:t>. Steen VD</w:t>
      </w:r>
      <w:r w:rsidR="008A1665">
        <w:rPr>
          <w:rFonts w:ascii="Arial" w:hAnsi="Arial" w:cs="Arial"/>
          <w:sz w:val="24"/>
          <w:szCs w:val="24"/>
        </w:rPr>
        <w:t>,</w:t>
      </w:r>
      <w:r w:rsidRPr="002E0B74">
        <w:rPr>
          <w:rFonts w:ascii="Arial" w:hAnsi="Arial" w:cs="Arial"/>
          <w:sz w:val="24"/>
          <w:szCs w:val="24"/>
        </w:rPr>
        <w:t xml:space="preserve"> Medsger</w:t>
      </w:r>
      <w:r w:rsidR="008A1665">
        <w:rPr>
          <w:rFonts w:ascii="Arial" w:hAnsi="Arial" w:cs="Arial"/>
          <w:sz w:val="24"/>
          <w:szCs w:val="24"/>
        </w:rPr>
        <w:t xml:space="preserve"> TA</w:t>
      </w:r>
      <w:r w:rsidRPr="002E0B74">
        <w:rPr>
          <w:rFonts w:ascii="Arial" w:hAnsi="Arial" w:cs="Arial"/>
          <w:sz w:val="24"/>
          <w:szCs w:val="24"/>
        </w:rPr>
        <w:t xml:space="preserve"> Jr. Case-control study of corticosteroids and other drugs that either precipitate or protect from the development of scleroderma renal crisis. </w:t>
      </w:r>
      <w:r w:rsidRPr="008A1665">
        <w:rPr>
          <w:rFonts w:ascii="Arial" w:hAnsi="Arial" w:cs="Arial"/>
          <w:i/>
          <w:sz w:val="24"/>
          <w:szCs w:val="24"/>
        </w:rPr>
        <w:t>Arthritis Rheum</w:t>
      </w:r>
      <w:r w:rsidR="008A1665">
        <w:rPr>
          <w:rFonts w:ascii="Arial" w:hAnsi="Arial" w:cs="Arial"/>
          <w:sz w:val="24"/>
          <w:szCs w:val="24"/>
        </w:rPr>
        <w:t xml:space="preserve"> </w:t>
      </w:r>
      <w:r w:rsidRPr="002E0B74">
        <w:rPr>
          <w:rFonts w:ascii="Arial" w:hAnsi="Arial" w:cs="Arial"/>
          <w:sz w:val="24"/>
          <w:szCs w:val="24"/>
        </w:rPr>
        <w:t>1998</w:t>
      </w:r>
      <w:proofErr w:type="gramStart"/>
      <w:r w:rsidR="008A1665">
        <w:rPr>
          <w:rFonts w:ascii="Arial" w:hAnsi="Arial" w:cs="Arial"/>
          <w:sz w:val="24"/>
          <w:szCs w:val="24"/>
        </w:rPr>
        <w:t>;</w:t>
      </w:r>
      <w:r w:rsidRPr="002E0B74">
        <w:rPr>
          <w:rFonts w:ascii="Arial" w:hAnsi="Arial" w:cs="Arial"/>
          <w:sz w:val="24"/>
          <w:szCs w:val="24"/>
        </w:rPr>
        <w:t>41:1613</w:t>
      </w:r>
      <w:proofErr w:type="gramEnd"/>
      <w:r w:rsidRPr="002E0B74">
        <w:rPr>
          <w:rFonts w:ascii="Arial" w:hAnsi="Arial" w:cs="Arial"/>
          <w:sz w:val="24"/>
          <w:szCs w:val="24"/>
        </w:rPr>
        <w:t>-9.</w:t>
      </w:r>
      <w:bookmarkStart w:id="65" w:name="_ENREF_78"/>
      <w:bookmarkEnd w:id="64"/>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7</w:t>
      </w:r>
      <w:r w:rsidR="00D279F7">
        <w:rPr>
          <w:rFonts w:ascii="Arial" w:hAnsi="Arial" w:cs="Arial"/>
          <w:sz w:val="24"/>
          <w:szCs w:val="24"/>
        </w:rPr>
        <w:t>5</w:t>
      </w:r>
      <w:r w:rsidRPr="002E0B74">
        <w:rPr>
          <w:rFonts w:ascii="Arial" w:hAnsi="Arial" w:cs="Arial"/>
          <w:sz w:val="24"/>
          <w:szCs w:val="24"/>
        </w:rPr>
        <w:t xml:space="preserve">. DeMarco PJ, </w:t>
      </w:r>
      <w:r w:rsidR="00970D96" w:rsidRPr="00970D96">
        <w:rPr>
          <w:rFonts w:ascii="Arial" w:hAnsi="Arial" w:cs="Arial"/>
          <w:sz w:val="24"/>
          <w:szCs w:val="24"/>
        </w:rPr>
        <w:t>Weisman MH, Seibold JR</w:t>
      </w:r>
      <w:r w:rsidR="00970D96">
        <w:rPr>
          <w:rFonts w:ascii="Arial" w:hAnsi="Arial" w:cs="Arial"/>
          <w:sz w:val="24"/>
          <w:szCs w:val="24"/>
        </w:rPr>
        <w:t>,</w:t>
      </w:r>
      <w:r w:rsidR="00970D96" w:rsidRPr="00970D96">
        <w:rPr>
          <w:rFonts w:ascii="Arial" w:hAnsi="Arial" w:cs="Arial"/>
          <w:sz w:val="24"/>
          <w:szCs w:val="24"/>
        </w:rPr>
        <w:t xml:space="preserve"> </w:t>
      </w:r>
      <w:r w:rsidRPr="002E0B74">
        <w:rPr>
          <w:rFonts w:ascii="Arial" w:hAnsi="Arial" w:cs="Arial"/>
          <w:sz w:val="24"/>
          <w:szCs w:val="24"/>
        </w:rPr>
        <w:t xml:space="preserve">et al. Predictors and outcomes of scleroderma renal crisis: the high-dose versus low-dose D-penicillamine in early diffuse systemic sclerosis trial. </w:t>
      </w:r>
      <w:r w:rsidRPr="008A1665">
        <w:rPr>
          <w:rFonts w:ascii="Arial" w:hAnsi="Arial" w:cs="Arial"/>
          <w:i/>
          <w:sz w:val="24"/>
          <w:szCs w:val="24"/>
        </w:rPr>
        <w:t>Arthritis Rheum</w:t>
      </w:r>
      <w:r w:rsidRPr="002E0B74">
        <w:rPr>
          <w:rFonts w:ascii="Arial" w:hAnsi="Arial" w:cs="Arial"/>
          <w:sz w:val="24"/>
          <w:szCs w:val="24"/>
        </w:rPr>
        <w:t xml:space="preserve"> 2002</w:t>
      </w:r>
      <w:proofErr w:type="gramStart"/>
      <w:r w:rsidR="008A1665">
        <w:rPr>
          <w:rFonts w:ascii="Arial" w:hAnsi="Arial" w:cs="Arial"/>
          <w:sz w:val="24"/>
          <w:szCs w:val="24"/>
        </w:rPr>
        <w:t>;</w:t>
      </w:r>
      <w:r w:rsidRPr="002E0B74">
        <w:rPr>
          <w:rFonts w:ascii="Arial" w:hAnsi="Arial" w:cs="Arial"/>
          <w:sz w:val="24"/>
          <w:szCs w:val="24"/>
        </w:rPr>
        <w:t>46:2983</w:t>
      </w:r>
      <w:proofErr w:type="gramEnd"/>
      <w:r w:rsidRPr="002E0B74">
        <w:rPr>
          <w:rFonts w:ascii="Arial" w:hAnsi="Arial" w:cs="Arial"/>
          <w:sz w:val="24"/>
          <w:szCs w:val="24"/>
        </w:rPr>
        <w:t>-9.</w:t>
      </w:r>
      <w:bookmarkStart w:id="66" w:name="_ENREF_79"/>
      <w:bookmarkEnd w:id="65"/>
    </w:p>
    <w:p w:rsidR="007816F6" w:rsidRPr="00600784" w:rsidRDefault="007816F6" w:rsidP="007816F6">
      <w:pPr>
        <w:spacing w:line="360" w:lineRule="auto"/>
        <w:jc w:val="both"/>
        <w:rPr>
          <w:rFonts w:ascii="Arial" w:hAnsi="Arial" w:cs="Arial"/>
          <w:sz w:val="24"/>
          <w:szCs w:val="24"/>
        </w:rPr>
      </w:pPr>
      <w:r w:rsidRPr="002E0B74">
        <w:rPr>
          <w:rFonts w:ascii="Arial" w:hAnsi="Arial" w:cs="Arial"/>
          <w:sz w:val="24"/>
          <w:szCs w:val="24"/>
        </w:rPr>
        <w:t>7</w:t>
      </w:r>
      <w:r w:rsidR="00D279F7">
        <w:rPr>
          <w:rFonts w:ascii="Arial" w:hAnsi="Arial" w:cs="Arial"/>
          <w:sz w:val="24"/>
          <w:szCs w:val="24"/>
        </w:rPr>
        <w:t>6</w:t>
      </w:r>
      <w:r w:rsidRPr="002E0B74">
        <w:rPr>
          <w:rFonts w:ascii="Arial" w:hAnsi="Arial" w:cs="Arial"/>
          <w:sz w:val="24"/>
          <w:szCs w:val="24"/>
        </w:rPr>
        <w:t xml:space="preserve">. Montanelli G, </w:t>
      </w:r>
      <w:r w:rsidR="00970D96" w:rsidRPr="00970D96">
        <w:rPr>
          <w:rFonts w:ascii="Arial" w:hAnsi="Arial" w:cs="Arial"/>
          <w:sz w:val="24"/>
          <w:szCs w:val="24"/>
        </w:rPr>
        <w:t>Beretta L, Santaniello A</w:t>
      </w:r>
      <w:r w:rsidR="00970D96">
        <w:rPr>
          <w:rFonts w:ascii="Arial" w:hAnsi="Arial" w:cs="Arial"/>
          <w:sz w:val="24"/>
          <w:szCs w:val="24"/>
        </w:rPr>
        <w:t>,</w:t>
      </w:r>
      <w:r w:rsidR="00970D96" w:rsidRPr="00970D96">
        <w:rPr>
          <w:rFonts w:ascii="Arial" w:hAnsi="Arial" w:cs="Arial"/>
          <w:sz w:val="24"/>
          <w:szCs w:val="24"/>
        </w:rPr>
        <w:t xml:space="preserve"> </w:t>
      </w:r>
      <w:r w:rsidRPr="002E0B74">
        <w:rPr>
          <w:rFonts w:ascii="Arial" w:hAnsi="Arial" w:cs="Arial"/>
          <w:sz w:val="24"/>
          <w:szCs w:val="24"/>
        </w:rPr>
        <w:t xml:space="preserve">et al. Effect of dihydropyridine calcium channel blockers and glucocorticoids on the prevention and development of scleroderma renal crisis in an Italian case series. </w:t>
      </w:r>
      <w:r w:rsidRPr="00600784">
        <w:rPr>
          <w:rFonts w:ascii="Arial" w:hAnsi="Arial" w:cs="Arial"/>
          <w:i/>
          <w:sz w:val="24"/>
          <w:szCs w:val="24"/>
        </w:rPr>
        <w:t>Clin Exp Rheumatol</w:t>
      </w:r>
      <w:r w:rsidRPr="00600784">
        <w:rPr>
          <w:rFonts w:ascii="Arial" w:hAnsi="Arial" w:cs="Arial"/>
          <w:sz w:val="24"/>
          <w:szCs w:val="24"/>
        </w:rPr>
        <w:t xml:space="preserve"> 2013</w:t>
      </w:r>
      <w:proofErr w:type="gramStart"/>
      <w:r w:rsidR="00970D96" w:rsidRPr="00600784">
        <w:rPr>
          <w:rFonts w:ascii="Arial" w:hAnsi="Arial" w:cs="Arial"/>
          <w:sz w:val="24"/>
          <w:szCs w:val="24"/>
        </w:rPr>
        <w:t>;</w:t>
      </w:r>
      <w:r w:rsidRPr="00600784">
        <w:rPr>
          <w:rFonts w:ascii="Arial" w:hAnsi="Arial" w:cs="Arial"/>
          <w:sz w:val="24"/>
          <w:szCs w:val="24"/>
        </w:rPr>
        <w:t>31</w:t>
      </w:r>
      <w:proofErr w:type="gramEnd"/>
      <w:r w:rsidRPr="00600784">
        <w:rPr>
          <w:rFonts w:ascii="Arial" w:hAnsi="Arial" w:cs="Arial"/>
          <w:sz w:val="24"/>
          <w:szCs w:val="24"/>
        </w:rPr>
        <w:t>(2 Suppl 76):135-9.</w:t>
      </w:r>
      <w:bookmarkStart w:id="67" w:name="_ENREF_80"/>
      <w:bookmarkEnd w:id="66"/>
    </w:p>
    <w:p w:rsidR="007816F6" w:rsidRPr="002E0B74" w:rsidRDefault="00D279F7" w:rsidP="007816F6">
      <w:pPr>
        <w:spacing w:line="360" w:lineRule="auto"/>
        <w:jc w:val="both"/>
        <w:rPr>
          <w:rFonts w:ascii="Arial" w:hAnsi="Arial" w:cs="Arial"/>
          <w:sz w:val="24"/>
          <w:szCs w:val="24"/>
        </w:rPr>
      </w:pPr>
      <w:r>
        <w:rPr>
          <w:rFonts w:ascii="Arial" w:hAnsi="Arial" w:cs="Arial"/>
          <w:sz w:val="24"/>
          <w:szCs w:val="24"/>
        </w:rPr>
        <w:t>77</w:t>
      </w:r>
      <w:r w:rsidR="007816F6" w:rsidRPr="00600784">
        <w:rPr>
          <w:rFonts w:ascii="Arial" w:hAnsi="Arial" w:cs="Arial"/>
          <w:sz w:val="24"/>
          <w:szCs w:val="24"/>
        </w:rPr>
        <w:t>. Hesselstrand R, Scheja</w:t>
      </w:r>
      <w:r w:rsidR="00970D96" w:rsidRPr="00600784">
        <w:rPr>
          <w:rFonts w:ascii="Arial" w:hAnsi="Arial" w:cs="Arial"/>
          <w:sz w:val="24"/>
          <w:szCs w:val="24"/>
        </w:rPr>
        <w:t xml:space="preserve"> A</w:t>
      </w:r>
      <w:r w:rsidR="007816F6" w:rsidRPr="00600784">
        <w:rPr>
          <w:rFonts w:ascii="Arial" w:hAnsi="Arial" w:cs="Arial"/>
          <w:sz w:val="24"/>
          <w:szCs w:val="24"/>
        </w:rPr>
        <w:t>, Wuttge</w:t>
      </w:r>
      <w:r w:rsidR="00970D96" w:rsidRPr="00600784">
        <w:rPr>
          <w:rFonts w:ascii="Arial" w:hAnsi="Arial" w:cs="Arial"/>
          <w:sz w:val="24"/>
          <w:szCs w:val="24"/>
        </w:rPr>
        <w:t xml:space="preserve"> DM.</w:t>
      </w:r>
      <w:r w:rsidR="007816F6" w:rsidRPr="00600784">
        <w:rPr>
          <w:rFonts w:ascii="Arial" w:hAnsi="Arial" w:cs="Arial"/>
          <w:sz w:val="24"/>
          <w:szCs w:val="24"/>
        </w:rPr>
        <w:t xml:space="preserve"> </w:t>
      </w:r>
      <w:r w:rsidR="007816F6" w:rsidRPr="002E0B74">
        <w:rPr>
          <w:rFonts w:ascii="Arial" w:hAnsi="Arial" w:cs="Arial"/>
          <w:sz w:val="24"/>
          <w:szCs w:val="24"/>
        </w:rPr>
        <w:t xml:space="preserve">Scleroderma renal crisis in a Swedish systemic sclerosis cohort: survival, renal outcome, and RNA polymerase III antibodies as a risk factor. </w:t>
      </w:r>
      <w:r w:rsidR="007816F6" w:rsidRPr="00970D96">
        <w:rPr>
          <w:rFonts w:ascii="Arial" w:hAnsi="Arial" w:cs="Arial"/>
          <w:i/>
          <w:sz w:val="24"/>
          <w:szCs w:val="24"/>
        </w:rPr>
        <w:t>Scand J Rheumatol</w:t>
      </w:r>
      <w:r w:rsidR="007816F6" w:rsidRPr="002E0B74">
        <w:rPr>
          <w:rFonts w:ascii="Arial" w:hAnsi="Arial" w:cs="Arial"/>
          <w:sz w:val="24"/>
          <w:szCs w:val="24"/>
        </w:rPr>
        <w:t xml:space="preserve"> 2012</w:t>
      </w:r>
      <w:proofErr w:type="gramStart"/>
      <w:r w:rsidR="00970D96">
        <w:rPr>
          <w:rFonts w:ascii="Arial" w:hAnsi="Arial" w:cs="Arial"/>
          <w:sz w:val="24"/>
          <w:szCs w:val="24"/>
        </w:rPr>
        <w:t>;</w:t>
      </w:r>
      <w:r w:rsidR="007816F6" w:rsidRPr="002E0B74">
        <w:rPr>
          <w:rFonts w:ascii="Arial" w:hAnsi="Arial" w:cs="Arial"/>
          <w:sz w:val="24"/>
          <w:szCs w:val="24"/>
        </w:rPr>
        <w:t>41:39</w:t>
      </w:r>
      <w:proofErr w:type="gramEnd"/>
      <w:r w:rsidR="007816F6" w:rsidRPr="002E0B74">
        <w:rPr>
          <w:rFonts w:ascii="Arial" w:hAnsi="Arial" w:cs="Arial"/>
          <w:sz w:val="24"/>
          <w:szCs w:val="24"/>
        </w:rPr>
        <w:t>-43</w:t>
      </w:r>
      <w:bookmarkStart w:id="68" w:name="_ENREF_81"/>
      <w:bookmarkEnd w:id="67"/>
      <w:r w:rsidR="007816F6" w:rsidRPr="002E0B74">
        <w:rPr>
          <w:rFonts w:ascii="Arial" w:hAnsi="Arial" w:cs="Arial"/>
          <w:sz w:val="24"/>
          <w:szCs w:val="24"/>
        </w:rPr>
        <w:t>.</w:t>
      </w:r>
    </w:p>
    <w:p w:rsidR="00740E20" w:rsidRDefault="000B74F1" w:rsidP="00B91278">
      <w:pPr>
        <w:spacing w:line="360" w:lineRule="auto"/>
        <w:jc w:val="both"/>
        <w:rPr>
          <w:rFonts w:ascii="Arial" w:hAnsi="Arial" w:cs="Arial"/>
          <w:bCs/>
          <w:sz w:val="24"/>
          <w:szCs w:val="24"/>
        </w:rPr>
      </w:pPr>
      <w:r w:rsidRPr="00B91278">
        <w:rPr>
          <w:rFonts w:ascii="Arial" w:hAnsi="Arial" w:cs="Arial"/>
          <w:sz w:val="24"/>
          <w:szCs w:val="24"/>
        </w:rPr>
        <w:t>78</w:t>
      </w:r>
      <w:r w:rsidR="007816F6" w:rsidRPr="00B91278">
        <w:rPr>
          <w:rFonts w:ascii="Arial" w:hAnsi="Arial" w:cs="Arial"/>
          <w:sz w:val="24"/>
          <w:szCs w:val="24"/>
        </w:rPr>
        <w:t xml:space="preserve">. </w:t>
      </w:r>
      <w:r w:rsidR="00740E20" w:rsidRPr="00B91278">
        <w:rPr>
          <w:rFonts w:ascii="Arial" w:hAnsi="Arial" w:cs="Arial"/>
          <w:bCs/>
          <w:sz w:val="24"/>
          <w:szCs w:val="24"/>
        </w:rPr>
        <w:t>Iudici M</w:t>
      </w:r>
      <w:r w:rsidR="00B26E3C" w:rsidRPr="00B91278">
        <w:rPr>
          <w:rFonts w:ascii="Arial" w:hAnsi="Arial" w:cs="Arial"/>
          <w:bCs/>
          <w:sz w:val="24"/>
          <w:szCs w:val="24"/>
        </w:rPr>
        <w:t>, Fasano S, Iacono D,</w:t>
      </w:r>
      <w:r w:rsidR="00740E20" w:rsidRPr="00B91278">
        <w:rPr>
          <w:rFonts w:ascii="Arial" w:hAnsi="Arial" w:cs="Arial"/>
          <w:bCs/>
          <w:sz w:val="24"/>
          <w:szCs w:val="24"/>
        </w:rPr>
        <w:t xml:space="preserve"> et al. </w:t>
      </w:r>
      <w:r w:rsidR="00B91278" w:rsidRPr="00B91278">
        <w:rPr>
          <w:rFonts w:ascii="Arial" w:hAnsi="Arial" w:cs="Arial"/>
          <w:bCs/>
          <w:sz w:val="24"/>
          <w:szCs w:val="24"/>
        </w:rPr>
        <w:t>Prevalence and factors associated with glucocorticoids (GC) use in systemic sclerosis (SSc): a systematic review and meta-analysis of cohort studies and</w:t>
      </w:r>
      <w:r w:rsidR="00B91278">
        <w:rPr>
          <w:rFonts w:ascii="Arial" w:hAnsi="Arial" w:cs="Arial"/>
          <w:bCs/>
          <w:sz w:val="24"/>
          <w:szCs w:val="24"/>
        </w:rPr>
        <w:t xml:space="preserve"> </w:t>
      </w:r>
      <w:r w:rsidR="00B91278" w:rsidRPr="00B91278">
        <w:rPr>
          <w:rFonts w:ascii="Arial" w:hAnsi="Arial" w:cs="Arial"/>
          <w:bCs/>
          <w:sz w:val="24"/>
          <w:szCs w:val="24"/>
        </w:rPr>
        <w:t xml:space="preserve">registries. </w:t>
      </w:r>
      <w:r w:rsidR="00740E20" w:rsidRPr="00B91278">
        <w:rPr>
          <w:rFonts w:ascii="Arial" w:hAnsi="Arial" w:cs="Arial"/>
          <w:bCs/>
          <w:i/>
          <w:sz w:val="24"/>
          <w:szCs w:val="24"/>
        </w:rPr>
        <w:t>Clin Rheumatol</w:t>
      </w:r>
      <w:r w:rsidR="00740E20" w:rsidRPr="00BE25AD">
        <w:rPr>
          <w:rFonts w:ascii="Arial" w:hAnsi="Arial" w:cs="Arial"/>
          <w:bCs/>
          <w:sz w:val="24"/>
          <w:szCs w:val="24"/>
        </w:rPr>
        <w:t xml:space="preserve"> 2014</w:t>
      </w:r>
      <w:proofErr w:type="gramStart"/>
      <w:r w:rsidR="00740E20" w:rsidRPr="00BE25AD">
        <w:rPr>
          <w:rFonts w:ascii="Arial" w:hAnsi="Arial" w:cs="Arial"/>
          <w:bCs/>
          <w:sz w:val="24"/>
          <w:szCs w:val="24"/>
        </w:rPr>
        <w:t>;33:153</w:t>
      </w:r>
      <w:proofErr w:type="gramEnd"/>
      <w:r w:rsidR="00740E20" w:rsidRPr="00BE25AD">
        <w:rPr>
          <w:rFonts w:ascii="Arial" w:hAnsi="Arial" w:cs="Arial"/>
          <w:bCs/>
          <w:sz w:val="24"/>
          <w:szCs w:val="24"/>
        </w:rPr>
        <w:t>-64</w:t>
      </w:r>
      <w:r w:rsidR="00B91278">
        <w:rPr>
          <w:rFonts w:ascii="Arial" w:hAnsi="Arial" w:cs="Arial"/>
          <w:bCs/>
          <w:sz w:val="24"/>
          <w:szCs w:val="24"/>
        </w:rPr>
        <w:t>.</w:t>
      </w:r>
    </w:p>
    <w:p w:rsidR="007816F6" w:rsidRPr="002E0B74" w:rsidRDefault="00250973" w:rsidP="007816F6">
      <w:pPr>
        <w:spacing w:line="360" w:lineRule="auto"/>
        <w:jc w:val="both"/>
        <w:rPr>
          <w:rFonts w:ascii="Arial" w:hAnsi="Arial" w:cs="Arial"/>
          <w:sz w:val="24"/>
          <w:szCs w:val="24"/>
        </w:rPr>
      </w:pPr>
      <w:r>
        <w:rPr>
          <w:rFonts w:ascii="Arial" w:hAnsi="Arial" w:cs="Arial"/>
          <w:sz w:val="24"/>
          <w:szCs w:val="24"/>
        </w:rPr>
        <w:t>79</w:t>
      </w:r>
      <w:r w:rsidR="00BE2FAE">
        <w:rPr>
          <w:rFonts w:ascii="Arial" w:hAnsi="Arial" w:cs="Arial"/>
          <w:sz w:val="24"/>
          <w:szCs w:val="24"/>
        </w:rPr>
        <w:t xml:space="preserve">. </w:t>
      </w:r>
      <w:r w:rsidR="007816F6" w:rsidRPr="002E0B74">
        <w:rPr>
          <w:rFonts w:ascii="Arial" w:hAnsi="Arial" w:cs="Arial"/>
          <w:sz w:val="24"/>
          <w:szCs w:val="24"/>
        </w:rPr>
        <w:t xml:space="preserve">Pakozdi A, </w:t>
      </w:r>
      <w:r w:rsidR="00970D96" w:rsidRPr="00970D96">
        <w:rPr>
          <w:rFonts w:ascii="Arial" w:hAnsi="Arial" w:cs="Arial"/>
          <w:sz w:val="24"/>
          <w:szCs w:val="24"/>
        </w:rPr>
        <w:t>Wilson H, Black CM</w:t>
      </w:r>
      <w:r w:rsidR="00970D96">
        <w:rPr>
          <w:rFonts w:ascii="Arial" w:hAnsi="Arial" w:cs="Arial"/>
          <w:sz w:val="24"/>
          <w:szCs w:val="24"/>
        </w:rPr>
        <w:t>,</w:t>
      </w:r>
      <w:r w:rsidR="00970D96" w:rsidRPr="00970D96">
        <w:rPr>
          <w:rFonts w:ascii="Arial" w:hAnsi="Arial" w:cs="Arial"/>
          <w:sz w:val="24"/>
          <w:szCs w:val="24"/>
        </w:rPr>
        <w:t xml:space="preserve"> </w:t>
      </w:r>
      <w:r w:rsidR="007816F6" w:rsidRPr="002E0B74">
        <w:rPr>
          <w:rFonts w:ascii="Arial" w:hAnsi="Arial" w:cs="Arial"/>
          <w:sz w:val="24"/>
          <w:szCs w:val="24"/>
        </w:rPr>
        <w:t xml:space="preserve">et al. Does long term therapy with lansoprazole slow progression of oesophageal involvement in systemic sclerosis? </w:t>
      </w:r>
      <w:r w:rsidR="007816F6" w:rsidRPr="00970D96">
        <w:rPr>
          <w:rFonts w:ascii="Arial" w:hAnsi="Arial" w:cs="Arial"/>
          <w:i/>
          <w:sz w:val="24"/>
          <w:szCs w:val="24"/>
        </w:rPr>
        <w:t>Clin Exp Rheumatol</w:t>
      </w:r>
      <w:r w:rsidR="007816F6" w:rsidRPr="002E0B74">
        <w:rPr>
          <w:rFonts w:ascii="Arial" w:hAnsi="Arial" w:cs="Arial"/>
          <w:sz w:val="24"/>
          <w:szCs w:val="24"/>
        </w:rPr>
        <w:t xml:space="preserve"> 2009</w:t>
      </w:r>
      <w:proofErr w:type="gramStart"/>
      <w:r w:rsidR="00970D96">
        <w:rPr>
          <w:rFonts w:ascii="Arial" w:hAnsi="Arial" w:cs="Arial"/>
          <w:sz w:val="24"/>
          <w:szCs w:val="24"/>
        </w:rPr>
        <w:t>;</w:t>
      </w:r>
      <w:r w:rsidR="007816F6" w:rsidRPr="002E0B74">
        <w:rPr>
          <w:rFonts w:ascii="Arial" w:hAnsi="Arial" w:cs="Arial"/>
          <w:sz w:val="24"/>
          <w:szCs w:val="24"/>
        </w:rPr>
        <w:t>27</w:t>
      </w:r>
      <w:proofErr w:type="gramEnd"/>
      <w:r w:rsidR="007816F6" w:rsidRPr="002E0B74">
        <w:rPr>
          <w:rFonts w:ascii="Arial" w:hAnsi="Arial" w:cs="Arial"/>
          <w:sz w:val="24"/>
          <w:szCs w:val="24"/>
        </w:rPr>
        <w:t>(3 Suppl 54):5-8.</w:t>
      </w:r>
      <w:bookmarkStart w:id="69" w:name="_ENREF_82"/>
      <w:bookmarkEnd w:id="68"/>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8</w:t>
      </w:r>
      <w:r w:rsidR="00A03ABD">
        <w:rPr>
          <w:rFonts w:ascii="Arial" w:hAnsi="Arial" w:cs="Arial"/>
          <w:sz w:val="24"/>
          <w:szCs w:val="24"/>
        </w:rPr>
        <w:t>0</w:t>
      </w:r>
      <w:r w:rsidRPr="002E0B74">
        <w:rPr>
          <w:rFonts w:ascii="Arial" w:hAnsi="Arial" w:cs="Arial"/>
          <w:sz w:val="24"/>
          <w:szCs w:val="24"/>
        </w:rPr>
        <w:t xml:space="preserve">. Chiba N, </w:t>
      </w:r>
      <w:r w:rsidR="00970D96" w:rsidRPr="00970D96">
        <w:rPr>
          <w:rFonts w:ascii="Arial" w:hAnsi="Arial" w:cs="Arial"/>
          <w:sz w:val="24"/>
          <w:szCs w:val="24"/>
        </w:rPr>
        <w:t>De Gara CJ, Wilkinson JM</w:t>
      </w:r>
      <w:r w:rsidR="00970D96">
        <w:rPr>
          <w:rFonts w:ascii="Arial" w:hAnsi="Arial" w:cs="Arial"/>
          <w:sz w:val="24"/>
          <w:szCs w:val="24"/>
        </w:rPr>
        <w:t>,</w:t>
      </w:r>
      <w:r w:rsidR="00970D96" w:rsidRPr="00970D96">
        <w:rPr>
          <w:rFonts w:ascii="Arial" w:hAnsi="Arial" w:cs="Arial"/>
          <w:sz w:val="24"/>
          <w:szCs w:val="24"/>
        </w:rPr>
        <w:t xml:space="preserve"> </w:t>
      </w:r>
      <w:r w:rsidRPr="002E0B74">
        <w:rPr>
          <w:rFonts w:ascii="Arial" w:hAnsi="Arial" w:cs="Arial"/>
          <w:sz w:val="24"/>
          <w:szCs w:val="24"/>
        </w:rPr>
        <w:t xml:space="preserve">et al. Speed of healing and symptom relief in grade II to IV gastroesophageal reflux disease: a meta-analysis. </w:t>
      </w:r>
      <w:r w:rsidRPr="00970D96">
        <w:rPr>
          <w:rFonts w:ascii="Arial" w:hAnsi="Arial" w:cs="Arial"/>
          <w:i/>
          <w:sz w:val="24"/>
          <w:szCs w:val="24"/>
        </w:rPr>
        <w:t>Gastroenterology</w:t>
      </w:r>
      <w:r w:rsidRPr="002E0B74">
        <w:rPr>
          <w:rFonts w:ascii="Arial" w:hAnsi="Arial" w:cs="Arial"/>
          <w:sz w:val="24"/>
          <w:szCs w:val="24"/>
        </w:rPr>
        <w:t xml:space="preserve"> 1997</w:t>
      </w:r>
      <w:proofErr w:type="gramStart"/>
      <w:r w:rsidR="00970D96">
        <w:rPr>
          <w:rFonts w:ascii="Arial" w:hAnsi="Arial" w:cs="Arial"/>
          <w:sz w:val="24"/>
          <w:szCs w:val="24"/>
        </w:rPr>
        <w:t>;</w:t>
      </w:r>
      <w:r w:rsidRPr="002E0B74">
        <w:rPr>
          <w:rFonts w:ascii="Arial" w:hAnsi="Arial" w:cs="Arial"/>
          <w:sz w:val="24"/>
          <w:szCs w:val="24"/>
        </w:rPr>
        <w:t>112:1798</w:t>
      </w:r>
      <w:proofErr w:type="gramEnd"/>
      <w:r w:rsidRPr="002E0B74">
        <w:rPr>
          <w:rFonts w:ascii="Arial" w:hAnsi="Arial" w:cs="Arial"/>
          <w:sz w:val="24"/>
          <w:szCs w:val="24"/>
        </w:rPr>
        <w:t>-810.</w:t>
      </w:r>
      <w:bookmarkStart w:id="70" w:name="_ENREF_83"/>
      <w:bookmarkEnd w:id="69"/>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lastRenderedPageBreak/>
        <w:t>8</w:t>
      </w:r>
      <w:r w:rsidR="00894037">
        <w:rPr>
          <w:rFonts w:ascii="Arial" w:hAnsi="Arial" w:cs="Arial"/>
          <w:sz w:val="24"/>
          <w:szCs w:val="24"/>
        </w:rPr>
        <w:t>1</w:t>
      </w:r>
      <w:r w:rsidRPr="002E0B74">
        <w:rPr>
          <w:rFonts w:ascii="Arial" w:hAnsi="Arial" w:cs="Arial"/>
          <w:sz w:val="24"/>
          <w:szCs w:val="24"/>
        </w:rPr>
        <w:t xml:space="preserve">. Donnellan C, </w:t>
      </w:r>
      <w:r w:rsidR="002855E7" w:rsidRPr="002855E7">
        <w:rPr>
          <w:rFonts w:ascii="Arial" w:hAnsi="Arial" w:cs="Arial"/>
          <w:sz w:val="24"/>
          <w:szCs w:val="24"/>
        </w:rPr>
        <w:t>Sharma N, Preston C</w:t>
      </w:r>
      <w:r w:rsidR="002855E7">
        <w:rPr>
          <w:rFonts w:ascii="Arial" w:hAnsi="Arial" w:cs="Arial"/>
          <w:sz w:val="24"/>
          <w:szCs w:val="24"/>
        </w:rPr>
        <w:t>,</w:t>
      </w:r>
      <w:r w:rsidR="002855E7" w:rsidRPr="002855E7">
        <w:rPr>
          <w:rFonts w:ascii="Arial" w:hAnsi="Arial" w:cs="Arial"/>
          <w:sz w:val="24"/>
          <w:szCs w:val="24"/>
        </w:rPr>
        <w:t xml:space="preserve"> </w:t>
      </w:r>
      <w:r w:rsidRPr="002E0B74">
        <w:rPr>
          <w:rFonts w:ascii="Arial" w:hAnsi="Arial" w:cs="Arial"/>
          <w:sz w:val="24"/>
          <w:szCs w:val="24"/>
        </w:rPr>
        <w:t xml:space="preserve">et al. Medical treatments for the maintenance therapy of reflux oesophagitis and endoscopic negative reflux disease. </w:t>
      </w:r>
      <w:r w:rsidRPr="002855E7">
        <w:rPr>
          <w:rFonts w:ascii="Arial" w:hAnsi="Arial" w:cs="Arial"/>
          <w:i/>
          <w:sz w:val="24"/>
          <w:szCs w:val="24"/>
        </w:rPr>
        <w:t>Cochrane Database Syst Rev</w:t>
      </w:r>
      <w:r w:rsidR="00970D96">
        <w:rPr>
          <w:rFonts w:ascii="Arial" w:hAnsi="Arial" w:cs="Arial"/>
          <w:sz w:val="24"/>
          <w:szCs w:val="24"/>
        </w:rPr>
        <w:t xml:space="preserve"> </w:t>
      </w:r>
      <w:proofErr w:type="gramStart"/>
      <w:r w:rsidRPr="002E0B74">
        <w:rPr>
          <w:rFonts w:ascii="Arial" w:hAnsi="Arial" w:cs="Arial"/>
          <w:sz w:val="24"/>
          <w:szCs w:val="24"/>
        </w:rPr>
        <w:t>2005</w:t>
      </w:r>
      <w:r w:rsidR="002855E7">
        <w:rPr>
          <w:rFonts w:ascii="Arial" w:hAnsi="Arial" w:cs="Arial"/>
          <w:sz w:val="24"/>
          <w:szCs w:val="24"/>
        </w:rPr>
        <w:t>;</w:t>
      </w:r>
      <w:proofErr w:type="gramEnd"/>
      <w:r w:rsidRPr="002E0B74">
        <w:rPr>
          <w:rFonts w:ascii="Arial" w:hAnsi="Arial" w:cs="Arial"/>
          <w:sz w:val="24"/>
          <w:szCs w:val="24"/>
        </w:rPr>
        <w:t>(2):Cd003245.</w:t>
      </w:r>
      <w:bookmarkStart w:id="71" w:name="_ENREF_84"/>
      <w:bookmarkEnd w:id="70"/>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8</w:t>
      </w:r>
      <w:r w:rsidR="00894037">
        <w:rPr>
          <w:rFonts w:ascii="Arial" w:hAnsi="Arial" w:cs="Arial"/>
          <w:sz w:val="24"/>
          <w:szCs w:val="24"/>
        </w:rPr>
        <w:t>2</w:t>
      </w:r>
      <w:r w:rsidRPr="002E0B74">
        <w:rPr>
          <w:rFonts w:ascii="Arial" w:hAnsi="Arial" w:cs="Arial"/>
          <w:sz w:val="24"/>
          <w:szCs w:val="24"/>
        </w:rPr>
        <w:t xml:space="preserve">. Sigterman KE, </w:t>
      </w:r>
      <w:r w:rsidR="002855E7" w:rsidRPr="002855E7">
        <w:rPr>
          <w:rFonts w:ascii="Arial" w:hAnsi="Arial" w:cs="Arial"/>
          <w:sz w:val="24"/>
          <w:szCs w:val="24"/>
        </w:rPr>
        <w:t>van Pinxteren B, Bonis PA</w:t>
      </w:r>
      <w:r w:rsidR="002855E7">
        <w:rPr>
          <w:rFonts w:ascii="Arial" w:hAnsi="Arial" w:cs="Arial"/>
          <w:sz w:val="24"/>
          <w:szCs w:val="24"/>
        </w:rPr>
        <w:t>,</w:t>
      </w:r>
      <w:r w:rsidR="002855E7" w:rsidRPr="002855E7">
        <w:rPr>
          <w:rFonts w:ascii="Arial" w:hAnsi="Arial" w:cs="Arial"/>
          <w:sz w:val="24"/>
          <w:szCs w:val="24"/>
        </w:rPr>
        <w:t xml:space="preserve"> </w:t>
      </w:r>
      <w:r w:rsidRPr="002E0B74">
        <w:rPr>
          <w:rFonts w:ascii="Arial" w:hAnsi="Arial" w:cs="Arial"/>
          <w:sz w:val="24"/>
          <w:szCs w:val="24"/>
        </w:rPr>
        <w:t xml:space="preserve">et al. Short-term treatment with proton pump inhibitors, H2-receptor antagonists and prokinetics for gastro-oesophageal reflux disease-like symptoms and endoscopy negative reflux disease. </w:t>
      </w:r>
      <w:r w:rsidRPr="002855E7">
        <w:rPr>
          <w:rFonts w:ascii="Arial" w:hAnsi="Arial" w:cs="Arial"/>
          <w:i/>
          <w:sz w:val="24"/>
          <w:szCs w:val="24"/>
        </w:rPr>
        <w:t>Cochrane Database Syst Rev</w:t>
      </w:r>
      <w:r w:rsidRPr="002E0B74">
        <w:rPr>
          <w:rFonts w:ascii="Arial" w:hAnsi="Arial" w:cs="Arial"/>
          <w:sz w:val="24"/>
          <w:szCs w:val="24"/>
        </w:rPr>
        <w:t xml:space="preserve"> </w:t>
      </w:r>
      <w:proofErr w:type="gramStart"/>
      <w:r w:rsidRPr="002E0B74">
        <w:rPr>
          <w:rFonts w:ascii="Arial" w:hAnsi="Arial" w:cs="Arial"/>
          <w:sz w:val="24"/>
          <w:szCs w:val="24"/>
        </w:rPr>
        <w:t>2013</w:t>
      </w:r>
      <w:r w:rsidR="002855E7">
        <w:rPr>
          <w:rFonts w:ascii="Arial" w:hAnsi="Arial" w:cs="Arial"/>
          <w:sz w:val="24"/>
          <w:szCs w:val="24"/>
        </w:rPr>
        <w:t>;</w:t>
      </w:r>
      <w:proofErr w:type="gramEnd"/>
      <w:r w:rsidR="00A66124">
        <w:rPr>
          <w:rFonts w:ascii="Arial" w:hAnsi="Arial" w:cs="Arial"/>
          <w:sz w:val="24"/>
          <w:szCs w:val="24"/>
        </w:rPr>
        <w:t>(</w:t>
      </w:r>
      <w:r w:rsidRPr="002E0B74">
        <w:rPr>
          <w:rFonts w:ascii="Arial" w:hAnsi="Arial" w:cs="Arial"/>
          <w:sz w:val="24"/>
          <w:szCs w:val="24"/>
        </w:rPr>
        <w:t>5</w:t>
      </w:r>
      <w:r w:rsidR="00A66124">
        <w:rPr>
          <w:rFonts w:ascii="Arial" w:hAnsi="Arial" w:cs="Arial"/>
          <w:sz w:val="24"/>
          <w:szCs w:val="24"/>
        </w:rPr>
        <w:t>)</w:t>
      </w:r>
      <w:r w:rsidRPr="002E0B74">
        <w:rPr>
          <w:rFonts w:ascii="Arial" w:hAnsi="Arial" w:cs="Arial"/>
          <w:sz w:val="24"/>
          <w:szCs w:val="24"/>
        </w:rPr>
        <w:t>:Cd002095.</w:t>
      </w:r>
      <w:bookmarkStart w:id="72" w:name="_ENREF_85"/>
      <w:bookmarkEnd w:id="71"/>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8</w:t>
      </w:r>
      <w:r w:rsidR="00894037">
        <w:rPr>
          <w:rFonts w:ascii="Arial" w:hAnsi="Arial" w:cs="Arial"/>
          <w:sz w:val="24"/>
          <w:szCs w:val="24"/>
        </w:rPr>
        <w:t>3</w:t>
      </w:r>
      <w:r w:rsidRPr="002E0B74">
        <w:rPr>
          <w:rFonts w:ascii="Arial" w:hAnsi="Arial" w:cs="Arial"/>
          <w:sz w:val="24"/>
          <w:szCs w:val="24"/>
        </w:rPr>
        <w:t>. Ali T, Roberts</w:t>
      </w:r>
      <w:r w:rsidR="002855E7">
        <w:rPr>
          <w:rFonts w:ascii="Arial" w:hAnsi="Arial" w:cs="Arial"/>
          <w:sz w:val="24"/>
          <w:szCs w:val="24"/>
        </w:rPr>
        <w:t xml:space="preserve"> D</w:t>
      </w:r>
      <w:r w:rsidR="002855E7" w:rsidRPr="002E0B74">
        <w:rPr>
          <w:rFonts w:ascii="Arial" w:hAnsi="Arial" w:cs="Arial"/>
          <w:sz w:val="24"/>
          <w:szCs w:val="24"/>
        </w:rPr>
        <w:t>N</w:t>
      </w:r>
      <w:r w:rsidRPr="002E0B74">
        <w:rPr>
          <w:rFonts w:ascii="Arial" w:hAnsi="Arial" w:cs="Arial"/>
          <w:sz w:val="24"/>
          <w:szCs w:val="24"/>
        </w:rPr>
        <w:t>, Tierney</w:t>
      </w:r>
      <w:r w:rsidR="002855E7">
        <w:rPr>
          <w:rFonts w:ascii="Arial" w:hAnsi="Arial" w:cs="Arial"/>
          <w:sz w:val="24"/>
          <w:szCs w:val="24"/>
        </w:rPr>
        <w:t xml:space="preserve"> W</w:t>
      </w:r>
      <w:r w:rsidR="002855E7" w:rsidRPr="002E0B74">
        <w:rPr>
          <w:rFonts w:ascii="Arial" w:hAnsi="Arial" w:cs="Arial"/>
          <w:sz w:val="24"/>
          <w:szCs w:val="24"/>
        </w:rPr>
        <w:t>M.</w:t>
      </w:r>
      <w:r w:rsidRPr="002E0B74">
        <w:rPr>
          <w:rFonts w:ascii="Arial" w:hAnsi="Arial" w:cs="Arial"/>
          <w:sz w:val="24"/>
          <w:szCs w:val="24"/>
        </w:rPr>
        <w:t xml:space="preserve"> Long-term safety concerns with proton pump inhibitors. </w:t>
      </w:r>
      <w:r w:rsidRPr="002855E7">
        <w:rPr>
          <w:rFonts w:ascii="Arial" w:hAnsi="Arial" w:cs="Arial"/>
          <w:i/>
          <w:sz w:val="24"/>
          <w:szCs w:val="24"/>
        </w:rPr>
        <w:t>Am J Med</w:t>
      </w:r>
      <w:r w:rsidRPr="002E0B74">
        <w:rPr>
          <w:rFonts w:ascii="Arial" w:hAnsi="Arial" w:cs="Arial"/>
          <w:sz w:val="24"/>
          <w:szCs w:val="24"/>
        </w:rPr>
        <w:t xml:space="preserve"> 2009</w:t>
      </w:r>
      <w:proofErr w:type="gramStart"/>
      <w:r w:rsidR="002855E7">
        <w:rPr>
          <w:rFonts w:ascii="Arial" w:hAnsi="Arial" w:cs="Arial"/>
          <w:sz w:val="24"/>
          <w:szCs w:val="24"/>
        </w:rPr>
        <w:t>;</w:t>
      </w:r>
      <w:r w:rsidRPr="002E0B74">
        <w:rPr>
          <w:rFonts w:ascii="Arial" w:hAnsi="Arial" w:cs="Arial"/>
          <w:sz w:val="24"/>
          <w:szCs w:val="24"/>
        </w:rPr>
        <w:t>122:896</w:t>
      </w:r>
      <w:proofErr w:type="gramEnd"/>
      <w:r w:rsidRPr="002E0B74">
        <w:rPr>
          <w:rFonts w:ascii="Arial" w:hAnsi="Arial" w:cs="Arial"/>
          <w:sz w:val="24"/>
          <w:szCs w:val="24"/>
        </w:rPr>
        <w:t>-903.</w:t>
      </w:r>
      <w:bookmarkStart w:id="73" w:name="_ENREF_86"/>
      <w:bookmarkEnd w:id="72"/>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8</w:t>
      </w:r>
      <w:r w:rsidR="005A5C26">
        <w:rPr>
          <w:rFonts w:ascii="Arial" w:hAnsi="Arial" w:cs="Arial"/>
          <w:sz w:val="24"/>
          <w:szCs w:val="24"/>
        </w:rPr>
        <w:t>4</w:t>
      </w:r>
      <w:r w:rsidRPr="002E0B74">
        <w:rPr>
          <w:rFonts w:ascii="Arial" w:hAnsi="Arial" w:cs="Arial"/>
          <w:sz w:val="24"/>
          <w:szCs w:val="24"/>
        </w:rPr>
        <w:t xml:space="preserve">. Vakil N. Prescribing proton pump inhibitors: is it time to pause and rethink? </w:t>
      </w:r>
      <w:r w:rsidRPr="002855E7">
        <w:rPr>
          <w:rFonts w:ascii="Arial" w:hAnsi="Arial" w:cs="Arial"/>
          <w:i/>
          <w:sz w:val="24"/>
          <w:szCs w:val="24"/>
        </w:rPr>
        <w:t>Drugs</w:t>
      </w:r>
      <w:r w:rsidRPr="002E0B74">
        <w:rPr>
          <w:rFonts w:ascii="Arial" w:hAnsi="Arial" w:cs="Arial"/>
          <w:sz w:val="24"/>
          <w:szCs w:val="24"/>
        </w:rPr>
        <w:t xml:space="preserve"> 2012</w:t>
      </w:r>
      <w:proofErr w:type="gramStart"/>
      <w:r w:rsidR="002855E7">
        <w:rPr>
          <w:rFonts w:ascii="Arial" w:hAnsi="Arial" w:cs="Arial"/>
          <w:sz w:val="24"/>
          <w:szCs w:val="24"/>
        </w:rPr>
        <w:t>;</w:t>
      </w:r>
      <w:r w:rsidRPr="002E0B74">
        <w:rPr>
          <w:rFonts w:ascii="Arial" w:hAnsi="Arial" w:cs="Arial"/>
          <w:sz w:val="24"/>
          <w:szCs w:val="24"/>
        </w:rPr>
        <w:t>72:437</w:t>
      </w:r>
      <w:proofErr w:type="gramEnd"/>
      <w:r w:rsidRPr="002E0B74">
        <w:rPr>
          <w:rFonts w:ascii="Arial" w:hAnsi="Arial" w:cs="Arial"/>
          <w:sz w:val="24"/>
          <w:szCs w:val="24"/>
        </w:rPr>
        <w:t>-45.</w:t>
      </w:r>
      <w:bookmarkStart w:id="74" w:name="_ENREF_87"/>
      <w:bookmarkEnd w:id="73"/>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8</w:t>
      </w:r>
      <w:r w:rsidR="005A5C26">
        <w:rPr>
          <w:rFonts w:ascii="Arial" w:hAnsi="Arial" w:cs="Arial"/>
          <w:sz w:val="24"/>
          <w:szCs w:val="24"/>
        </w:rPr>
        <w:t>5</w:t>
      </w:r>
      <w:r w:rsidRPr="002E0B74">
        <w:rPr>
          <w:rFonts w:ascii="Arial" w:hAnsi="Arial" w:cs="Arial"/>
          <w:sz w:val="24"/>
          <w:szCs w:val="24"/>
        </w:rPr>
        <w:t xml:space="preserve">. Hess MW, </w:t>
      </w:r>
      <w:r w:rsidR="003D5E58" w:rsidRPr="003D5E58">
        <w:rPr>
          <w:rFonts w:ascii="Arial" w:hAnsi="Arial" w:cs="Arial"/>
          <w:sz w:val="24"/>
          <w:szCs w:val="24"/>
        </w:rPr>
        <w:t>Hoenderop JG, Bindels RJ</w:t>
      </w:r>
      <w:r w:rsidR="003D5E58">
        <w:rPr>
          <w:rFonts w:ascii="Arial" w:hAnsi="Arial" w:cs="Arial"/>
          <w:sz w:val="24"/>
          <w:szCs w:val="24"/>
        </w:rPr>
        <w:t>,</w:t>
      </w:r>
      <w:r w:rsidR="003D5E58" w:rsidRPr="003D5E58">
        <w:rPr>
          <w:rFonts w:ascii="Arial" w:hAnsi="Arial" w:cs="Arial"/>
          <w:sz w:val="24"/>
          <w:szCs w:val="24"/>
        </w:rPr>
        <w:t xml:space="preserve"> </w:t>
      </w:r>
      <w:r w:rsidRPr="002E0B74">
        <w:rPr>
          <w:rFonts w:ascii="Arial" w:hAnsi="Arial" w:cs="Arial"/>
          <w:sz w:val="24"/>
          <w:szCs w:val="24"/>
        </w:rPr>
        <w:t xml:space="preserve">et al. Systematic review: hypomagnesaemia induced by proton pump inhibition. </w:t>
      </w:r>
      <w:r w:rsidRPr="002855E7">
        <w:rPr>
          <w:rFonts w:ascii="Arial" w:hAnsi="Arial" w:cs="Arial"/>
          <w:i/>
          <w:sz w:val="24"/>
          <w:szCs w:val="24"/>
        </w:rPr>
        <w:t>Aliment Pharmacol Ther</w:t>
      </w:r>
      <w:r w:rsidRPr="002E0B74">
        <w:rPr>
          <w:rFonts w:ascii="Arial" w:hAnsi="Arial" w:cs="Arial"/>
          <w:sz w:val="24"/>
          <w:szCs w:val="24"/>
        </w:rPr>
        <w:t xml:space="preserve"> 2012</w:t>
      </w:r>
      <w:proofErr w:type="gramStart"/>
      <w:r w:rsidR="002855E7">
        <w:rPr>
          <w:rFonts w:ascii="Arial" w:hAnsi="Arial" w:cs="Arial"/>
          <w:sz w:val="24"/>
          <w:szCs w:val="24"/>
        </w:rPr>
        <w:t>;</w:t>
      </w:r>
      <w:r w:rsidRPr="002E0B74">
        <w:rPr>
          <w:rFonts w:ascii="Arial" w:hAnsi="Arial" w:cs="Arial"/>
          <w:sz w:val="24"/>
          <w:szCs w:val="24"/>
        </w:rPr>
        <w:t>36:405</w:t>
      </w:r>
      <w:proofErr w:type="gramEnd"/>
      <w:r w:rsidRPr="002E0B74">
        <w:rPr>
          <w:rFonts w:ascii="Arial" w:hAnsi="Arial" w:cs="Arial"/>
          <w:sz w:val="24"/>
          <w:szCs w:val="24"/>
        </w:rPr>
        <w:t>-13.</w:t>
      </w:r>
      <w:bookmarkEnd w:id="74"/>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8</w:t>
      </w:r>
      <w:r w:rsidR="001E61F7">
        <w:rPr>
          <w:rFonts w:ascii="Arial" w:hAnsi="Arial" w:cs="Arial"/>
          <w:sz w:val="24"/>
          <w:szCs w:val="24"/>
        </w:rPr>
        <w:t>6</w:t>
      </w:r>
      <w:r w:rsidRPr="002E0B74">
        <w:rPr>
          <w:rFonts w:ascii="Arial" w:hAnsi="Arial" w:cs="Arial"/>
          <w:sz w:val="24"/>
          <w:szCs w:val="24"/>
        </w:rPr>
        <w:t xml:space="preserve">. Horowitz M, </w:t>
      </w:r>
      <w:r w:rsidR="003D5E58" w:rsidRPr="003D5E58">
        <w:rPr>
          <w:rFonts w:ascii="Arial" w:hAnsi="Arial" w:cs="Arial"/>
          <w:sz w:val="24"/>
          <w:szCs w:val="24"/>
        </w:rPr>
        <w:t>Maddern GJ, Maddox A</w:t>
      </w:r>
      <w:r w:rsidR="003D5E58">
        <w:rPr>
          <w:rFonts w:ascii="Arial" w:hAnsi="Arial" w:cs="Arial"/>
          <w:sz w:val="24"/>
          <w:szCs w:val="24"/>
        </w:rPr>
        <w:t>,</w:t>
      </w:r>
      <w:r w:rsidR="003D5E58" w:rsidRPr="003D5E58">
        <w:rPr>
          <w:rFonts w:ascii="Arial" w:hAnsi="Arial" w:cs="Arial"/>
          <w:sz w:val="24"/>
          <w:szCs w:val="24"/>
        </w:rPr>
        <w:t xml:space="preserve"> </w:t>
      </w:r>
      <w:r w:rsidRPr="002E0B74">
        <w:rPr>
          <w:rFonts w:ascii="Arial" w:hAnsi="Arial" w:cs="Arial"/>
          <w:sz w:val="24"/>
          <w:szCs w:val="24"/>
        </w:rPr>
        <w:t xml:space="preserve">et al. Effects of cisapride on gastric and esophageal emptying in progressive systemic sclerosis. </w:t>
      </w:r>
      <w:r w:rsidRPr="002855E7">
        <w:rPr>
          <w:rFonts w:ascii="Arial" w:hAnsi="Arial" w:cs="Arial"/>
          <w:i/>
          <w:sz w:val="24"/>
          <w:szCs w:val="24"/>
        </w:rPr>
        <w:t>Gastroenterology</w:t>
      </w:r>
      <w:r w:rsidRPr="002E0B74">
        <w:rPr>
          <w:rFonts w:ascii="Arial" w:hAnsi="Arial" w:cs="Arial"/>
          <w:sz w:val="24"/>
          <w:szCs w:val="24"/>
        </w:rPr>
        <w:t xml:space="preserve"> 1987</w:t>
      </w:r>
      <w:proofErr w:type="gramStart"/>
      <w:r w:rsidR="002855E7">
        <w:rPr>
          <w:rFonts w:ascii="Arial" w:hAnsi="Arial" w:cs="Arial"/>
          <w:sz w:val="24"/>
          <w:szCs w:val="24"/>
        </w:rPr>
        <w:t>;</w:t>
      </w:r>
      <w:r w:rsidRPr="002E0B74">
        <w:rPr>
          <w:rFonts w:ascii="Arial" w:hAnsi="Arial" w:cs="Arial"/>
          <w:sz w:val="24"/>
          <w:szCs w:val="24"/>
        </w:rPr>
        <w:t>93:311</w:t>
      </w:r>
      <w:proofErr w:type="gramEnd"/>
      <w:r w:rsidRPr="002E0B74">
        <w:rPr>
          <w:rFonts w:ascii="Arial" w:hAnsi="Arial" w:cs="Arial"/>
          <w:sz w:val="24"/>
          <w:szCs w:val="24"/>
        </w:rPr>
        <w:t>-5.</w:t>
      </w:r>
      <w:bookmarkStart w:id="75" w:name="_ENREF_89"/>
    </w:p>
    <w:p w:rsidR="007816F6" w:rsidRPr="001632ED" w:rsidRDefault="007816F6" w:rsidP="007816F6">
      <w:pPr>
        <w:spacing w:line="360" w:lineRule="auto"/>
        <w:jc w:val="both"/>
        <w:rPr>
          <w:rFonts w:ascii="Arial" w:hAnsi="Arial" w:cs="Arial"/>
          <w:sz w:val="24"/>
          <w:szCs w:val="24"/>
        </w:rPr>
      </w:pPr>
      <w:r w:rsidRPr="002E0B74">
        <w:rPr>
          <w:rFonts w:ascii="Arial" w:hAnsi="Arial" w:cs="Arial"/>
          <w:sz w:val="24"/>
          <w:szCs w:val="24"/>
        </w:rPr>
        <w:t>8</w:t>
      </w:r>
      <w:r w:rsidR="00C604D7">
        <w:rPr>
          <w:rFonts w:ascii="Arial" w:hAnsi="Arial" w:cs="Arial"/>
          <w:sz w:val="24"/>
          <w:szCs w:val="24"/>
        </w:rPr>
        <w:t>7</w:t>
      </w:r>
      <w:r w:rsidRPr="002E0B74">
        <w:rPr>
          <w:rFonts w:ascii="Arial" w:hAnsi="Arial" w:cs="Arial"/>
          <w:sz w:val="24"/>
          <w:szCs w:val="24"/>
        </w:rPr>
        <w:t>. Wehrmann T</w:t>
      </w:r>
      <w:r w:rsidR="002855E7">
        <w:rPr>
          <w:rFonts w:ascii="Arial" w:hAnsi="Arial" w:cs="Arial"/>
          <w:sz w:val="24"/>
          <w:szCs w:val="24"/>
        </w:rPr>
        <w:t>,</w:t>
      </w:r>
      <w:r w:rsidRPr="002E0B74">
        <w:rPr>
          <w:rFonts w:ascii="Arial" w:hAnsi="Arial" w:cs="Arial"/>
          <w:sz w:val="24"/>
          <w:szCs w:val="24"/>
        </w:rPr>
        <w:t xml:space="preserve"> Caspary</w:t>
      </w:r>
      <w:r w:rsidR="002855E7">
        <w:rPr>
          <w:rFonts w:ascii="Arial" w:hAnsi="Arial" w:cs="Arial"/>
          <w:sz w:val="24"/>
          <w:szCs w:val="24"/>
        </w:rPr>
        <w:t xml:space="preserve"> </w:t>
      </w:r>
      <w:r w:rsidR="002855E7" w:rsidRPr="002E0B74">
        <w:rPr>
          <w:rFonts w:ascii="Arial" w:hAnsi="Arial" w:cs="Arial"/>
          <w:sz w:val="24"/>
          <w:szCs w:val="24"/>
        </w:rPr>
        <w:t>WF.</w:t>
      </w:r>
      <w:r w:rsidRPr="002E0B74">
        <w:rPr>
          <w:rFonts w:ascii="Arial" w:hAnsi="Arial" w:cs="Arial"/>
          <w:sz w:val="24"/>
          <w:szCs w:val="24"/>
        </w:rPr>
        <w:t xml:space="preserve"> </w:t>
      </w:r>
      <w:proofErr w:type="gramStart"/>
      <w:r w:rsidRPr="002E0B74">
        <w:rPr>
          <w:rFonts w:ascii="Arial" w:hAnsi="Arial" w:cs="Arial"/>
          <w:sz w:val="24"/>
          <w:szCs w:val="24"/>
        </w:rPr>
        <w:t>Effect of cisapride on esophageal motility in healthy probands and patients with progressive systemic scleroderma.</w:t>
      </w:r>
      <w:proofErr w:type="gramEnd"/>
      <w:r w:rsidRPr="002E0B74">
        <w:rPr>
          <w:rFonts w:ascii="Arial" w:hAnsi="Arial" w:cs="Arial"/>
          <w:sz w:val="24"/>
          <w:szCs w:val="24"/>
        </w:rPr>
        <w:t xml:space="preserve"> </w:t>
      </w:r>
      <w:r w:rsidRPr="001632ED">
        <w:rPr>
          <w:rFonts w:ascii="Arial" w:hAnsi="Arial" w:cs="Arial"/>
          <w:i/>
          <w:sz w:val="24"/>
          <w:szCs w:val="24"/>
        </w:rPr>
        <w:t>Klin Wochenschr</w:t>
      </w:r>
      <w:r w:rsidRPr="001632ED">
        <w:rPr>
          <w:rFonts w:ascii="Arial" w:hAnsi="Arial" w:cs="Arial"/>
          <w:sz w:val="24"/>
          <w:szCs w:val="24"/>
        </w:rPr>
        <w:t xml:space="preserve"> 1990</w:t>
      </w:r>
      <w:proofErr w:type="gramStart"/>
      <w:r w:rsidR="002855E7" w:rsidRPr="001632ED">
        <w:rPr>
          <w:rFonts w:ascii="Arial" w:hAnsi="Arial" w:cs="Arial"/>
          <w:sz w:val="24"/>
          <w:szCs w:val="24"/>
        </w:rPr>
        <w:t>;</w:t>
      </w:r>
      <w:r w:rsidRPr="001632ED">
        <w:rPr>
          <w:rFonts w:ascii="Arial" w:hAnsi="Arial" w:cs="Arial"/>
          <w:sz w:val="24"/>
          <w:szCs w:val="24"/>
        </w:rPr>
        <w:t>68:602</w:t>
      </w:r>
      <w:proofErr w:type="gramEnd"/>
      <w:r w:rsidRPr="001632ED">
        <w:rPr>
          <w:rFonts w:ascii="Arial" w:hAnsi="Arial" w:cs="Arial"/>
          <w:sz w:val="24"/>
          <w:szCs w:val="24"/>
        </w:rPr>
        <w:t>-7.</w:t>
      </w:r>
      <w:bookmarkStart w:id="76" w:name="_ENREF_90"/>
      <w:bookmarkEnd w:id="75"/>
    </w:p>
    <w:p w:rsidR="007816F6" w:rsidRPr="002E0B74" w:rsidRDefault="007E79E8" w:rsidP="007816F6">
      <w:pPr>
        <w:spacing w:line="360" w:lineRule="auto"/>
        <w:jc w:val="both"/>
        <w:rPr>
          <w:rFonts w:ascii="Arial" w:hAnsi="Arial" w:cs="Arial"/>
          <w:sz w:val="24"/>
          <w:szCs w:val="24"/>
        </w:rPr>
      </w:pPr>
      <w:r>
        <w:rPr>
          <w:rFonts w:ascii="Arial" w:hAnsi="Arial" w:cs="Arial"/>
          <w:sz w:val="24"/>
          <w:szCs w:val="24"/>
        </w:rPr>
        <w:t>88</w:t>
      </w:r>
      <w:r w:rsidR="007816F6" w:rsidRPr="001632ED">
        <w:rPr>
          <w:rFonts w:ascii="Arial" w:hAnsi="Arial" w:cs="Arial"/>
          <w:sz w:val="24"/>
          <w:szCs w:val="24"/>
        </w:rPr>
        <w:t xml:space="preserve">. Kahan A, </w:t>
      </w:r>
      <w:r w:rsidR="003D5E58" w:rsidRPr="001632ED">
        <w:rPr>
          <w:rFonts w:ascii="Arial" w:hAnsi="Arial" w:cs="Arial"/>
          <w:sz w:val="24"/>
          <w:szCs w:val="24"/>
        </w:rPr>
        <w:t xml:space="preserve">Chaussade S, Gaudric M, </w:t>
      </w:r>
      <w:r w:rsidR="007816F6" w:rsidRPr="001632ED">
        <w:rPr>
          <w:rFonts w:ascii="Arial" w:hAnsi="Arial" w:cs="Arial"/>
          <w:sz w:val="24"/>
          <w:szCs w:val="24"/>
        </w:rPr>
        <w:t xml:space="preserve">et al. </w:t>
      </w:r>
      <w:r w:rsidR="007816F6" w:rsidRPr="002E0B74">
        <w:rPr>
          <w:rFonts w:ascii="Arial" w:hAnsi="Arial" w:cs="Arial"/>
          <w:sz w:val="24"/>
          <w:szCs w:val="24"/>
        </w:rPr>
        <w:t xml:space="preserve">The effect of cisapride on gastro-oesophageal dysfunction in systemic sclerosis: a controlled manometric study. </w:t>
      </w:r>
      <w:r w:rsidR="007816F6" w:rsidRPr="003D5E58">
        <w:rPr>
          <w:rFonts w:ascii="Arial" w:hAnsi="Arial" w:cs="Arial"/>
          <w:i/>
          <w:sz w:val="24"/>
          <w:szCs w:val="24"/>
        </w:rPr>
        <w:t>Br J Clin Pharmacol</w:t>
      </w:r>
      <w:r w:rsidR="007816F6" w:rsidRPr="002E0B74">
        <w:rPr>
          <w:rFonts w:ascii="Arial" w:hAnsi="Arial" w:cs="Arial"/>
          <w:sz w:val="24"/>
          <w:szCs w:val="24"/>
        </w:rPr>
        <w:t xml:space="preserve"> 1991</w:t>
      </w:r>
      <w:proofErr w:type="gramStart"/>
      <w:r w:rsidR="003D5E58">
        <w:rPr>
          <w:rFonts w:ascii="Arial" w:hAnsi="Arial" w:cs="Arial"/>
          <w:sz w:val="24"/>
          <w:szCs w:val="24"/>
        </w:rPr>
        <w:t>;</w:t>
      </w:r>
      <w:r w:rsidR="007816F6" w:rsidRPr="002E0B74">
        <w:rPr>
          <w:rFonts w:ascii="Arial" w:hAnsi="Arial" w:cs="Arial"/>
          <w:sz w:val="24"/>
          <w:szCs w:val="24"/>
        </w:rPr>
        <w:t>31:683</w:t>
      </w:r>
      <w:proofErr w:type="gramEnd"/>
      <w:r w:rsidR="007816F6" w:rsidRPr="002E0B74">
        <w:rPr>
          <w:rFonts w:ascii="Arial" w:hAnsi="Arial" w:cs="Arial"/>
          <w:sz w:val="24"/>
          <w:szCs w:val="24"/>
        </w:rPr>
        <w:t>-7.</w:t>
      </w:r>
      <w:bookmarkStart w:id="77" w:name="_ENREF_91"/>
      <w:bookmarkEnd w:id="76"/>
    </w:p>
    <w:p w:rsidR="007816F6" w:rsidRPr="002E0B74" w:rsidRDefault="001A30C4" w:rsidP="007816F6">
      <w:pPr>
        <w:spacing w:line="360" w:lineRule="auto"/>
        <w:jc w:val="both"/>
        <w:rPr>
          <w:rFonts w:ascii="Arial" w:hAnsi="Arial" w:cs="Arial"/>
          <w:sz w:val="24"/>
          <w:szCs w:val="24"/>
        </w:rPr>
      </w:pPr>
      <w:r>
        <w:rPr>
          <w:rFonts w:ascii="Arial" w:hAnsi="Arial" w:cs="Arial"/>
          <w:sz w:val="24"/>
          <w:szCs w:val="24"/>
        </w:rPr>
        <w:t>89</w:t>
      </w:r>
      <w:r w:rsidR="007816F6" w:rsidRPr="002E0B74">
        <w:rPr>
          <w:rFonts w:ascii="Arial" w:hAnsi="Arial" w:cs="Arial"/>
          <w:sz w:val="24"/>
          <w:szCs w:val="24"/>
        </w:rPr>
        <w:t>. Limburg AJ, Smit</w:t>
      </w:r>
      <w:r w:rsidR="003D5E58">
        <w:rPr>
          <w:rFonts w:ascii="Arial" w:hAnsi="Arial" w:cs="Arial"/>
          <w:sz w:val="24"/>
          <w:szCs w:val="24"/>
        </w:rPr>
        <w:t xml:space="preserve"> A</w:t>
      </w:r>
      <w:r w:rsidR="003D5E58" w:rsidRPr="002E0B74">
        <w:rPr>
          <w:rFonts w:ascii="Arial" w:hAnsi="Arial" w:cs="Arial"/>
          <w:sz w:val="24"/>
          <w:szCs w:val="24"/>
        </w:rPr>
        <w:t>J</w:t>
      </w:r>
      <w:r w:rsidR="007816F6" w:rsidRPr="002E0B74">
        <w:rPr>
          <w:rFonts w:ascii="Arial" w:hAnsi="Arial" w:cs="Arial"/>
          <w:sz w:val="24"/>
          <w:szCs w:val="24"/>
        </w:rPr>
        <w:t>, Kleibeuker</w:t>
      </w:r>
      <w:r w:rsidR="003D5E58">
        <w:rPr>
          <w:rFonts w:ascii="Arial" w:hAnsi="Arial" w:cs="Arial"/>
          <w:sz w:val="24"/>
          <w:szCs w:val="24"/>
        </w:rPr>
        <w:t xml:space="preserve"> J</w:t>
      </w:r>
      <w:r w:rsidR="003D5E58" w:rsidRPr="002E0B74">
        <w:rPr>
          <w:rFonts w:ascii="Arial" w:hAnsi="Arial" w:cs="Arial"/>
          <w:sz w:val="24"/>
          <w:szCs w:val="24"/>
        </w:rPr>
        <w:t>H.</w:t>
      </w:r>
      <w:r w:rsidR="007816F6" w:rsidRPr="002E0B74">
        <w:rPr>
          <w:rFonts w:ascii="Arial" w:hAnsi="Arial" w:cs="Arial"/>
          <w:sz w:val="24"/>
          <w:szCs w:val="24"/>
        </w:rPr>
        <w:t xml:space="preserve"> Effects of cisapride on the esophageal motor function of patients with progressive systemic sclerosis or mixed connective tissue disease. </w:t>
      </w:r>
      <w:r w:rsidR="007816F6" w:rsidRPr="003D5E58">
        <w:rPr>
          <w:rFonts w:ascii="Arial" w:hAnsi="Arial" w:cs="Arial"/>
          <w:i/>
          <w:sz w:val="24"/>
          <w:szCs w:val="24"/>
        </w:rPr>
        <w:t>Digestion</w:t>
      </w:r>
      <w:r w:rsidR="007816F6" w:rsidRPr="002E0B74">
        <w:rPr>
          <w:rFonts w:ascii="Arial" w:hAnsi="Arial" w:cs="Arial"/>
          <w:sz w:val="24"/>
          <w:szCs w:val="24"/>
        </w:rPr>
        <w:t xml:space="preserve"> 1991</w:t>
      </w:r>
      <w:proofErr w:type="gramStart"/>
      <w:r w:rsidR="003D5E58">
        <w:rPr>
          <w:rFonts w:ascii="Arial" w:hAnsi="Arial" w:cs="Arial"/>
          <w:sz w:val="24"/>
          <w:szCs w:val="24"/>
        </w:rPr>
        <w:t>;</w:t>
      </w:r>
      <w:r w:rsidR="007816F6" w:rsidRPr="002E0B74">
        <w:rPr>
          <w:rFonts w:ascii="Arial" w:hAnsi="Arial" w:cs="Arial"/>
          <w:sz w:val="24"/>
          <w:szCs w:val="24"/>
        </w:rPr>
        <w:t>49:156</w:t>
      </w:r>
      <w:proofErr w:type="gramEnd"/>
      <w:r w:rsidR="007816F6" w:rsidRPr="002E0B74">
        <w:rPr>
          <w:rFonts w:ascii="Arial" w:hAnsi="Arial" w:cs="Arial"/>
          <w:sz w:val="24"/>
          <w:szCs w:val="24"/>
        </w:rPr>
        <w:t>-60.</w:t>
      </w:r>
      <w:bookmarkStart w:id="78" w:name="_ENREF_92"/>
      <w:bookmarkEnd w:id="77"/>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9</w:t>
      </w:r>
      <w:r w:rsidR="00CA452A">
        <w:rPr>
          <w:rFonts w:ascii="Arial" w:hAnsi="Arial" w:cs="Arial"/>
          <w:sz w:val="24"/>
          <w:szCs w:val="24"/>
        </w:rPr>
        <w:t>0</w:t>
      </w:r>
      <w:r w:rsidRPr="002E0B74">
        <w:rPr>
          <w:rFonts w:ascii="Arial" w:hAnsi="Arial" w:cs="Arial"/>
          <w:sz w:val="24"/>
          <w:szCs w:val="24"/>
        </w:rPr>
        <w:t xml:space="preserve">. Wang SJ, </w:t>
      </w:r>
      <w:r w:rsidR="003D5E58" w:rsidRPr="003D5E58">
        <w:rPr>
          <w:rFonts w:ascii="Arial" w:hAnsi="Arial" w:cs="Arial"/>
          <w:sz w:val="24"/>
          <w:szCs w:val="24"/>
        </w:rPr>
        <w:t xml:space="preserve">La JL, Chen DY, </w:t>
      </w:r>
      <w:r w:rsidRPr="002E0B74">
        <w:rPr>
          <w:rFonts w:ascii="Arial" w:hAnsi="Arial" w:cs="Arial"/>
          <w:sz w:val="24"/>
          <w:szCs w:val="24"/>
        </w:rPr>
        <w:t xml:space="preserve">et al. Effects of cisapride on oesophageal transit of solids in patients with progressive systemic sclerosis. </w:t>
      </w:r>
      <w:r w:rsidRPr="003D5E58">
        <w:rPr>
          <w:rFonts w:ascii="Arial" w:hAnsi="Arial" w:cs="Arial"/>
          <w:i/>
          <w:sz w:val="24"/>
          <w:szCs w:val="24"/>
        </w:rPr>
        <w:t>Clin Rheumatol</w:t>
      </w:r>
      <w:r w:rsidRPr="002E0B74">
        <w:rPr>
          <w:rFonts w:ascii="Arial" w:hAnsi="Arial" w:cs="Arial"/>
          <w:sz w:val="24"/>
          <w:szCs w:val="24"/>
        </w:rPr>
        <w:t xml:space="preserve"> 2002</w:t>
      </w:r>
      <w:proofErr w:type="gramStart"/>
      <w:r w:rsidR="003D5E58">
        <w:rPr>
          <w:rFonts w:ascii="Arial" w:hAnsi="Arial" w:cs="Arial"/>
          <w:sz w:val="24"/>
          <w:szCs w:val="24"/>
        </w:rPr>
        <w:t>;</w:t>
      </w:r>
      <w:r w:rsidRPr="002E0B74">
        <w:rPr>
          <w:rFonts w:ascii="Arial" w:hAnsi="Arial" w:cs="Arial"/>
          <w:sz w:val="24"/>
          <w:szCs w:val="24"/>
        </w:rPr>
        <w:t>21:43</w:t>
      </w:r>
      <w:proofErr w:type="gramEnd"/>
      <w:r w:rsidRPr="002E0B74">
        <w:rPr>
          <w:rFonts w:ascii="Arial" w:hAnsi="Arial" w:cs="Arial"/>
          <w:sz w:val="24"/>
          <w:szCs w:val="24"/>
        </w:rPr>
        <w:t>-5.</w:t>
      </w:r>
      <w:bookmarkStart w:id="79" w:name="_ENREF_93"/>
      <w:bookmarkEnd w:id="78"/>
    </w:p>
    <w:p w:rsidR="007816F6" w:rsidRPr="001632ED" w:rsidRDefault="007816F6" w:rsidP="007816F6">
      <w:pPr>
        <w:spacing w:line="360" w:lineRule="auto"/>
        <w:jc w:val="both"/>
        <w:rPr>
          <w:rFonts w:ascii="Arial" w:hAnsi="Arial" w:cs="Arial"/>
          <w:sz w:val="24"/>
          <w:szCs w:val="24"/>
        </w:rPr>
      </w:pPr>
      <w:r w:rsidRPr="002E0B74">
        <w:rPr>
          <w:rFonts w:ascii="Arial" w:hAnsi="Arial" w:cs="Arial"/>
          <w:sz w:val="24"/>
          <w:szCs w:val="24"/>
        </w:rPr>
        <w:t>9</w:t>
      </w:r>
      <w:r w:rsidR="00383E53">
        <w:rPr>
          <w:rFonts w:ascii="Arial" w:hAnsi="Arial" w:cs="Arial"/>
          <w:sz w:val="24"/>
          <w:szCs w:val="24"/>
        </w:rPr>
        <w:t>1</w:t>
      </w:r>
      <w:r w:rsidRPr="002E0B74">
        <w:rPr>
          <w:rFonts w:ascii="Arial" w:hAnsi="Arial" w:cs="Arial"/>
          <w:sz w:val="24"/>
          <w:szCs w:val="24"/>
        </w:rPr>
        <w:t>. Quigley</w:t>
      </w:r>
      <w:r w:rsidR="003D5E58">
        <w:rPr>
          <w:rFonts w:ascii="Arial" w:hAnsi="Arial" w:cs="Arial"/>
          <w:sz w:val="24"/>
          <w:szCs w:val="24"/>
        </w:rPr>
        <w:t xml:space="preserve"> </w:t>
      </w:r>
      <w:r w:rsidRPr="002E0B74">
        <w:rPr>
          <w:rFonts w:ascii="Arial" w:hAnsi="Arial" w:cs="Arial"/>
          <w:sz w:val="24"/>
          <w:szCs w:val="24"/>
        </w:rPr>
        <w:t xml:space="preserve">EM. Cisapride: what can we learn from the rise and fall of a prokinetic? </w:t>
      </w:r>
      <w:r w:rsidRPr="001632ED">
        <w:rPr>
          <w:rFonts w:ascii="Arial" w:hAnsi="Arial" w:cs="Arial"/>
          <w:i/>
          <w:sz w:val="24"/>
          <w:szCs w:val="24"/>
        </w:rPr>
        <w:t>J Dig Dis</w:t>
      </w:r>
      <w:r w:rsidRPr="001632ED">
        <w:rPr>
          <w:rFonts w:ascii="Arial" w:hAnsi="Arial" w:cs="Arial"/>
          <w:sz w:val="24"/>
          <w:szCs w:val="24"/>
        </w:rPr>
        <w:t xml:space="preserve"> 2011</w:t>
      </w:r>
      <w:proofErr w:type="gramStart"/>
      <w:r w:rsidR="003D5E58" w:rsidRPr="001632ED">
        <w:rPr>
          <w:rFonts w:ascii="Arial" w:hAnsi="Arial" w:cs="Arial"/>
          <w:sz w:val="24"/>
          <w:szCs w:val="24"/>
        </w:rPr>
        <w:t>;</w:t>
      </w:r>
      <w:r w:rsidRPr="001632ED">
        <w:rPr>
          <w:rFonts w:ascii="Arial" w:hAnsi="Arial" w:cs="Arial"/>
          <w:sz w:val="24"/>
          <w:szCs w:val="24"/>
        </w:rPr>
        <w:t>12:147</w:t>
      </w:r>
      <w:proofErr w:type="gramEnd"/>
      <w:r w:rsidRPr="001632ED">
        <w:rPr>
          <w:rFonts w:ascii="Arial" w:hAnsi="Arial" w:cs="Arial"/>
          <w:sz w:val="24"/>
          <w:szCs w:val="24"/>
        </w:rPr>
        <w:t>-56.</w:t>
      </w:r>
      <w:bookmarkStart w:id="80" w:name="_ENREF_94"/>
      <w:bookmarkEnd w:id="79"/>
    </w:p>
    <w:p w:rsidR="007816F6" w:rsidRPr="001632ED" w:rsidRDefault="007816F6" w:rsidP="007816F6">
      <w:pPr>
        <w:spacing w:line="360" w:lineRule="auto"/>
        <w:jc w:val="both"/>
        <w:rPr>
          <w:rFonts w:ascii="Arial" w:hAnsi="Arial" w:cs="Arial"/>
          <w:sz w:val="24"/>
          <w:szCs w:val="24"/>
        </w:rPr>
      </w:pPr>
      <w:r w:rsidRPr="001632ED">
        <w:rPr>
          <w:rFonts w:ascii="Arial" w:hAnsi="Arial" w:cs="Arial"/>
          <w:sz w:val="24"/>
          <w:szCs w:val="24"/>
        </w:rPr>
        <w:lastRenderedPageBreak/>
        <w:t>9</w:t>
      </w:r>
      <w:r w:rsidR="00383E53">
        <w:rPr>
          <w:rFonts w:ascii="Arial" w:hAnsi="Arial" w:cs="Arial"/>
          <w:sz w:val="24"/>
          <w:szCs w:val="24"/>
        </w:rPr>
        <w:t>2</w:t>
      </w:r>
      <w:r w:rsidRPr="001632ED">
        <w:rPr>
          <w:rFonts w:ascii="Arial" w:hAnsi="Arial" w:cs="Arial"/>
          <w:sz w:val="24"/>
          <w:szCs w:val="24"/>
        </w:rPr>
        <w:t xml:space="preserve">. Fiorucci S, </w:t>
      </w:r>
      <w:r w:rsidR="00D12586" w:rsidRPr="001632ED">
        <w:rPr>
          <w:rFonts w:ascii="Arial" w:hAnsi="Arial" w:cs="Arial"/>
          <w:sz w:val="24"/>
          <w:szCs w:val="24"/>
        </w:rPr>
        <w:t xml:space="preserve">Distrutti E, Gerli R, </w:t>
      </w:r>
      <w:r w:rsidRPr="001632ED">
        <w:rPr>
          <w:rFonts w:ascii="Arial" w:hAnsi="Arial" w:cs="Arial"/>
          <w:sz w:val="24"/>
          <w:szCs w:val="24"/>
        </w:rPr>
        <w:t xml:space="preserve">et al. </w:t>
      </w:r>
      <w:r w:rsidRPr="002E0B74">
        <w:rPr>
          <w:rFonts w:ascii="Arial" w:hAnsi="Arial" w:cs="Arial"/>
          <w:sz w:val="24"/>
          <w:szCs w:val="24"/>
        </w:rPr>
        <w:t xml:space="preserve">Effect of erythromycin on gastric and gallbladder emptying and gastrointestinal symptoms in scleroderma patients is maintained medium term. </w:t>
      </w:r>
      <w:r w:rsidRPr="001632ED">
        <w:rPr>
          <w:rFonts w:ascii="Arial" w:hAnsi="Arial" w:cs="Arial"/>
          <w:i/>
          <w:sz w:val="24"/>
          <w:szCs w:val="24"/>
        </w:rPr>
        <w:t>Am J Gastroenterol</w:t>
      </w:r>
      <w:r w:rsidRPr="001632ED">
        <w:rPr>
          <w:rFonts w:ascii="Arial" w:hAnsi="Arial" w:cs="Arial"/>
          <w:sz w:val="24"/>
          <w:szCs w:val="24"/>
        </w:rPr>
        <w:t xml:space="preserve"> 1994</w:t>
      </w:r>
      <w:proofErr w:type="gramStart"/>
      <w:r w:rsidR="003D5E58" w:rsidRPr="001632ED">
        <w:rPr>
          <w:rFonts w:ascii="Arial" w:hAnsi="Arial" w:cs="Arial"/>
          <w:sz w:val="24"/>
          <w:szCs w:val="24"/>
        </w:rPr>
        <w:t>;</w:t>
      </w:r>
      <w:r w:rsidRPr="001632ED">
        <w:rPr>
          <w:rFonts w:ascii="Arial" w:hAnsi="Arial" w:cs="Arial"/>
          <w:sz w:val="24"/>
          <w:szCs w:val="24"/>
        </w:rPr>
        <w:t>89:550</w:t>
      </w:r>
      <w:proofErr w:type="gramEnd"/>
      <w:r w:rsidRPr="001632ED">
        <w:rPr>
          <w:rFonts w:ascii="Arial" w:hAnsi="Arial" w:cs="Arial"/>
          <w:sz w:val="24"/>
          <w:szCs w:val="24"/>
        </w:rPr>
        <w:t>-5.</w:t>
      </w:r>
      <w:bookmarkStart w:id="81" w:name="_ENREF_95"/>
      <w:bookmarkEnd w:id="80"/>
    </w:p>
    <w:p w:rsidR="007816F6" w:rsidRPr="002E0B74" w:rsidRDefault="007816F6" w:rsidP="007816F6">
      <w:pPr>
        <w:spacing w:line="360" w:lineRule="auto"/>
        <w:jc w:val="both"/>
        <w:rPr>
          <w:rFonts w:ascii="Arial" w:hAnsi="Arial" w:cs="Arial"/>
          <w:sz w:val="24"/>
          <w:szCs w:val="24"/>
        </w:rPr>
      </w:pPr>
      <w:r w:rsidRPr="001632ED">
        <w:rPr>
          <w:rFonts w:ascii="Arial" w:hAnsi="Arial" w:cs="Arial"/>
          <w:sz w:val="24"/>
          <w:szCs w:val="24"/>
        </w:rPr>
        <w:t>9</w:t>
      </w:r>
      <w:r w:rsidR="00671D8B">
        <w:rPr>
          <w:rFonts w:ascii="Arial" w:hAnsi="Arial" w:cs="Arial"/>
          <w:sz w:val="24"/>
          <w:szCs w:val="24"/>
        </w:rPr>
        <w:t>3</w:t>
      </w:r>
      <w:r w:rsidRPr="001632ED">
        <w:rPr>
          <w:rFonts w:ascii="Arial" w:hAnsi="Arial" w:cs="Arial"/>
          <w:sz w:val="24"/>
          <w:szCs w:val="24"/>
        </w:rPr>
        <w:t xml:space="preserve">. Verne GN, </w:t>
      </w:r>
      <w:r w:rsidR="00D12586" w:rsidRPr="001632ED">
        <w:rPr>
          <w:rFonts w:ascii="Arial" w:hAnsi="Arial" w:cs="Arial"/>
          <w:sz w:val="24"/>
          <w:szCs w:val="24"/>
        </w:rPr>
        <w:t xml:space="preserve">Eaker EY, Hardy E, </w:t>
      </w:r>
      <w:r w:rsidRPr="001632ED">
        <w:rPr>
          <w:rFonts w:ascii="Arial" w:hAnsi="Arial" w:cs="Arial"/>
          <w:sz w:val="24"/>
          <w:szCs w:val="24"/>
        </w:rPr>
        <w:t xml:space="preserve">et al. </w:t>
      </w:r>
      <w:r w:rsidRPr="002E0B74">
        <w:rPr>
          <w:rFonts w:ascii="Arial" w:hAnsi="Arial" w:cs="Arial"/>
          <w:sz w:val="24"/>
          <w:szCs w:val="24"/>
        </w:rPr>
        <w:t xml:space="preserve">Effect of octreotide and erythromycin on idiopathic and scleroderma-associated intestinal pseudoobstruction. </w:t>
      </w:r>
      <w:r w:rsidRPr="003D5E58">
        <w:rPr>
          <w:rFonts w:ascii="Arial" w:hAnsi="Arial" w:cs="Arial"/>
          <w:i/>
          <w:sz w:val="24"/>
          <w:szCs w:val="24"/>
        </w:rPr>
        <w:t>Dig Dis Sci</w:t>
      </w:r>
      <w:r w:rsidRPr="002E0B74">
        <w:rPr>
          <w:rFonts w:ascii="Arial" w:hAnsi="Arial" w:cs="Arial"/>
          <w:sz w:val="24"/>
          <w:szCs w:val="24"/>
        </w:rPr>
        <w:t xml:space="preserve"> 1995</w:t>
      </w:r>
      <w:proofErr w:type="gramStart"/>
      <w:r w:rsidR="003D5E58">
        <w:rPr>
          <w:rFonts w:ascii="Arial" w:hAnsi="Arial" w:cs="Arial"/>
          <w:sz w:val="24"/>
          <w:szCs w:val="24"/>
        </w:rPr>
        <w:t>;</w:t>
      </w:r>
      <w:r w:rsidRPr="002E0B74">
        <w:rPr>
          <w:rFonts w:ascii="Arial" w:hAnsi="Arial" w:cs="Arial"/>
          <w:sz w:val="24"/>
          <w:szCs w:val="24"/>
        </w:rPr>
        <w:t>40:1892</w:t>
      </w:r>
      <w:proofErr w:type="gramEnd"/>
      <w:r w:rsidRPr="002E0B74">
        <w:rPr>
          <w:rFonts w:ascii="Arial" w:hAnsi="Arial" w:cs="Arial"/>
          <w:sz w:val="24"/>
          <w:szCs w:val="24"/>
        </w:rPr>
        <w:t>-901.</w:t>
      </w:r>
      <w:bookmarkStart w:id="82" w:name="_ENREF_96"/>
      <w:bookmarkEnd w:id="81"/>
    </w:p>
    <w:p w:rsidR="007816F6" w:rsidRPr="002E0B74" w:rsidRDefault="007816F6" w:rsidP="007816F6">
      <w:pPr>
        <w:spacing w:line="360" w:lineRule="auto"/>
        <w:jc w:val="both"/>
        <w:rPr>
          <w:rFonts w:ascii="Arial" w:hAnsi="Arial" w:cs="Arial"/>
          <w:sz w:val="24"/>
          <w:szCs w:val="24"/>
        </w:rPr>
      </w:pPr>
      <w:proofErr w:type="gramStart"/>
      <w:r w:rsidRPr="002E0B74">
        <w:rPr>
          <w:rFonts w:ascii="Arial" w:hAnsi="Arial" w:cs="Arial"/>
          <w:sz w:val="24"/>
          <w:szCs w:val="24"/>
        </w:rPr>
        <w:t>9</w:t>
      </w:r>
      <w:r w:rsidR="00671D8B">
        <w:rPr>
          <w:rFonts w:ascii="Arial" w:hAnsi="Arial" w:cs="Arial"/>
          <w:sz w:val="24"/>
          <w:szCs w:val="24"/>
        </w:rPr>
        <w:t>4</w:t>
      </w:r>
      <w:r w:rsidRPr="002E0B74">
        <w:rPr>
          <w:rFonts w:ascii="Arial" w:hAnsi="Arial" w:cs="Arial"/>
          <w:sz w:val="24"/>
          <w:szCs w:val="24"/>
        </w:rPr>
        <w:t>. Soudah HC, Hasler</w:t>
      </w:r>
      <w:r w:rsidR="00D12586">
        <w:rPr>
          <w:rFonts w:ascii="Arial" w:hAnsi="Arial" w:cs="Arial"/>
          <w:sz w:val="24"/>
          <w:szCs w:val="24"/>
        </w:rPr>
        <w:t xml:space="preserve"> </w:t>
      </w:r>
      <w:r w:rsidR="00D12586" w:rsidRPr="002E0B74">
        <w:rPr>
          <w:rFonts w:ascii="Arial" w:hAnsi="Arial" w:cs="Arial"/>
          <w:sz w:val="24"/>
          <w:szCs w:val="24"/>
        </w:rPr>
        <w:t>WL</w:t>
      </w:r>
      <w:r w:rsidRPr="002E0B74">
        <w:rPr>
          <w:rFonts w:ascii="Arial" w:hAnsi="Arial" w:cs="Arial"/>
          <w:sz w:val="24"/>
          <w:szCs w:val="24"/>
        </w:rPr>
        <w:t>, Owyang</w:t>
      </w:r>
      <w:r w:rsidR="00D12586">
        <w:rPr>
          <w:rFonts w:ascii="Arial" w:hAnsi="Arial" w:cs="Arial"/>
          <w:sz w:val="24"/>
          <w:szCs w:val="24"/>
        </w:rPr>
        <w:t xml:space="preserve"> C.</w:t>
      </w:r>
      <w:r w:rsidRPr="002E0B74">
        <w:rPr>
          <w:rFonts w:ascii="Arial" w:hAnsi="Arial" w:cs="Arial"/>
          <w:sz w:val="24"/>
          <w:szCs w:val="24"/>
        </w:rPr>
        <w:t xml:space="preserve"> Effect of octreotide on intestinal motility and bacterial overgrowth in scleroderma.</w:t>
      </w:r>
      <w:proofErr w:type="gramEnd"/>
      <w:r w:rsidRPr="002E0B74">
        <w:rPr>
          <w:rFonts w:ascii="Arial" w:hAnsi="Arial" w:cs="Arial"/>
          <w:sz w:val="24"/>
          <w:szCs w:val="24"/>
        </w:rPr>
        <w:t xml:space="preserve"> </w:t>
      </w:r>
      <w:r w:rsidRPr="003D5E58">
        <w:rPr>
          <w:rFonts w:ascii="Arial" w:hAnsi="Arial" w:cs="Arial"/>
          <w:i/>
          <w:sz w:val="24"/>
          <w:szCs w:val="24"/>
        </w:rPr>
        <w:t>N Engl J Med</w:t>
      </w:r>
      <w:r w:rsidRPr="002E0B74">
        <w:rPr>
          <w:rFonts w:ascii="Arial" w:hAnsi="Arial" w:cs="Arial"/>
          <w:sz w:val="24"/>
          <w:szCs w:val="24"/>
        </w:rPr>
        <w:t xml:space="preserve"> 1991</w:t>
      </w:r>
      <w:proofErr w:type="gramStart"/>
      <w:r w:rsidR="003D5E58">
        <w:rPr>
          <w:rFonts w:ascii="Arial" w:hAnsi="Arial" w:cs="Arial"/>
          <w:sz w:val="24"/>
          <w:szCs w:val="24"/>
        </w:rPr>
        <w:t>;</w:t>
      </w:r>
      <w:r w:rsidRPr="002E0B74">
        <w:rPr>
          <w:rFonts w:ascii="Arial" w:hAnsi="Arial" w:cs="Arial"/>
          <w:sz w:val="24"/>
          <w:szCs w:val="24"/>
        </w:rPr>
        <w:t>325:1461</w:t>
      </w:r>
      <w:proofErr w:type="gramEnd"/>
      <w:r w:rsidRPr="002E0B74">
        <w:rPr>
          <w:rFonts w:ascii="Arial" w:hAnsi="Arial" w:cs="Arial"/>
          <w:sz w:val="24"/>
          <w:szCs w:val="24"/>
        </w:rPr>
        <w:t>-7.</w:t>
      </w:r>
      <w:bookmarkStart w:id="83" w:name="_ENREF_97"/>
      <w:bookmarkEnd w:id="82"/>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9</w:t>
      </w:r>
      <w:r w:rsidR="00671D8B">
        <w:rPr>
          <w:rFonts w:ascii="Arial" w:hAnsi="Arial" w:cs="Arial"/>
          <w:sz w:val="24"/>
          <w:szCs w:val="24"/>
        </w:rPr>
        <w:t>5</w:t>
      </w:r>
      <w:r w:rsidRPr="002E0B74">
        <w:rPr>
          <w:rFonts w:ascii="Arial" w:hAnsi="Arial" w:cs="Arial"/>
          <w:sz w:val="24"/>
          <w:szCs w:val="24"/>
        </w:rPr>
        <w:t xml:space="preserve">. Nikou GC, </w:t>
      </w:r>
      <w:r w:rsidR="00D12586" w:rsidRPr="00D12586">
        <w:rPr>
          <w:rFonts w:ascii="Arial" w:hAnsi="Arial" w:cs="Arial"/>
          <w:sz w:val="24"/>
          <w:szCs w:val="24"/>
        </w:rPr>
        <w:t xml:space="preserve">Toumpanakis C, Katsiari C, </w:t>
      </w:r>
      <w:r w:rsidRPr="002E0B74">
        <w:rPr>
          <w:rFonts w:ascii="Arial" w:hAnsi="Arial" w:cs="Arial"/>
          <w:sz w:val="24"/>
          <w:szCs w:val="24"/>
        </w:rPr>
        <w:t xml:space="preserve">et al., Treatment of small intestinal disease in systemic sclerosis with octreotide: a prospective study in seven patients. </w:t>
      </w:r>
      <w:r w:rsidRPr="003D5E58">
        <w:rPr>
          <w:rFonts w:ascii="Arial" w:hAnsi="Arial" w:cs="Arial"/>
          <w:i/>
          <w:sz w:val="24"/>
          <w:szCs w:val="24"/>
        </w:rPr>
        <w:t>J Clin Rheumatol</w:t>
      </w:r>
      <w:r w:rsidRPr="002E0B74">
        <w:rPr>
          <w:rFonts w:ascii="Arial" w:hAnsi="Arial" w:cs="Arial"/>
          <w:sz w:val="24"/>
          <w:szCs w:val="24"/>
        </w:rPr>
        <w:t xml:space="preserve"> 2007</w:t>
      </w:r>
      <w:proofErr w:type="gramStart"/>
      <w:r w:rsidR="003D5E58">
        <w:rPr>
          <w:rFonts w:ascii="Arial" w:hAnsi="Arial" w:cs="Arial"/>
          <w:sz w:val="24"/>
          <w:szCs w:val="24"/>
        </w:rPr>
        <w:t>;</w:t>
      </w:r>
      <w:r w:rsidRPr="002E0B74">
        <w:rPr>
          <w:rFonts w:ascii="Arial" w:hAnsi="Arial" w:cs="Arial"/>
          <w:sz w:val="24"/>
          <w:szCs w:val="24"/>
        </w:rPr>
        <w:t>13:119</w:t>
      </w:r>
      <w:proofErr w:type="gramEnd"/>
      <w:r w:rsidRPr="002E0B74">
        <w:rPr>
          <w:rFonts w:ascii="Arial" w:hAnsi="Arial" w:cs="Arial"/>
          <w:sz w:val="24"/>
          <w:szCs w:val="24"/>
        </w:rPr>
        <w:t>-23.</w:t>
      </w:r>
      <w:bookmarkStart w:id="84" w:name="_ENREF_98"/>
      <w:bookmarkEnd w:id="83"/>
    </w:p>
    <w:p w:rsidR="007816F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9</w:t>
      </w:r>
      <w:r w:rsidR="00671D8B">
        <w:rPr>
          <w:rFonts w:ascii="Arial" w:hAnsi="Arial" w:cs="Arial"/>
          <w:sz w:val="24"/>
          <w:szCs w:val="24"/>
        </w:rPr>
        <w:t>6</w:t>
      </w:r>
      <w:r w:rsidRPr="002E0B74">
        <w:rPr>
          <w:rFonts w:ascii="Arial" w:hAnsi="Arial" w:cs="Arial"/>
          <w:sz w:val="24"/>
          <w:szCs w:val="24"/>
        </w:rPr>
        <w:t xml:space="preserve">. Hasler WL. </w:t>
      </w:r>
      <w:proofErr w:type="gramStart"/>
      <w:r w:rsidRPr="002E0B74">
        <w:rPr>
          <w:rFonts w:ascii="Arial" w:hAnsi="Arial" w:cs="Arial"/>
          <w:sz w:val="24"/>
          <w:szCs w:val="24"/>
        </w:rPr>
        <w:t>Pharmacotherapy for intestinal motor and sensory disorders.</w:t>
      </w:r>
      <w:proofErr w:type="gramEnd"/>
      <w:r w:rsidRPr="002E0B74">
        <w:rPr>
          <w:rFonts w:ascii="Arial" w:hAnsi="Arial" w:cs="Arial"/>
          <w:sz w:val="24"/>
          <w:szCs w:val="24"/>
        </w:rPr>
        <w:t xml:space="preserve"> </w:t>
      </w:r>
      <w:r w:rsidRPr="00D12586">
        <w:rPr>
          <w:rFonts w:ascii="Arial" w:hAnsi="Arial" w:cs="Arial"/>
          <w:i/>
          <w:sz w:val="24"/>
          <w:szCs w:val="24"/>
        </w:rPr>
        <w:t>Gastroenterol Clin North Am</w:t>
      </w:r>
      <w:r w:rsidRPr="002E0B74">
        <w:rPr>
          <w:rFonts w:ascii="Arial" w:hAnsi="Arial" w:cs="Arial"/>
          <w:sz w:val="24"/>
          <w:szCs w:val="24"/>
        </w:rPr>
        <w:t xml:space="preserve"> 2003</w:t>
      </w:r>
      <w:proofErr w:type="gramStart"/>
      <w:r w:rsidR="00D12586">
        <w:rPr>
          <w:rFonts w:ascii="Arial" w:hAnsi="Arial" w:cs="Arial"/>
          <w:sz w:val="24"/>
          <w:szCs w:val="24"/>
        </w:rPr>
        <w:t>;</w:t>
      </w:r>
      <w:r w:rsidRPr="002E0B74">
        <w:rPr>
          <w:rFonts w:ascii="Arial" w:hAnsi="Arial" w:cs="Arial"/>
          <w:sz w:val="24"/>
          <w:szCs w:val="24"/>
        </w:rPr>
        <w:t>32:707</w:t>
      </w:r>
      <w:proofErr w:type="gramEnd"/>
      <w:r w:rsidRPr="002E0B74">
        <w:rPr>
          <w:rFonts w:ascii="Arial" w:hAnsi="Arial" w:cs="Arial"/>
          <w:sz w:val="24"/>
          <w:szCs w:val="24"/>
        </w:rPr>
        <w:t>-32.</w:t>
      </w:r>
      <w:bookmarkStart w:id="85" w:name="_ENREF_99"/>
      <w:bookmarkEnd w:id="84"/>
    </w:p>
    <w:p w:rsidR="00D12586" w:rsidRPr="002E0B74" w:rsidRDefault="007816F6" w:rsidP="007816F6">
      <w:pPr>
        <w:spacing w:line="360" w:lineRule="auto"/>
        <w:jc w:val="both"/>
        <w:rPr>
          <w:rFonts w:ascii="Arial" w:hAnsi="Arial" w:cs="Arial"/>
          <w:sz w:val="24"/>
          <w:szCs w:val="24"/>
        </w:rPr>
      </w:pPr>
      <w:r w:rsidRPr="002E0B74">
        <w:rPr>
          <w:rFonts w:ascii="Arial" w:hAnsi="Arial" w:cs="Arial"/>
          <w:sz w:val="24"/>
          <w:szCs w:val="24"/>
        </w:rPr>
        <w:t>9</w:t>
      </w:r>
      <w:r w:rsidR="00440A4B">
        <w:rPr>
          <w:rFonts w:ascii="Arial" w:hAnsi="Arial" w:cs="Arial"/>
          <w:sz w:val="24"/>
          <w:szCs w:val="24"/>
        </w:rPr>
        <w:t>7</w:t>
      </w:r>
      <w:r w:rsidRPr="002E0B74">
        <w:rPr>
          <w:rFonts w:ascii="Arial" w:hAnsi="Arial" w:cs="Arial"/>
          <w:sz w:val="24"/>
          <w:szCs w:val="24"/>
        </w:rPr>
        <w:t>. Acosta A</w:t>
      </w:r>
      <w:r w:rsidR="00D12586">
        <w:rPr>
          <w:rFonts w:ascii="Arial" w:hAnsi="Arial" w:cs="Arial"/>
          <w:sz w:val="24"/>
          <w:szCs w:val="24"/>
        </w:rPr>
        <w:t xml:space="preserve">, </w:t>
      </w:r>
      <w:r w:rsidRPr="002E0B74">
        <w:rPr>
          <w:rFonts w:ascii="Arial" w:hAnsi="Arial" w:cs="Arial"/>
          <w:sz w:val="24"/>
          <w:szCs w:val="24"/>
        </w:rPr>
        <w:t>Camilleri</w:t>
      </w:r>
      <w:r w:rsidR="00D12586">
        <w:rPr>
          <w:rFonts w:ascii="Arial" w:hAnsi="Arial" w:cs="Arial"/>
          <w:sz w:val="24"/>
          <w:szCs w:val="24"/>
        </w:rPr>
        <w:t xml:space="preserve"> M.</w:t>
      </w:r>
      <w:r w:rsidRPr="002E0B74">
        <w:rPr>
          <w:rFonts w:ascii="Arial" w:hAnsi="Arial" w:cs="Arial"/>
          <w:sz w:val="24"/>
          <w:szCs w:val="24"/>
        </w:rPr>
        <w:t xml:space="preserve"> Prokinetics in gastroparesis. </w:t>
      </w:r>
      <w:r w:rsidRPr="00D12586">
        <w:rPr>
          <w:rFonts w:ascii="Arial" w:hAnsi="Arial" w:cs="Arial"/>
          <w:i/>
          <w:sz w:val="24"/>
          <w:szCs w:val="24"/>
        </w:rPr>
        <w:t>Gastroenterol Clin North Am</w:t>
      </w:r>
      <w:r w:rsidRPr="002E0B74">
        <w:rPr>
          <w:rFonts w:ascii="Arial" w:hAnsi="Arial" w:cs="Arial"/>
          <w:sz w:val="24"/>
          <w:szCs w:val="24"/>
        </w:rPr>
        <w:t xml:space="preserve"> 2015</w:t>
      </w:r>
      <w:proofErr w:type="gramStart"/>
      <w:r w:rsidR="00D12586">
        <w:rPr>
          <w:rFonts w:ascii="Arial" w:hAnsi="Arial" w:cs="Arial"/>
          <w:sz w:val="24"/>
          <w:szCs w:val="24"/>
        </w:rPr>
        <w:t>;</w:t>
      </w:r>
      <w:r w:rsidRPr="002E0B74">
        <w:rPr>
          <w:rFonts w:ascii="Arial" w:hAnsi="Arial" w:cs="Arial"/>
          <w:sz w:val="24"/>
          <w:szCs w:val="24"/>
        </w:rPr>
        <w:t>44:97</w:t>
      </w:r>
      <w:proofErr w:type="gramEnd"/>
      <w:r w:rsidRPr="002E0B74">
        <w:rPr>
          <w:rFonts w:ascii="Arial" w:hAnsi="Arial" w:cs="Arial"/>
          <w:sz w:val="24"/>
          <w:szCs w:val="24"/>
        </w:rPr>
        <w:t>-111.</w:t>
      </w:r>
      <w:bookmarkEnd w:id="85"/>
    </w:p>
    <w:p w:rsidR="00D12586" w:rsidRPr="00D12586" w:rsidRDefault="00440A4B" w:rsidP="00D12586">
      <w:pPr>
        <w:spacing w:line="360" w:lineRule="auto"/>
        <w:jc w:val="both"/>
        <w:rPr>
          <w:rFonts w:ascii="Arial" w:hAnsi="Arial" w:cs="Arial"/>
          <w:sz w:val="24"/>
          <w:szCs w:val="24"/>
        </w:rPr>
      </w:pPr>
      <w:r>
        <w:rPr>
          <w:rFonts w:ascii="Arial" w:hAnsi="Arial" w:cs="Arial"/>
          <w:sz w:val="24"/>
          <w:szCs w:val="24"/>
        </w:rPr>
        <w:t>98</w:t>
      </w:r>
      <w:r w:rsidR="00D12586" w:rsidRPr="00D12586">
        <w:rPr>
          <w:rFonts w:ascii="Arial" w:hAnsi="Arial" w:cs="Arial"/>
          <w:sz w:val="24"/>
          <w:szCs w:val="24"/>
        </w:rPr>
        <w:t xml:space="preserve">. </w:t>
      </w:r>
      <w:r w:rsidR="008F5D7A" w:rsidRPr="00D12586">
        <w:rPr>
          <w:rFonts w:ascii="Arial" w:hAnsi="Arial" w:cs="Arial"/>
          <w:sz w:val="24"/>
          <w:szCs w:val="24"/>
        </w:rPr>
        <w:t xml:space="preserve">Parodi A, </w:t>
      </w:r>
      <w:r w:rsidR="001B6F8C" w:rsidRPr="001B6F8C">
        <w:rPr>
          <w:rFonts w:ascii="Arial" w:hAnsi="Arial" w:cs="Arial"/>
          <w:sz w:val="24"/>
          <w:szCs w:val="24"/>
        </w:rPr>
        <w:t xml:space="preserve">Sessarego M, Greco A, </w:t>
      </w:r>
      <w:r w:rsidR="008F5D7A" w:rsidRPr="00D12586">
        <w:rPr>
          <w:rFonts w:ascii="Arial" w:hAnsi="Arial" w:cs="Arial"/>
          <w:sz w:val="24"/>
          <w:szCs w:val="24"/>
        </w:rPr>
        <w:t xml:space="preserve">et al., Small intestinal bacterial overgrowth in patients suffering from scleroderma: clinical effectiveness of its eradication. </w:t>
      </w:r>
      <w:r w:rsidR="008F5D7A" w:rsidRPr="00D12586">
        <w:rPr>
          <w:rFonts w:ascii="Arial" w:hAnsi="Arial" w:cs="Arial"/>
          <w:i/>
          <w:sz w:val="24"/>
          <w:szCs w:val="24"/>
        </w:rPr>
        <w:t>Am J Gastroenterol</w:t>
      </w:r>
      <w:r w:rsidR="008F5D7A" w:rsidRPr="00D12586">
        <w:rPr>
          <w:rFonts w:ascii="Arial" w:hAnsi="Arial" w:cs="Arial"/>
          <w:sz w:val="24"/>
          <w:szCs w:val="24"/>
        </w:rPr>
        <w:t xml:space="preserve"> 2008</w:t>
      </w:r>
      <w:proofErr w:type="gramStart"/>
      <w:r w:rsidR="00D12586">
        <w:rPr>
          <w:rFonts w:ascii="Arial" w:hAnsi="Arial" w:cs="Arial"/>
          <w:sz w:val="24"/>
          <w:szCs w:val="24"/>
        </w:rPr>
        <w:t>;</w:t>
      </w:r>
      <w:r w:rsidR="008F5D7A" w:rsidRPr="00D12586">
        <w:rPr>
          <w:rFonts w:ascii="Arial" w:hAnsi="Arial" w:cs="Arial"/>
          <w:sz w:val="24"/>
          <w:szCs w:val="24"/>
        </w:rPr>
        <w:t>103:1257</w:t>
      </w:r>
      <w:proofErr w:type="gramEnd"/>
      <w:r w:rsidR="008F5D7A" w:rsidRPr="00D12586">
        <w:rPr>
          <w:rFonts w:ascii="Arial" w:hAnsi="Arial" w:cs="Arial"/>
          <w:sz w:val="24"/>
          <w:szCs w:val="24"/>
        </w:rPr>
        <w:t>-62</w:t>
      </w:r>
      <w:r w:rsidR="00D12586" w:rsidRPr="00D12586">
        <w:rPr>
          <w:rFonts w:ascii="Arial" w:hAnsi="Arial" w:cs="Arial"/>
          <w:sz w:val="24"/>
          <w:szCs w:val="24"/>
        </w:rPr>
        <w:t>.</w:t>
      </w:r>
    </w:p>
    <w:p w:rsidR="00D12586" w:rsidRPr="00D12586" w:rsidRDefault="008B1E2E" w:rsidP="00D12586">
      <w:pPr>
        <w:spacing w:line="360" w:lineRule="auto"/>
        <w:jc w:val="both"/>
        <w:rPr>
          <w:rFonts w:ascii="Arial" w:hAnsi="Arial" w:cs="Arial"/>
          <w:sz w:val="24"/>
          <w:szCs w:val="24"/>
        </w:rPr>
      </w:pPr>
      <w:bookmarkStart w:id="86" w:name="_ENREF_101"/>
      <w:r>
        <w:rPr>
          <w:rFonts w:ascii="Arial" w:hAnsi="Arial" w:cs="Arial"/>
          <w:sz w:val="24"/>
          <w:szCs w:val="24"/>
        </w:rPr>
        <w:t>99</w:t>
      </w:r>
      <w:r w:rsidR="00D12586" w:rsidRPr="00D12586">
        <w:rPr>
          <w:rFonts w:ascii="Arial" w:hAnsi="Arial" w:cs="Arial"/>
          <w:sz w:val="24"/>
          <w:szCs w:val="24"/>
        </w:rPr>
        <w:t xml:space="preserve">. </w:t>
      </w:r>
      <w:r w:rsidR="008F5D7A" w:rsidRPr="00D12586">
        <w:rPr>
          <w:rFonts w:ascii="Arial" w:hAnsi="Arial" w:cs="Arial"/>
          <w:sz w:val="24"/>
          <w:szCs w:val="24"/>
        </w:rPr>
        <w:t xml:space="preserve">Marie I, </w:t>
      </w:r>
      <w:r w:rsidR="001B6F8C" w:rsidRPr="001B6F8C">
        <w:rPr>
          <w:rFonts w:ascii="Arial" w:hAnsi="Arial" w:cs="Arial"/>
          <w:sz w:val="24"/>
          <w:szCs w:val="24"/>
        </w:rPr>
        <w:t>Ducrotté P, Denis P</w:t>
      </w:r>
      <w:r w:rsidR="001B6F8C">
        <w:rPr>
          <w:rFonts w:ascii="Arial" w:hAnsi="Arial" w:cs="Arial"/>
          <w:sz w:val="24"/>
          <w:szCs w:val="24"/>
        </w:rPr>
        <w:t>,</w:t>
      </w:r>
      <w:r w:rsidR="001B6F8C" w:rsidRPr="001B6F8C">
        <w:rPr>
          <w:rFonts w:ascii="Arial" w:hAnsi="Arial" w:cs="Arial"/>
          <w:sz w:val="24"/>
          <w:szCs w:val="24"/>
        </w:rPr>
        <w:t xml:space="preserve"> </w:t>
      </w:r>
      <w:r w:rsidR="008F5D7A" w:rsidRPr="00D12586">
        <w:rPr>
          <w:rFonts w:ascii="Arial" w:hAnsi="Arial" w:cs="Arial"/>
          <w:sz w:val="24"/>
          <w:szCs w:val="24"/>
        </w:rPr>
        <w:t xml:space="preserve">et al. Small intestinal bacterial overgrowth in systemic sclerosis. </w:t>
      </w:r>
      <w:r w:rsidR="008F5D7A" w:rsidRPr="00D12586">
        <w:rPr>
          <w:rFonts w:ascii="Arial" w:hAnsi="Arial" w:cs="Arial"/>
          <w:i/>
          <w:sz w:val="24"/>
          <w:szCs w:val="24"/>
        </w:rPr>
        <w:t>Rheumatology (Oxford)</w:t>
      </w:r>
      <w:r w:rsidR="008F5D7A" w:rsidRPr="00D12586">
        <w:rPr>
          <w:rFonts w:ascii="Arial" w:hAnsi="Arial" w:cs="Arial"/>
          <w:sz w:val="24"/>
          <w:szCs w:val="24"/>
        </w:rPr>
        <w:t xml:space="preserve"> 2009</w:t>
      </w:r>
      <w:proofErr w:type="gramStart"/>
      <w:r w:rsidR="00D12586">
        <w:rPr>
          <w:rFonts w:ascii="Arial" w:hAnsi="Arial" w:cs="Arial"/>
          <w:sz w:val="24"/>
          <w:szCs w:val="24"/>
        </w:rPr>
        <w:t>;</w:t>
      </w:r>
      <w:r w:rsidR="008F5D7A" w:rsidRPr="00D12586">
        <w:rPr>
          <w:rFonts w:ascii="Arial" w:hAnsi="Arial" w:cs="Arial"/>
          <w:sz w:val="24"/>
          <w:szCs w:val="24"/>
        </w:rPr>
        <w:t>48:1314</w:t>
      </w:r>
      <w:proofErr w:type="gramEnd"/>
      <w:r w:rsidR="008F5D7A" w:rsidRPr="00D12586">
        <w:rPr>
          <w:rFonts w:ascii="Arial" w:hAnsi="Arial" w:cs="Arial"/>
          <w:sz w:val="24"/>
          <w:szCs w:val="24"/>
        </w:rPr>
        <w:t>-9.</w:t>
      </w:r>
      <w:bookmarkEnd w:id="86"/>
    </w:p>
    <w:p w:rsidR="00D12586" w:rsidRPr="00D12586" w:rsidRDefault="00D12586" w:rsidP="00D12586">
      <w:pPr>
        <w:spacing w:line="360" w:lineRule="auto"/>
        <w:jc w:val="both"/>
        <w:rPr>
          <w:rFonts w:ascii="Arial" w:hAnsi="Arial" w:cs="Arial"/>
          <w:sz w:val="24"/>
          <w:szCs w:val="24"/>
        </w:rPr>
      </w:pPr>
      <w:bookmarkStart w:id="87" w:name="_ENREF_102"/>
      <w:r w:rsidRPr="00D12586">
        <w:rPr>
          <w:rFonts w:ascii="Arial" w:hAnsi="Arial" w:cs="Arial"/>
          <w:sz w:val="24"/>
          <w:szCs w:val="24"/>
        </w:rPr>
        <w:t>10</w:t>
      </w:r>
      <w:r w:rsidR="008B1E2E">
        <w:rPr>
          <w:rFonts w:ascii="Arial" w:hAnsi="Arial" w:cs="Arial"/>
          <w:sz w:val="24"/>
          <w:szCs w:val="24"/>
        </w:rPr>
        <w:t>0</w:t>
      </w:r>
      <w:r w:rsidRPr="00D12586">
        <w:rPr>
          <w:rFonts w:ascii="Arial" w:hAnsi="Arial" w:cs="Arial"/>
          <w:sz w:val="24"/>
          <w:szCs w:val="24"/>
        </w:rPr>
        <w:t xml:space="preserve">. </w:t>
      </w:r>
      <w:r w:rsidR="008F5D7A" w:rsidRPr="00D12586">
        <w:rPr>
          <w:rFonts w:ascii="Arial" w:hAnsi="Arial" w:cs="Arial"/>
          <w:sz w:val="24"/>
          <w:szCs w:val="24"/>
        </w:rPr>
        <w:t xml:space="preserve">Grace E, </w:t>
      </w:r>
      <w:r w:rsidR="001B6F8C" w:rsidRPr="001B6F8C">
        <w:rPr>
          <w:rFonts w:ascii="Arial" w:hAnsi="Arial" w:cs="Arial"/>
          <w:sz w:val="24"/>
          <w:szCs w:val="24"/>
        </w:rPr>
        <w:t>Shaw C, Whelan K</w:t>
      </w:r>
      <w:r w:rsidR="001B6F8C">
        <w:rPr>
          <w:rFonts w:ascii="Arial" w:hAnsi="Arial" w:cs="Arial"/>
          <w:sz w:val="24"/>
          <w:szCs w:val="24"/>
        </w:rPr>
        <w:t>,</w:t>
      </w:r>
      <w:r w:rsidR="001B6F8C" w:rsidRPr="001B6F8C">
        <w:rPr>
          <w:rFonts w:ascii="Arial" w:hAnsi="Arial" w:cs="Arial"/>
          <w:sz w:val="24"/>
          <w:szCs w:val="24"/>
        </w:rPr>
        <w:t xml:space="preserve"> </w:t>
      </w:r>
      <w:r w:rsidR="008F5D7A" w:rsidRPr="00D12586">
        <w:rPr>
          <w:rFonts w:ascii="Arial" w:hAnsi="Arial" w:cs="Arial"/>
          <w:sz w:val="24"/>
          <w:szCs w:val="24"/>
        </w:rPr>
        <w:t>et al. Review article: small intestinal bacterial overgrowth--prevalence, clinical features, current and developing diagnostic tests, and treatment</w:t>
      </w:r>
      <w:r w:rsidR="008F5D7A" w:rsidRPr="00D12586">
        <w:rPr>
          <w:rFonts w:ascii="Arial" w:hAnsi="Arial" w:cs="Arial"/>
          <w:i/>
          <w:sz w:val="24"/>
          <w:szCs w:val="24"/>
        </w:rPr>
        <w:t>.</w:t>
      </w:r>
      <w:r w:rsidR="008F5D7A" w:rsidRPr="00D12586">
        <w:rPr>
          <w:rFonts w:ascii="Arial" w:hAnsi="Arial" w:cs="Arial"/>
          <w:sz w:val="24"/>
          <w:szCs w:val="24"/>
        </w:rPr>
        <w:t xml:space="preserve"> </w:t>
      </w:r>
      <w:r w:rsidR="008F5D7A" w:rsidRPr="00D12586">
        <w:rPr>
          <w:rFonts w:ascii="Arial" w:hAnsi="Arial" w:cs="Arial"/>
          <w:i/>
          <w:sz w:val="24"/>
          <w:szCs w:val="24"/>
        </w:rPr>
        <w:t>Aliment Pharmacol Ther</w:t>
      </w:r>
      <w:r w:rsidR="008F5D7A" w:rsidRPr="00D12586">
        <w:rPr>
          <w:rFonts w:ascii="Arial" w:hAnsi="Arial" w:cs="Arial"/>
          <w:sz w:val="24"/>
          <w:szCs w:val="24"/>
        </w:rPr>
        <w:t xml:space="preserve"> 2013</w:t>
      </w:r>
      <w:proofErr w:type="gramStart"/>
      <w:r>
        <w:rPr>
          <w:rFonts w:ascii="Arial" w:hAnsi="Arial" w:cs="Arial"/>
          <w:sz w:val="24"/>
          <w:szCs w:val="24"/>
        </w:rPr>
        <w:t>;</w:t>
      </w:r>
      <w:r w:rsidR="008F5D7A" w:rsidRPr="00D12586">
        <w:rPr>
          <w:rFonts w:ascii="Arial" w:hAnsi="Arial" w:cs="Arial"/>
          <w:sz w:val="24"/>
          <w:szCs w:val="24"/>
        </w:rPr>
        <w:t>38:674</w:t>
      </w:r>
      <w:proofErr w:type="gramEnd"/>
      <w:r w:rsidR="008F5D7A" w:rsidRPr="00D12586">
        <w:rPr>
          <w:rFonts w:ascii="Arial" w:hAnsi="Arial" w:cs="Arial"/>
          <w:sz w:val="24"/>
          <w:szCs w:val="24"/>
        </w:rPr>
        <w:t>-88.</w:t>
      </w:r>
      <w:bookmarkEnd w:id="87"/>
    </w:p>
    <w:p w:rsidR="00D12586" w:rsidRPr="00D12586" w:rsidRDefault="00D12586" w:rsidP="001B6F8C">
      <w:pPr>
        <w:spacing w:line="360" w:lineRule="auto"/>
        <w:jc w:val="both"/>
        <w:rPr>
          <w:rFonts w:ascii="Arial" w:eastAsia="Arial Unicode MS" w:hAnsi="Arial" w:cs="Arial"/>
          <w:color w:val="auto"/>
          <w:sz w:val="24"/>
          <w:szCs w:val="24"/>
          <w:lang w:eastAsia="pl-PL"/>
        </w:rPr>
      </w:pPr>
      <w:r w:rsidRPr="00D12586">
        <w:rPr>
          <w:rFonts w:ascii="Arial" w:hAnsi="Arial" w:cs="Arial"/>
          <w:sz w:val="24"/>
          <w:szCs w:val="24"/>
        </w:rPr>
        <w:t>10</w:t>
      </w:r>
      <w:r w:rsidR="00EB286A">
        <w:rPr>
          <w:rFonts w:ascii="Arial" w:hAnsi="Arial" w:cs="Arial"/>
          <w:sz w:val="24"/>
          <w:szCs w:val="24"/>
        </w:rPr>
        <w:t>1</w:t>
      </w:r>
      <w:r w:rsidRPr="00D12586">
        <w:rPr>
          <w:rFonts w:ascii="Arial" w:hAnsi="Arial" w:cs="Arial"/>
          <w:sz w:val="24"/>
          <w:szCs w:val="24"/>
        </w:rPr>
        <w:t xml:space="preserve">. </w:t>
      </w:r>
      <w:r w:rsidR="008F5D7A" w:rsidRPr="00D12586">
        <w:rPr>
          <w:rFonts w:ascii="Arial" w:eastAsia="Arial Unicode MS" w:hAnsi="Arial" w:cs="Arial"/>
          <w:iCs/>
          <w:color w:val="auto"/>
          <w:sz w:val="24"/>
          <w:szCs w:val="24"/>
          <w:lang w:eastAsia="pl-PL"/>
        </w:rPr>
        <w:t>Khanna D</w:t>
      </w:r>
      <w:proofErr w:type="gramStart"/>
      <w:r w:rsidR="008F5D7A" w:rsidRPr="00D12586">
        <w:rPr>
          <w:rFonts w:ascii="Arial" w:eastAsia="Arial Unicode MS" w:hAnsi="Arial" w:cs="Arial"/>
          <w:iCs/>
          <w:color w:val="auto"/>
          <w:sz w:val="24"/>
          <w:szCs w:val="24"/>
          <w:lang w:eastAsia="pl-PL"/>
        </w:rPr>
        <w:t>,  Denton</w:t>
      </w:r>
      <w:proofErr w:type="gramEnd"/>
      <w:r w:rsidR="008F5D7A" w:rsidRPr="00D12586">
        <w:rPr>
          <w:rFonts w:ascii="Arial" w:eastAsia="Arial Unicode MS" w:hAnsi="Arial" w:cs="Arial"/>
          <w:iCs/>
          <w:color w:val="auto"/>
          <w:sz w:val="24"/>
          <w:szCs w:val="24"/>
          <w:lang w:eastAsia="pl-PL"/>
        </w:rPr>
        <w:t xml:space="preserve"> CP, Jahreis A, </w:t>
      </w:r>
      <w:r>
        <w:rPr>
          <w:rFonts w:ascii="Arial" w:eastAsia="Arial Unicode MS" w:hAnsi="Arial" w:cs="Arial"/>
          <w:iCs/>
          <w:color w:val="auto"/>
          <w:sz w:val="24"/>
          <w:szCs w:val="24"/>
          <w:lang w:eastAsia="pl-PL"/>
        </w:rPr>
        <w:t>et al</w:t>
      </w:r>
      <w:r w:rsidR="008F5D7A" w:rsidRPr="00D12586">
        <w:rPr>
          <w:rFonts w:ascii="Arial" w:eastAsia="Arial Unicode MS" w:hAnsi="Arial" w:cs="Arial"/>
          <w:iCs/>
          <w:color w:val="auto"/>
          <w:sz w:val="24"/>
          <w:szCs w:val="24"/>
          <w:lang w:eastAsia="pl-PL"/>
        </w:rPr>
        <w:t>.</w:t>
      </w:r>
      <w:r w:rsidR="008F5D7A" w:rsidRPr="00D12586">
        <w:rPr>
          <w:rFonts w:ascii="Arial" w:eastAsia="Arial Unicode MS" w:hAnsi="Arial" w:cs="Arial"/>
          <w:iCs/>
          <w:color w:val="B30839"/>
          <w:sz w:val="24"/>
          <w:szCs w:val="24"/>
          <w:lang w:eastAsia="pl-PL"/>
        </w:rPr>
        <w:t xml:space="preserve"> </w:t>
      </w:r>
      <w:r w:rsidR="008F5D7A" w:rsidRPr="00D12586">
        <w:rPr>
          <w:rFonts w:ascii="Arial" w:eastAsia="Shaker2Lancet-Bold" w:hAnsi="Arial" w:cs="Arial"/>
          <w:bCs/>
          <w:color w:val="auto"/>
          <w:sz w:val="24"/>
          <w:szCs w:val="24"/>
          <w:lang w:eastAsia="pl-PL"/>
        </w:rPr>
        <w:t>Safety and efficacy of subcutaneous tocilizumab in adults with systemic sclerosis (faSScinate): a phase 2, randomised, controlled trial.</w:t>
      </w:r>
      <w:r w:rsidR="001B6F8C">
        <w:rPr>
          <w:rFonts w:ascii="Arial" w:eastAsia="Arial Unicode MS" w:hAnsi="Arial" w:cs="Arial"/>
          <w:color w:val="auto"/>
          <w:sz w:val="24"/>
          <w:szCs w:val="24"/>
          <w:lang w:eastAsia="pl-PL"/>
        </w:rPr>
        <w:t xml:space="preserve"> </w:t>
      </w:r>
      <w:r w:rsidR="001B6F8C" w:rsidRPr="006343C3">
        <w:rPr>
          <w:rFonts w:ascii="Arial" w:eastAsia="Arial Unicode MS" w:hAnsi="Arial" w:cs="Arial"/>
          <w:i/>
          <w:color w:val="auto"/>
          <w:sz w:val="24"/>
          <w:szCs w:val="24"/>
          <w:lang w:eastAsia="pl-PL"/>
        </w:rPr>
        <w:t>Lancet</w:t>
      </w:r>
      <w:r w:rsidR="001B6F8C" w:rsidRPr="001B6F8C">
        <w:rPr>
          <w:rFonts w:ascii="Arial" w:eastAsia="Arial Unicode MS" w:hAnsi="Arial" w:cs="Arial"/>
          <w:color w:val="auto"/>
          <w:sz w:val="24"/>
          <w:szCs w:val="24"/>
          <w:lang w:eastAsia="pl-PL"/>
        </w:rPr>
        <w:t xml:space="preserve"> 2016</w:t>
      </w:r>
      <w:proofErr w:type="gramStart"/>
      <w:r w:rsidR="006343C3">
        <w:rPr>
          <w:rFonts w:ascii="Arial" w:eastAsia="Arial Unicode MS" w:hAnsi="Arial" w:cs="Arial"/>
          <w:color w:val="auto"/>
          <w:sz w:val="24"/>
          <w:szCs w:val="24"/>
          <w:lang w:eastAsia="pl-PL"/>
        </w:rPr>
        <w:t>;</w:t>
      </w:r>
      <w:r w:rsidR="006343C3" w:rsidRPr="006343C3">
        <w:rPr>
          <w:rFonts w:ascii="Arial" w:hAnsi="Arial" w:cs="Arial"/>
          <w:sz w:val="24"/>
          <w:szCs w:val="24"/>
        </w:rPr>
        <w:t>387:2630</w:t>
      </w:r>
      <w:proofErr w:type="gramEnd"/>
      <w:r w:rsidR="006343C3" w:rsidRPr="006343C3">
        <w:rPr>
          <w:rFonts w:ascii="Arial" w:hAnsi="Arial" w:cs="Arial"/>
          <w:sz w:val="24"/>
          <w:szCs w:val="24"/>
        </w:rPr>
        <w:t>-40</w:t>
      </w:r>
      <w:r w:rsidR="006343C3">
        <w:rPr>
          <w:rFonts w:ascii="Arial" w:hAnsi="Arial" w:cs="Arial"/>
          <w:sz w:val="24"/>
          <w:szCs w:val="24"/>
        </w:rPr>
        <w:t>.</w:t>
      </w:r>
      <w:r w:rsidR="006343C3" w:rsidRPr="001B6F8C" w:rsidDel="006343C3">
        <w:rPr>
          <w:rFonts w:ascii="Arial" w:eastAsia="Arial Unicode MS" w:hAnsi="Arial" w:cs="Arial"/>
          <w:color w:val="auto"/>
          <w:sz w:val="24"/>
          <w:szCs w:val="24"/>
          <w:lang w:eastAsia="pl-PL"/>
        </w:rPr>
        <w:t xml:space="preserve"> </w:t>
      </w:r>
    </w:p>
    <w:p w:rsidR="008F5D7A" w:rsidRPr="00D12586" w:rsidRDefault="00D12586" w:rsidP="00D12586">
      <w:pPr>
        <w:spacing w:line="360" w:lineRule="auto"/>
        <w:jc w:val="both"/>
        <w:rPr>
          <w:rFonts w:ascii="Arial" w:hAnsi="Arial" w:cs="Arial"/>
          <w:sz w:val="24"/>
          <w:szCs w:val="24"/>
          <w:lang w:eastAsia="pl-PL"/>
        </w:rPr>
      </w:pPr>
      <w:proofErr w:type="gramStart"/>
      <w:r w:rsidRPr="00D12586">
        <w:rPr>
          <w:rFonts w:ascii="Arial" w:hAnsi="Arial" w:cs="Arial"/>
          <w:sz w:val="24"/>
          <w:szCs w:val="24"/>
          <w:lang w:eastAsia="pl-PL"/>
        </w:rPr>
        <w:t>10</w:t>
      </w:r>
      <w:r w:rsidR="00EB286A">
        <w:rPr>
          <w:rFonts w:ascii="Arial" w:hAnsi="Arial" w:cs="Arial"/>
          <w:sz w:val="24"/>
          <w:szCs w:val="24"/>
          <w:lang w:eastAsia="pl-PL"/>
        </w:rPr>
        <w:t>2</w:t>
      </w:r>
      <w:r w:rsidRPr="00D12586">
        <w:rPr>
          <w:rFonts w:ascii="Arial" w:hAnsi="Arial" w:cs="Arial"/>
          <w:sz w:val="24"/>
          <w:szCs w:val="24"/>
          <w:lang w:eastAsia="pl-PL"/>
        </w:rPr>
        <w:t xml:space="preserve">. </w:t>
      </w:r>
      <w:r w:rsidR="008F5D7A" w:rsidRPr="00D12586">
        <w:rPr>
          <w:rFonts w:ascii="Arial" w:hAnsi="Arial" w:cs="Arial"/>
          <w:sz w:val="24"/>
          <w:szCs w:val="24"/>
          <w:lang w:eastAsia="pl-PL"/>
        </w:rPr>
        <w:t xml:space="preserve">Clements PJ, Tashkin D, Roth M, </w:t>
      </w:r>
      <w:r>
        <w:rPr>
          <w:rFonts w:ascii="Arial" w:hAnsi="Arial" w:cs="Arial"/>
          <w:sz w:val="24"/>
          <w:szCs w:val="24"/>
          <w:lang w:eastAsia="pl-PL"/>
        </w:rPr>
        <w:t>et al</w:t>
      </w:r>
      <w:r w:rsidR="008F5D7A" w:rsidRPr="00D12586">
        <w:rPr>
          <w:rFonts w:ascii="Arial" w:hAnsi="Arial" w:cs="Arial"/>
          <w:sz w:val="24"/>
          <w:szCs w:val="24"/>
          <w:lang w:eastAsia="pl-PL"/>
        </w:rPr>
        <w:t>.</w:t>
      </w:r>
      <w:proofErr w:type="gramEnd"/>
      <w:r w:rsidR="008F5D7A" w:rsidRPr="00D12586">
        <w:rPr>
          <w:rFonts w:ascii="Arial" w:hAnsi="Arial" w:cs="Arial"/>
          <w:sz w:val="24"/>
          <w:szCs w:val="24"/>
          <w:lang w:eastAsia="pl-PL"/>
        </w:rPr>
        <w:t xml:space="preserve"> The Scleroderma Lung Study II (SLS II) Shows That Both Oral Cyclophosphamide (CYC) and Mycophenolate Mofitil (MMF) Are Efficacious in Treating Progressive Interstitial Lung Disease (ILD) in Patients with Systemic Sclerosis (SSc) [abstract]. </w:t>
      </w:r>
      <w:proofErr w:type="gramStart"/>
      <w:r w:rsidR="008F5D7A" w:rsidRPr="00D12586">
        <w:rPr>
          <w:rFonts w:ascii="Arial" w:hAnsi="Arial" w:cs="Arial"/>
          <w:i/>
          <w:iCs/>
          <w:sz w:val="24"/>
          <w:szCs w:val="24"/>
          <w:lang w:eastAsia="pl-PL"/>
        </w:rPr>
        <w:t>Arthritis Rheumatol.</w:t>
      </w:r>
      <w:proofErr w:type="gramEnd"/>
      <w:r w:rsidR="008F5D7A" w:rsidRPr="00D12586">
        <w:rPr>
          <w:rFonts w:ascii="Arial" w:hAnsi="Arial" w:cs="Arial"/>
          <w:i/>
          <w:iCs/>
          <w:sz w:val="24"/>
          <w:szCs w:val="24"/>
          <w:lang w:eastAsia="pl-PL"/>
        </w:rPr>
        <w:t xml:space="preserve"> </w:t>
      </w:r>
      <w:r w:rsidR="008F5D7A" w:rsidRPr="00D12586">
        <w:rPr>
          <w:rFonts w:ascii="Arial" w:hAnsi="Arial" w:cs="Arial"/>
          <w:sz w:val="24"/>
          <w:szCs w:val="24"/>
          <w:lang w:eastAsia="pl-PL"/>
        </w:rPr>
        <w:t>2015</w:t>
      </w:r>
      <w:proofErr w:type="gramStart"/>
      <w:r w:rsidR="008F5D7A" w:rsidRPr="00D12586">
        <w:rPr>
          <w:rFonts w:ascii="Arial" w:hAnsi="Arial" w:cs="Arial"/>
          <w:sz w:val="24"/>
          <w:szCs w:val="24"/>
          <w:lang w:eastAsia="pl-PL"/>
        </w:rPr>
        <w:t>;67</w:t>
      </w:r>
      <w:proofErr w:type="gramEnd"/>
      <w:r w:rsidR="008F5D7A" w:rsidRPr="00D12586">
        <w:rPr>
          <w:rFonts w:ascii="Arial" w:hAnsi="Arial" w:cs="Arial"/>
          <w:sz w:val="24"/>
          <w:szCs w:val="24"/>
          <w:lang w:eastAsia="pl-PL"/>
        </w:rPr>
        <w:t xml:space="preserve">(suppl 10). </w:t>
      </w:r>
      <w:r w:rsidR="008F5D7A" w:rsidRPr="00D12586">
        <w:rPr>
          <w:rFonts w:ascii="Arial" w:hAnsi="Arial" w:cs="Arial"/>
          <w:sz w:val="24"/>
          <w:szCs w:val="24"/>
          <w:lang w:eastAsia="pl-PL"/>
        </w:rPr>
        <w:lastRenderedPageBreak/>
        <w:t xml:space="preserve">http://acrabstracts.org/abstract/the-scleroderma-lung-study-ii-sls-ii-shows-that-bothoral-cyclophosphamide-cyc-and-mycophenolate-mofitil-mmf-are-efficacious-in-treatingprogressive-interstitial-lung-disease-ild-in-patients-w/. </w:t>
      </w:r>
      <w:proofErr w:type="gramStart"/>
      <w:r w:rsidR="008F5D7A" w:rsidRPr="00D12586">
        <w:rPr>
          <w:rFonts w:ascii="Arial" w:hAnsi="Arial" w:cs="Arial"/>
          <w:sz w:val="24"/>
          <w:szCs w:val="24"/>
          <w:lang w:eastAsia="pl-PL"/>
        </w:rPr>
        <w:t>Accessed December 2, 2015.</w:t>
      </w:r>
      <w:proofErr w:type="gramEnd"/>
    </w:p>
    <w:p w:rsidR="007439F7" w:rsidRPr="007439F7" w:rsidRDefault="007439F7" w:rsidP="007439F7">
      <w:pPr>
        <w:spacing w:line="360" w:lineRule="auto"/>
        <w:jc w:val="both"/>
        <w:rPr>
          <w:rFonts w:ascii="Arial" w:hAnsi="Arial" w:cs="Arial"/>
          <w:sz w:val="24"/>
          <w:szCs w:val="24"/>
        </w:rPr>
      </w:pPr>
    </w:p>
    <w:p w:rsidR="007439F7" w:rsidRPr="007439F7" w:rsidRDefault="007439F7" w:rsidP="009C6014">
      <w:pPr>
        <w:spacing w:line="360" w:lineRule="auto"/>
        <w:ind w:firstLine="708"/>
        <w:jc w:val="both"/>
        <w:rPr>
          <w:rFonts w:ascii="Arial" w:eastAsia="Arial" w:hAnsi="Arial" w:cs="Arial"/>
          <w:b/>
          <w:bCs/>
          <w:sz w:val="24"/>
          <w:szCs w:val="24"/>
        </w:rPr>
      </w:pPr>
    </w:p>
    <w:p w:rsidR="00F251F8" w:rsidRDefault="00F251F8" w:rsidP="00384E17">
      <w:pPr>
        <w:tabs>
          <w:tab w:val="left" w:pos="7080"/>
        </w:tabs>
        <w:spacing w:after="0" w:line="240" w:lineRule="auto"/>
        <w:jc w:val="both"/>
        <w:rPr>
          <w:rFonts w:cs="Arial"/>
        </w:rPr>
      </w:pPr>
    </w:p>
    <w:p w:rsidR="007605E2" w:rsidRPr="00BD125B" w:rsidRDefault="007605E2" w:rsidP="00384E17">
      <w:pPr>
        <w:tabs>
          <w:tab w:val="left" w:pos="7080"/>
        </w:tabs>
        <w:spacing w:after="0" w:line="240" w:lineRule="auto"/>
        <w:jc w:val="both"/>
        <w:rPr>
          <w:rFonts w:cs="Arial"/>
        </w:rPr>
      </w:pPr>
    </w:p>
    <w:p w:rsidR="00D95141" w:rsidRPr="00D95141" w:rsidRDefault="00D95141" w:rsidP="00D95141">
      <w:pPr>
        <w:pStyle w:val="Heading1"/>
        <w:tabs>
          <w:tab w:val="right" w:pos="9064"/>
        </w:tabs>
        <w:jc w:val="both"/>
        <w:rPr>
          <w:rFonts w:ascii="Arial" w:hAnsi="Arial" w:cs="Arial"/>
          <w:sz w:val="24"/>
          <w:szCs w:val="24"/>
          <w:lang w:val="en-US"/>
        </w:rPr>
      </w:pPr>
      <w:r w:rsidRPr="00D95141">
        <w:rPr>
          <w:rFonts w:ascii="Arial" w:hAnsi="Arial" w:cs="Arial"/>
          <w:sz w:val="24"/>
          <w:szCs w:val="24"/>
          <w:lang w:val="en-US"/>
        </w:rPr>
        <w:tab/>
      </w:r>
    </w:p>
    <w:p w:rsidR="007A1D9E" w:rsidRPr="00704E0F" w:rsidRDefault="007A1D9E" w:rsidP="006D3FAC">
      <w:pPr>
        <w:tabs>
          <w:tab w:val="left" w:pos="960"/>
        </w:tabs>
        <w:spacing w:line="480" w:lineRule="auto"/>
        <w:jc w:val="both"/>
        <w:rPr>
          <w:rFonts w:ascii="Arial" w:hAnsi="Arial" w:cs="Arial"/>
          <w:b/>
          <w:sz w:val="24"/>
          <w:szCs w:val="24"/>
        </w:rPr>
      </w:pPr>
    </w:p>
    <w:p w:rsidR="00D44621" w:rsidRPr="006C5B00" w:rsidRDefault="00D44621" w:rsidP="00D95141">
      <w:pPr>
        <w:pStyle w:val="NormalWeb"/>
        <w:pBdr>
          <w:top w:val="nil"/>
          <w:left w:val="nil"/>
          <w:bottom w:val="nil"/>
          <w:right w:val="nil"/>
          <w:between w:val="nil"/>
          <w:bar w:val="nil"/>
        </w:pBdr>
        <w:spacing w:before="0" w:beforeAutospacing="0" w:after="0" w:afterAutospacing="0"/>
        <w:jc w:val="both"/>
        <w:rPr>
          <w:rFonts w:ascii="Arial" w:hAnsi="Arial" w:cs="Arial"/>
          <w:color w:val="000000" w:themeColor="text1"/>
          <w:lang w:val="en-US"/>
        </w:rPr>
      </w:pPr>
    </w:p>
    <w:sectPr w:rsidR="00D44621" w:rsidRPr="006C5B00" w:rsidSect="004A708A">
      <w:headerReference w:type="default" r:id="rId9"/>
      <w:footerReference w:type="default" r:id="rId1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59" w:rsidRDefault="00F81959">
      <w:pPr>
        <w:spacing w:after="0" w:line="240" w:lineRule="auto"/>
      </w:pPr>
      <w:r>
        <w:separator/>
      </w:r>
    </w:p>
  </w:endnote>
  <w:endnote w:type="continuationSeparator" w:id="0">
    <w:p w:rsidR="00F81959" w:rsidRDefault="00F8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uardianTextEgypGR-Regular">
    <w:altName w:val="MS Mincho"/>
    <w:panose1 w:val="00000000000000000000"/>
    <w:charset w:val="80"/>
    <w:family w:val="auto"/>
    <w:notTrueType/>
    <w:pitch w:val="default"/>
    <w:sig w:usb0="00000001" w:usb1="08070000" w:usb2="00000010" w:usb3="00000000" w:csb0="00020000" w:csb1="00000000"/>
  </w:font>
  <w:font w:name="Arimo">
    <w:altName w:val="MS Mincho"/>
    <w:panose1 w:val="00000000000000000000"/>
    <w:charset w:val="80"/>
    <w:family w:val="auto"/>
    <w:notTrueType/>
    <w:pitch w:val="default"/>
    <w:sig w:usb0="00000000" w:usb1="08070000" w:usb2="00000010" w:usb3="00000000" w:csb0="00020000" w:csb1="00000000"/>
  </w:font>
  <w:font w:name="ScalaLancetPro-Bold">
    <w:altName w:val="MS Mincho"/>
    <w:panose1 w:val="00000000000000000000"/>
    <w:charset w:val="80"/>
    <w:family w:val="auto"/>
    <w:notTrueType/>
    <w:pitch w:val="default"/>
    <w:sig w:usb0="00000001" w:usb1="08070000" w:usb2="00000010" w:usb3="00000000" w:csb0="00020000" w:csb1="00000000"/>
  </w:font>
  <w:font w:name="Shaker2Lancet-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3E" w:rsidRDefault="00D72E3E">
    <w:pPr>
      <w:pStyle w:val="Footer"/>
      <w:tabs>
        <w:tab w:val="clear" w:pos="9072"/>
        <w:tab w:val="right" w:pos="9046"/>
      </w:tabs>
      <w:jc w:val="center"/>
    </w:pPr>
    <w:r>
      <w:fldChar w:fldCharType="begin"/>
    </w:r>
    <w:r>
      <w:instrText xml:space="preserve"> PAGE </w:instrText>
    </w:r>
    <w:r>
      <w:fldChar w:fldCharType="separate"/>
    </w:r>
    <w:r w:rsidR="00B00F4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59" w:rsidRDefault="00F81959">
      <w:pPr>
        <w:spacing w:after="0" w:line="240" w:lineRule="auto"/>
      </w:pPr>
      <w:r>
        <w:separator/>
      </w:r>
    </w:p>
  </w:footnote>
  <w:footnote w:type="continuationSeparator" w:id="0">
    <w:p w:rsidR="00F81959" w:rsidRDefault="00F81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3E" w:rsidRDefault="00D72E3E">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80C"/>
    <w:multiLevelType w:val="multilevel"/>
    <w:tmpl w:val="B0321C28"/>
    <w:styleLink w:val="Gemporteerdestijl14"/>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
    <w:nsid w:val="092200BC"/>
    <w:multiLevelType w:val="multilevel"/>
    <w:tmpl w:val="DE420F4A"/>
    <w:styleLink w:val="Gemporteerdestijl24"/>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2">
    <w:nsid w:val="0B3A7429"/>
    <w:multiLevelType w:val="multilevel"/>
    <w:tmpl w:val="EBAA75EC"/>
    <w:styleLink w:val="Gemporteerdestijl7"/>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3">
    <w:nsid w:val="0D7B525B"/>
    <w:multiLevelType w:val="multilevel"/>
    <w:tmpl w:val="019C0122"/>
    <w:styleLink w:val="Gemporteerdestijl9"/>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4">
    <w:nsid w:val="0F0609A4"/>
    <w:multiLevelType w:val="multilevel"/>
    <w:tmpl w:val="3406293A"/>
    <w:styleLink w:val="Gemporteerdestijl21"/>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5">
    <w:nsid w:val="14694693"/>
    <w:multiLevelType w:val="multilevel"/>
    <w:tmpl w:val="E4CC0630"/>
    <w:styleLink w:val="Gemporteerdestijl18"/>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6">
    <w:nsid w:val="1D865286"/>
    <w:multiLevelType w:val="multilevel"/>
    <w:tmpl w:val="2A82403A"/>
    <w:styleLink w:val="Gemporteerdestijl15"/>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7">
    <w:nsid w:val="1DA509D3"/>
    <w:multiLevelType w:val="multilevel"/>
    <w:tmpl w:val="1FA2CF40"/>
    <w:styleLink w:val="List1"/>
    <w:lvl w:ilvl="0">
      <w:start w:val="94"/>
      <w:numFmt w:val="decimal"/>
      <w:lvlText w:val="%1."/>
      <w:lvlJc w:val="left"/>
      <w:pPr>
        <w:tabs>
          <w:tab w:val="num" w:pos="720"/>
        </w:tabs>
        <w:ind w:left="720" w:hanging="360"/>
      </w:pPr>
      <w:rPr>
        <w:rFonts w:ascii="Arial" w:eastAsia="Arial" w:hAnsi="Arial" w:cs="Arial"/>
        <w:position w:val="0"/>
        <w:sz w:val="24"/>
        <w:szCs w:val="24"/>
        <w:lang w:val="en-US"/>
      </w:rPr>
    </w:lvl>
    <w:lvl w:ilvl="1">
      <w:start w:val="1"/>
      <w:numFmt w:val="lowerLetter"/>
      <w:lvlText w:val="%2."/>
      <w:lvlJc w:val="left"/>
      <w:pPr>
        <w:tabs>
          <w:tab w:val="num" w:pos="1440"/>
        </w:tabs>
        <w:ind w:left="1440" w:hanging="360"/>
      </w:pPr>
      <w:rPr>
        <w:rFonts w:ascii="Arial" w:eastAsia="Arial" w:hAnsi="Arial" w:cs="Arial"/>
        <w:position w:val="0"/>
        <w:sz w:val="24"/>
        <w:szCs w:val="24"/>
        <w:lang w:val="en-US"/>
      </w:rPr>
    </w:lvl>
    <w:lvl w:ilvl="2">
      <w:start w:val="1"/>
      <w:numFmt w:val="lowerRoman"/>
      <w:lvlText w:val="%3."/>
      <w:lvlJc w:val="left"/>
      <w:pPr>
        <w:tabs>
          <w:tab w:val="num" w:pos="2160"/>
        </w:tabs>
        <w:ind w:left="2160" w:hanging="296"/>
      </w:pPr>
      <w:rPr>
        <w:rFonts w:ascii="Arial" w:eastAsia="Arial" w:hAnsi="Arial" w:cs="Arial"/>
        <w:position w:val="0"/>
        <w:sz w:val="24"/>
        <w:szCs w:val="24"/>
        <w:lang w:val="en-US"/>
      </w:rPr>
    </w:lvl>
    <w:lvl w:ilvl="3">
      <w:start w:val="1"/>
      <w:numFmt w:val="decimal"/>
      <w:lvlText w:val="%4."/>
      <w:lvlJc w:val="left"/>
      <w:pPr>
        <w:tabs>
          <w:tab w:val="num" w:pos="2880"/>
        </w:tabs>
        <w:ind w:left="2880" w:hanging="360"/>
      </w:pPr>
      <w:rPr>
        <w:rFonts w:ascii="Arial" w:eastAsia="Arial" w:hAnsi="Arial" w:cs="Arial"/>
        <w:position w:val="0"/>
        <w:sz w:val="24"/>
        <w:szCs w:val="24"/>
        <w:lang w:val="en-US"/>
      </w:rPr>
    </w:lvl>
    <w:lvl w:ilvl="4">
      <w:start w:val="1"/>
      <w:numFmt w:val="lowerLetter"/>
      <w:lvlText w:val="%5."/>
      <w:lvlJc w:val="left"/>
      <w:pPr>
        <w:tabs>
          <w:tab w:val="num" w:pos="3600"/>
        </w:tabs>
        <w:ind w:left="3600" w:hanging="360"/>
      </w:pPr>
      <w:rPr>
        <w:rFonts w:ascii="Arial" w:eastAsia="Arial" w:hAnsi="Arial" w:cs="Arial"/>
        <w:position w:val="0"/>
        <w:sz w:val="24"/>
        <w:szCs w:val="24"/>
        <w:lang w:val="en-US"/>
      </w:rPr>
    </w:lvl>
    <w:lvl w:ilvl="5">
      <w:start w:val="1"/>
      <w:numFmt w:val="lowerRoman"/>
      <w:lvlText w:val="%6."/>
      <w:lvlJc w:val="left"/>
      <w:pPr>
        <w:tabs>
          <w:tab w:val="num" w:pos="4320"/>
        </w:tabs>
        <w:ind w:left="4320" w:hanging="296"/>
      </w:pPr>
      <w:rPr>
        <w:rFonts w:ascii="Arial" w:eastAsia="Arial" w:hAnsi="Arial" w:cs="Arial"/>
        <w:position w:val="0"/>
        <w:sz w:val="24"/>
        <w:szCs w:val="24"/>
        <w:lang w:val="en-US"/>
      </w:rPr>
    </w:lvl>
    <w:lvl w:ilvl="6">
      <w:start w:val="1"/>
      <w:numFmt w:val="decimal"/>
      <w:lvlText w:val="%7."/>
      <w:lvlJc w:val="left"/>
      <w:pPr>
        <w:tabs>
          <w:tab w:val="num" w:pos="5040"/>
        </w:tabs>
        <w:ind w:left="5040" w:hanging="360"/>
      </w:pPr>
      <w:rPr>
        <w:rFonts w:ascii="Arial" w:eastAsia="Arial" w:hAnsi="Arial" w:cs="Arial"/>
        <w:position w:val="0"/>
        <w:sz w:val="24"/>
        <w:szCs w:val="24"/>
        <w:lang w:val="en-US"/>
      </w:rPr>
    </w:lvl>
    <w:lvl w:ilvl="7">
      <w:start w:val="1"/>
      <w:numFmt w:val="lowerLetter"/>
      <w:lvlText w:val="%8."/>
      <w:lvlJc w:val="left"/>
      <w:pPr>
        <w:tabs>
          <w:tab w:val="num" w:pos="5760"/>
        </w:tabs>
        <w:ind w:left="5760" w:hanging="360"/>
      </w:pPr>
      <w:rPr>
        <w:rFonts w:ascii="Arial" w:eastAsia="Arial" w:hAnsi="Arial" w:cs="Arial"/>
        <w:position w:val="0"/>
        <w:sz w:val="24"/>
        <w:szCs w:val="24"/>
        <w:lang w:val="en-US"/>
      </w:rPr>
    </w:lvl>
    <w:lvl w:ilvl="8">
      <w:start w:val="1"/>
      <w:numFmt w:val="lowerRoman"/>
      <w:lvlText w:val="%9."/>
      <w:lvlJc w:val="left"/>
      <w:pPr>
        <w:tabs>
          <w:tab w:val="num" w:pos="6480"/>
        </w:tabs>
        <w:ind w:left="6480" w:hanging="296"/>
      </w:pPr>
      <w:rPr>
        <w:rFonts w:ascii="Arial" w:eastAsia="Arial" w:hAnsi="Arial" w:cs="Arial"/>
        <w:position w:val="0"/>
        <w:sz w:val="24"/>
        <w:szCs w:val="24"/>
        <w:lang w:val="en-US"/>
      </w:rPr>
    </w:lvl>
  </w:abstractNum>
  <w:abstractNum w:abstractNumId="8">
    <w:nsid w:val="2F8C49DA"/>
    <w:multiLevelType w:val="multilevel"/>
    <w:tmpl w:val="C4AC8EA4"/>
    <w:styleLink w:val="Gemporteerdestijl16"/>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9">
    <w:nsid w:val="2F935D4C"/>
    <w:multiLevelType w:val="multilevel"/>
    <w:tmpl w:val="FEBE6E44"/>
    <w:styleLink w:val="List0"/>
    <w:lvl w:ilvl="0">
      <w:start w:val="1"/>
      <w:numFmt w:val="upperRoman"/>
      <w:lvlText w:val="%1."/>
      <w:lvlJc w:val="left"/>
      <w:pPr>
        <w:tabs>
          <w:tab w:val="num" w:pos="1080"/>
        </w:tabs>
        <w:ind w:left="1080" w:hanging="720"/>
      </w:pPr>
      <w:rPr>
        <w:rFonts w:ascii="Arial" w:eastAsia="Arial" w:hAnsi="Arial" w:cs="Arial"/>
        <w:b/>
        <w:bCs/>
        <w:position w:val="0"/>
        <w:sz w:val="24"/>
        <w:szCs w:val="24"/>
        <w:lang w:val="en-US"/>
      </w:rPr>
    </w:lvl>
    <w:lvl w:ilvl="1">
      <w:start w:val="1"/>
      <w:numFmt w:val="lowerLetter"/>
      <w:lvlText w:val="%2."/>
      <w:lvlJc w:val="left"/>
      <w:pPr>
        <w:tabs>
          <w:tab w:val="num" w:pos="1440"/>
        </w:tabs>
        <w:ind w:left="1440" w:hanging="360"/>
      </w:pPr>
      <w:rPr>
        <w:rFonts w:ascii="Arial" w:eastAsia="Arial" w:hAnsi="Arial" w:cs="Arial"/>
        <w:b/>
        <w:bCs/>
        <w:position w:val="0"/>
        <w:sz w:val="24"/>
        <w:szCs w:val="24"/>
        <w:lang w:val="en-US"/>
      </w:rPr>
    </w:lvl>
    <w:lvl w:ilvl="2">
      <w:start w:val="1"/>
      <w:numFmt w:val="lowerRoman"/>
      <w:lvlText w:val="%3."/>
      <w:lvlJc w:val="left"/>
      <w:pPr>
        <w:tabs>
          <w:tab w:val="num" w:pos="2160"/>
        </w:tabs>
        <w:ind w:left="2160" w:hanging="296"/>
      </w:pPr>
      <w:rPr>
        <w:rFonts w:ascii="Arial" w:eastAsia="Arial" w:hAnsi="Arial" w:cs="Arial"/>
        <w:b/>
        <w:bCs/>
        <w:position w:val="0"/>
        <w:sz w:val="24"/>
        <w:szCs w:val="24"/>
        <w:lang w:val="en-US"/>
      </w:rPr>
    </w:lvl>
    <w:lvl w:ilvl="3">
      <w:start w:val="1"/>
      <w:numFmt w:val="decimal"/>
      <w:lvlText w:val="%4."/>
      <w:lvlJc w:val="left"/>
      <w:pPr>
        <w:tabs>
          <w:tab w:val="num" w:pos="2880"/>
        </w:tabs>
        <w:ind w:left="2880" w:hanging="360"/>
      </w:pPr>
      <w:rPr>
        <w:rFonts w:ascii="Arial" w:eastAsia="Arial" w:hAnsi="Arial" w:cs="Arial"/>
        <w:b/>
        <w:bCs/>
        <w:position w:val="0"/>
        <w:sz w:val="24"/>
        <w:szCs w:val="24"/>
        <w:lang w:val="en-US"/>
      </w:rPr>
    </w:lvl>
    <w:lvl w:ilvl="4">
      <w:start w:val="1"/>
      <w:numFmt w:val="lowerLetter"/>
      <w:lvlText w:val="%5."/>
      <w:lvlJc w:val="left"/>
      <w:pPr>
        <w:tabs>
          <w:tab w:val="num" w:pos="3600"/>
        </w:tabs>
        <w:ind w:left="3600" w:hanging="360"/>
      </w:pPr>
      <w:rPr>
        <w:rFonts w:ascii="Arial" w:eastAsia="Arial" w:hAnsi="Arial" w:cs="Arial"/>
        <w:b/>
        <w:bCs/>
        <w:position w:val="0"/>
        <w:sz w:val="24"/>
        <w:szCs w:val="24"/>
        <w:lang w:val="en-US"/>
      </w:rPr>
    </w:lvl>
    <w:lvl w:ilvl="5">
      <w:start w:val="1"/>
      <w:numFmt w:val="lowerRoman"/>
      <w:lvlText w:val="%6."/>
      <w:lvlJc w:val="left"/>
      <w:pPr>
        <w:tabs>
          <w:tab w:val="num" w:pos="4320"/>
        </w:tabs>
        <w:ind w:left="4320" w:hanging="296"/>
      </w:pPr>
      <w:rPr>
        <w:rFonts w:ascii="Arial" w:eastAsia="Arial" w:hAnsi="Arial" w:cs="Arial"/>
        <w:b/>
        <w:bCs/>
        <w:position w:val="0"/>
        <w:sz w:val="24"/>
        <w:szCs w:val="24"/>
        <w:lang w:val="en-US"/>
      </w:rPr>
    </w:lvl>
    <w:lvl w:ilvl="6">
      <w:start w:val="1"/>
      <w:numFmt w:val="decimal"/>
      <w:lvlText w:val="%7."/>
      <w:lvlJc w:val="left"/>
      <w:pPr>
        <w:tabs>
          <w:tab w:val="num" w:pos="5040"/>
        </w:tabs>
        <w:ind w:left="5040" w:hanging="360"/>
      </w:pPr>
      <w:rPr>
        <w:rFonts w:ascii="Arial" w:eastAsia="Arial" w:hAnsi="Arial" w:cs="Arial"/>
        <w:b/>
        <w:bCs/>
        <w:position w:val="0"/>
        <w:sz w:val="24"/>
        <w:szCs w:val="24"/>
        <w:lang w:val="en-US"/>
      </w:rPr>
    </w:lvl>
    <w:lvl w:ilvl="7">
      <w:start w:val="1"/>
      <w:numFmt w:val="lowerLetter"/>
      <w:lvlText w:val="%8."/>
      <w:lvlJc w:val="left"/>
      <w:pPr>
        <w:tabs>
          <w:tab w:val="num" w:pos="5760"/>
        </w:tabs>
        <w:ind w:left="5760" w:hanging="360"/>
      </w:pPr>
      <w:rPr>
        <w:rFonts w:ascii="Arial" w:eastAsia="Arial" w:hAnsi="Arial" w:cs="Arial"/>
        <w:b/>
        <w:bCs/>
        <w:position w:val="0"/>
        <w:sz w:val="24"/>
        <w:szCs w:val="24"/>
        <w:lang w:val="en-US"/>
      </w:rPr>
    </w:lvl>
    <w:lvl w:ilvl="8">
      <w:start w:val="1"/>
      <w:numFmt w:val="lowerRoman"/>
      <w:lvlText w:val="%9."/>
      <w:lvlJc w:val="left"/>
      <w:pPr>
        <w:tabs>
          <w:tab w:val="num" w:pos="6480"/>
        </w:tabs>
        <w:ind w:left="6480" w:hanging="296"/>
      </w:pPr>
      <w:rPr>
        <w:rFonts w:ascii="Arial" w:eastAsia="Arial" w:hAnsi="Arial" w:cs="Arial"/>
        <w:b/>
        <w:bCs/>
        <w:position w:val="0"/>
        <w:sz w:val="24"/>
        <w:szCs w:val="24"/>
        <w:lang w:val="en-US"/>
      </w:rPr>
    </w:lvl>
  </w:abstractNum>
  <w:abstractNum w:abstractNumId="10">
    <w:nsid w:val="308514F2"/>
    <w:multiLevelType w:val="multilevel"/>
    <w:tmpl w:val="5860D636"/>
    <w:styleLink w:val="Gemporteerdestijl11"/>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1">
    <w:nsid w:val="30C0656B"/>
    <w:multiLevelType w:val="multilevel"/>
    <w:tmpl w:val="A8148988"/>
    <w:styleLink w:val="Lista31"/>
    <w:lvl w:ilvl="0">
      <w:start w:val="1"/>
      <w:numFmt w:val="decimal"/>
      <w:lvlText w:val="%1."/>
      <w:lvlJc w:val="left"/>
      <w:pPr>
        <w:tabs>
          <w:tab w:val="num" w:pos="709"/>
        </w:tabs>
        <w:ind w:left="709" w:hanging="283"/>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880"/>
        </w:tabs>
        <w:ind w:left="28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5040"/>
        </w:tabs>
        <w:ind w:left="504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7200"/>
        </w:tabs>
        <w:ind w:left="720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2">
    <w:nsid w:val="3573340F"/>
    <w:multiLevelType w:val="multilevel"/>
    <w:tmpl w:val="9FE47592"/>
    <w:styleLink w:val="Gemporteerdestijl1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3">
    <w:nsid w:val="357342A5"/>
    <w:multiLevelType w:val="multilevel"/>
    <w:tmpl w:val="1E563F74"/>
    <w:styleLink w:val="Gemporteerdestijl17"/>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4">
    <w:nsid w:val="3E4353DF"/>
    <w:multiLevelType w:val="multilevel"/>
    <w:tmpl w:val="D0E098CC"/>
    <w:styleLink w:val="Gemporteerdestijl2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5">
    <w:nsid w:val="40B3452B"/>
    <w:multiLevelType w:val="multilevel"/>
    <w:tmpl w:val="42BCAA18"/>
    <w:styleLink w:val="Gemporteerdestijl12"/>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6">
    <w:nsid w:val="48342D24"/>
    <w:multiLevelType w:val="multilevel"/>
    <w:tmpl w:val="6EA667CE"/>
    <w:styleLink w:val="Gemporteerdestijl8"/>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7">
    <w:nsid w:val="4FD84F67"/>
    <w:multiLevelType w:val="multilevel"/>
    <w:tmpl w:val="C40A3C9A"/>
    <w:styleLink w:val="Lista21"/>
    <w:lvl w:ilvl="0">
      <w:start w:val="88"/>
      <w:numFmt w:val="decimal"/>
      <w:lvlText w:val="%1."/>
      <w:lvlJc w:val="left"/>
      <w:pPr>
        <w:tabs>
          <w:tab w:val="num" w:pos="714"/>
        </w:tabs>
        <w:ind w:left="714" w:hanging="357"/>
      </w:pPr>
      <w:rPr>
        <w:rFonts w:ascii="Arial" w:eastAsia="Arial" w:hAnsi="Arial" w:cs="Arial"/>
        <w:position w:val="0"/>
        <w:sz w:val="24"/>
        <w:szCs w:val="24"/>
        <w:lang w:val="en-US"/>
      </w:rPr>
    </w:lvl>
    <w:lvl w:ilvl="1">
      <w:start w:val="1"/>
      <w:numFmt w:val="lowerLetter"/>
      <w:lvlText w:val="%2."/>
      <w:lvlJc w:val="left"/>
      <w:pPr>
        <w:tabs>
          <w:tab w:val="num" w:pos="1440"/>
        </w:tabs>
        <w:ind w:left="1440" w:hanging="360"/>
      </w:pPr>
      <w:rPr>
        <w:rFonts w:ascii="Arial" w:eastAsia="Arial" w:hAnsi="Arial" w:cs="Arial"/>
        <w:position w:val="0"/>
        <w:sz w:val="24"/>
        <w:szCs w:val="24"/>
        <w:lang w:val="en-US"/>
      </w:rPr>
    </w:lvl>
    <w:lvl w:ilvl="2">
      <w:start w:val="1"/>
      <w:numFmt w:val="lowerRoman"/>
      <w:lvlText w:val="%3."/>
      <w:lvlJc w:val="left"/>
      <w:pPr>
        <w:tabs>
          <w:tab w:val="num" w:pos="2160"/>
        </w:tabs>
        <w:ind w:left="2160" w:hanging="296"/>
      </w:pPr>
      <w:rPr>
        <w:rFonts w:ascii="Arial" w:eastAsia="Arial" w:hAnsi="Arial" w:cs="Arial"/>
        <w:position w:val="0"/>
        <w:sz w:val="24"/>
        <w:szCs w:val="24"/>
        <w:lang w:val="en-US"/>
      </w:rPr>
    </w:lvl>
    <w:lvl w:ilvl="3">
      <w:start w:val="1"/>
      <w:numFmt w:val="decimal"/>
      <w:lvlText w:val="%4."/>
      <w:lvlJc w:val="left"/>
      <w:pPr>
        <w:tabs>
          <w:tab w:val="num" w:pos="2880"/>
        </w:tabs>
        <w:ind w:left="2880" w:hanging="360"/>
      </w:pPr>
      <w:rPr>
        <w:rFonts w:ascii="Arial" w:eastAsia="Arial" w:hAnsi="Arial" w:cs="Arial"/>
        <w:position w:val="0"/>
        <w:sz w:val="24"/>
        <w:szCs w:val="24"/>
        <w:lang w:val="en-US"/>
      </w:rPr>
    </w:lvl>
    <w:lvl w:ilvl="4">
      <w:start w:val="1"/>
      <w:numFmt w:val="lowerLetter"/>
      <w:lvlText w:val="%5."/>
      <w:lvlJc w:val="left"/>
      <w:pPr>
        <w:tabs>
          <w:tab w:val="num" w:pos="3600"/>
        </w:tabs>
        <w:ind w:left="3600" w:hanging="360"/>
      </w:pPr>
      <w:rPr>
        <w:rFonts w:ascii="Arial" w:eastAsia="Arial" w:hAnsi="Arial" w:cs="Arial"/>
        <w:position w:val="0"/>
        <w:sz w:val="24"/>
        <w:szCs w:val="24"/>
        <w:lang w:val="en-US"/>
      </w:rPr>
    </w:lvl>
    <w:lvl w:ilvl="5">
      <w:start w:val="1"/>
      <w:numFmt w:val="lowerRoman"/>
      <w:lvlText w:val="%6."/>
      <w:lvlJc w:val="left"/>
      <w:pPr>
        <w:tabs>
          <w:tab w:val="num" w:pos="4320"/>
        </w:tabs>
        <w:ind w:left="4320" w:hanging="296"/>
      </w:pPr>
      <w:rPr>
        <w:rFonts w:ascii="Arial" w:eastAsia="Arial" w:hAnsi="Arial" w:cs="Arial"/>
        <w:position w:val="0"/>
        <w:sz w:val="24"/>
        <w:szCs w:val="24"/>
        <w:lang w:val="en-US"/>
      </w:rPr>
    </w:lvl>
    <w:lvl w:ilvl="6">
      <w:start w:val="1"/>
      <w:numFmt w:val="decimal"/>
      <w:lvlText w:val="%7."/>
      <w:lvlJc w:val="left"/>
      <w:pPr>
        <w:tabs>
          <w:tab w:val="num" w:pos="5040"/>
        </w:tabs>
        <w:ind w:left="5040" w:hanging="360"/>
      </w:pPr>
      <w:rPr>
        <w:rFonts w:ascii="Arial" w:eastAsia="Arial" w:hAnsi="Arial" w:cs="Arial"/>
        <w:position w:val="0"/>
        <w:sz w:val="24"/>
        <w:szCs w:val="24"/>
        <w:lang w:val="en-US"/>
      </w:rPr>
    </w:lvl>
    <w:lvl w:ilvl="7">
      <w:start w:val="1"/>
      <w:numFmt w:val="lowerLetter"/>
      <w:lvlText w:val="%8."/>
      <w:lvlJc w:val="left"/>
      <w:pPr>
        <w:tabs>
          <w:tab w:val="num" w:pos="5760"/>
        </w:tabs>
        <w:ind w:left="5760" w:hanging="360"/>
      </w:pPr>
      <w:rPr>
        <w:rFonts w:ascii="Arial" w:eastAsia="Arial" w:hAnsi="Arial" w:cs="Arial"/>
        <w:position w:val="0"/>
        <w:sz w:val="24"/>
        <w:szCs w:val="24"/>
        <w:lang w:val="en-US"/>
      </w:rPr>
    </w:lvl>
    <w:lvl w:ilvl="8">
      <w:start w:val="1"/>
      <w:numFmt w:val="lowerRoman"/>
      <w:lvlText w:val="%9."/>
      <w:lvlJc w:val="left"/>
      <w:pPr>
        <w:tabs>
          <w:tab w:val="num" w:pos="6480"/>
        </w:tabs>
        <w:ind w:left="6480" w:hanging="296"/>
      </w:pPr>
      <w:rPr>
        <w:rFonts w:ascii="Arial" w:eastAsia="Arial" w:hAnsi="Arial" w:cs="Arial"/>
        <w:position w:val="0"/>
        <w:sz w:val="24"/>
        <w:szCs w:val="24"/>
        <w:lang w:val="en-US"/>
      </w:rPr>
    </w:lvl>
  </w:abstractNum>
  <w:abstractNum w:abstractNumId="18">
    <w:nsid w:val="57565485"/>
    <w:multiLevelType w:val="multilevel"/>
    <w:tmpl w:val="FE1CFB88"/>
    <w:styleLink w:val="Gemporteerdestijl25"/>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9">
    <w:nsid w:val="5BDF43BC"/>
    <w:multiLevelType w:val="multilevel"/>
    <w:tmpl w:val="584E3C4A"/>
    <w:styleLink w:val="Gemporteerdestijl13"/>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20">
    <w:nsid w:val="651E07A5"/>
    <w:multiLevelType w:val="multilevel"/>
    <w:tmpl w:val="297E33F6"/>
    <w:styleLink w:val="Gemporteerdestijl22"/>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21">
    <w:nsid w:val="6CA0006D"/>
    <w:multiLevelType w:val="multilevel"/>
    <w:tmpl w:val="DF925E6A"/>
    <w:styleLink w:val="Gemporteerdestijl23"/>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22">
    <w:nsid w:val="6CAB2ED7"/>
    <w:multiLevelType w:val="multilevel"/>
    <w:tmpl w:val="3076995E"/>
    <w:styleLink w:val="Gemporteerdestijl3"/>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23">
    <w:nsid w:val="7B814B74"/>
    <w:multiLevelType w:val="multilevel"/>
    <w:tmpl w:val="55BA2C26"/>
    <w:styleLink w:val="Gemporteerdestijl5"/>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24">
    <w:nsid w:val="7D3E7C11"/>
    <w:multiLevelType w:val="multilevel"/>
    <w:tmpl w:val="D0AABBC4"/>
    <w:styleLink w:val="Gemporteerdestijl19"/>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25">
    <w:nsid w:val="7F3C7467"/>
    <w:multiLevelType w:val="multilevel"/>
    <w:tmpl w:val="6018FDCE"/>
    <w:styleLink w:val="Gemporteerdestijl4"/>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num w:numId="1">
    <w:abstractNumId w:val="9"/>
  </w:num>
  <w:num w:numId="2">
    <w:abstractNumId w:val="17"/>
  </w:num>
  <w:num w:numId="3">
    <w:abstractNumId w:val="7"/>
  </w:num>
  <w:num w:numId="4">
    <w:abstractNumId w:val="22"/>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5">
    <w:abstractNumId w:val="25"/>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6">
    <w:abstractNumId w:val="23"/>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7">
    <w:abstractNumId w:val="11"/>
    <w:lvlOverride w:ilvl="0">
      <w:lvl w:ilvl="0">
        <w:start w:val="1"/>
        <w:numFmt w:val="decimal"/>
        <w:lvlText w:val="%1."/>
        <w:lvlJc w:val="left"/>
        <w:pPr>
          <w:tabs>
            <w:tab w:val="num" w:pos="709"/>
          </w:tabs>
          <w:ind w:left="709" w:hanging="283"/>
        </w:pPr>
        <w:rPr>
          <w:rFonts w:ascii="Arial" w:eastAsia="Arial" w:hAnsi="Arial" w:cs="Arial"/>
          <w:caps w:val="0"/>
          <w:smallCaps w:val="0"/>
          <w:strike w:val="0"/>
          <w:dstrike w:val="0"/>
          <w:color w:val="000000"/>
          <w:spacing w:val="0"/>
          <w:kern w:val="0"/>
          <w:position w:val="0"/>
          <w:sz w:val="18"/>
          <w:szCs w:val="18"/>
          <w:u w:val="none" w:color="000000"/>
          <w:vertAlign w:val="baseline"/>
          <w:lang w:val="en-US"/>
        </w:rPr>
      </w:lvl>
    </w:lvlOverride>
  </w:num>
  <w:num w:numId="8">
    <w:abstractNumId w:val="2"/>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9">
    <w:abstractNumId w:val="16"/>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10">
    <w:abstractNumId w:val="3"/>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11">
    <w:abstractNumId w:val="12"/>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12">
    <w:abstractNumId w:val="10"/>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13">
    <w:abstractNumId w:val="15"/>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14">
    <w:abstractNumId w:val="19"/>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15">
    <w:abstractNumId w:val="0"/>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16">
    <w:abstractNumId w:val="8"/>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17">
    <w:abstractNumId w:val="13"/>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18">
    <w:abstractNumId w:val="5"/>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GB"/>
        </w:rPr>
      </w:lvl>
    </w:lvlOverride>
  </w:num>
  <w:num w:numId="19">
    <w:abstractNumId w:val="24"/>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20">
    <w:abstractNumId w:val="14"/>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21">
    <w:abstractNumId w:val="20"/>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22">
    <w:abstractNumId w:val="21"/>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23">
    <w:abstractNumId w:val="1"/>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24">
    <w:abstractNumId w:val="18"/>
    <w:lvlOverride w:ilvl="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Override>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8"/>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605E2"/>
    <w:rsid w:val="000007E4"/>
    <w:rsid w:val="00000EE0"/>
    <w:rsid w:val="000011EB"/>
    <w:rsid w:val="000014CB"/>
    <w:rsid w:val="0001079E"/>
    <w:rsid w:val="00011B43"/>
    <w:rsid w:val="000177A7"/>
    <w:rsid w:val="000221BF"/>
    <w:rsid w:val="00025432"/>
    <w:rsid w:val="00025F83"/>
    <w:rsid w:val="00033CE7"/>
    <w:rsid w:val="000357D7"/>
    <w:rsid w:val="00043A9C"/>
    <w:rsid w:val="00043B0D"/>
    <w:rsid w:val="000461AB"/>
    <w:rsid w:val="00046912"/>
    <w:rsid w:val="00050426"/>
    <w:rsid w:val="00050914"/>
    <w:rsid w:val="0005138E"/>
    <w:rsid w:val="00052B4F"/>
    <w:rsid w:val="00053608"/>
    <w:rsid w:val="0005456F"/>
    <w:rsid w:val="0006203C"/>
    <w:rsid w:val="00063448"/>
    <w:rsid w:val="000655F8"/>
    <w:rsid w:val="0006618C"/>
    <w:rsid w:val="00066F87"/>
    <w:rsid w:val="00070EC3"/>
    <w:rsid w:val="00072050"/>
    <w:rsid w:val="000726F9"/>
    <w:rsid w:val="0007294F"/>
    <w:rsid w:val="000731A9"/>
    <w:rsid w:val="00073ADC"/>
    <w:rsid w:val="00080487"/>
    <w:rsid w:val="000804D7"/>
    <w:rsid w:val="00080534"/>
    <w:rsid w:val="00081D27"/>
    <w:rsid w:val="000821FE"/>
    <w:rsid w:val="00082A1C"/>
    <w:rsid w:val="00083267"/>
    <w:rsid w:val="000916EE"/>
    <w:rsid w:val="0009467A"/>
    <w:rsid w:val="00094A0C"/>
    <w:rsid w:val="0009774D"/>
    <w:rsid w:val="00097E24"/>
    <w:rsid w:val="00097FA7"/>
    <w:rsid w:val="000A003D"/>
    <w:rsid w:val="000A01A5"/>
    <w:rsid w:val="000A1112"/>
    <w:rsid w:val="000A3289"/>
    <w:rsid w:val="000A554A"/>
    <w:rsid w:val="000A5D50"/>
    <w:rsid w:val="000A6898"/>
    <w:rsid w:val="000B4061"/>
    <w:rsid w:val="000B45F6"/>
    <w:rsid w:val="000B74F1"/>
    <w:rsid w:val="000C0FD9"/>
    <w:rsid w:val="000C19B3"/>
    <w:rsid w:val="000C3683"/>
    <w:rsid w:val="000C3903"/>
    <w:rsid w:val="000C44D9"/>
    <w:rsid w:val="000C5678"/>
    <w:rsid w:val="000C725B"/>
    <w:rsid w:val="000C78E5"/>
    <w:rsid w:val="000C7E87"/>
    <w:rsid w:val="000D188B"/>
    <w:rsid w:val="000D5CCB"/>
    <w:rsid w:val="000E0198"/>
    <w:rsid w:val="000E2E18"/>
    <w:rsid w:val="000E3DEB"/>
    <w:rsid w:val="000E4052"/>
    <w:rsid w:val="000E6708"/>
    <w:rsid w:val="000F01EB"/>
    <w:rsid w:val="000F260C"/>
    <w:rsid w:val="000F4233"/>
    <w:rsid w:val="000F472B"/>
    <w:rsid w:val="000F5D6F"/>
    <w:rsid w:val="000F5D89"/>
    <w:rsid w:val="000F6883"/>
    <w:rsid w:val="000F7DCE"/>
    <w:rsid w:val="0010148F"/>
    <w:rsid w:val="00106B25"/>
    <w:rsid w:val="00111F59"/>
    <w:rsid w:val="00114F01"/>
    <w:rsid w:val="00115F2A"/>
    <w:rsid w:val="00117730"/>
    <w:rsid w:val="00123EE5"/>
    <w:rsid w:val="00124E2E"/>
    <w:rsid w:val="00126218"/>
    <w:rsid w:val="00127A9A"/>
    <w:rsid w:val="00130E6E"/>
    <w:rsid w:val="001320E8"/>
    <w:rsid w:val="001362B8"/>
    <w:rsid w:val="00136359"/>
    <w:rsid w:val="00136C7D"/>
    <w:rsid w:val="001379F2"/>
    <w:rsid w:val="00140F4D"/>
    <w:rsid w:val="0014232E"/>
    <w:rsid w:val="0014234D"/>
    <w:rsid w:val="00143B24"/>
    <w:rsid w:val="00143DD2"/>
    <w:rsid w:val="00144755"/>
    <w:rsid w:val="00145838"/>
    <w:rsid w:val="001508B5"/>
    <w:rsid w:val="001523BA"/>
    <w:rsid w:val="00161252"/>
    <w:rsid w:val="001632ED"/>
    <w:rsid w:val="00163618"/>
    <w:rsid w:val="00163660"/>
    <w:rsid w:val="00164787"/>
    <w:rsid w:val="00166438"/>
    <w:rsid w:val="001727A1"/>
    <w:rsid w:val="00172A30"/>
    <w:rsid w:val="00172FDD"/>
    <w:rsid w:val="00174889"/>
    <w:rsid w:val="001771DE"/>
    <w:rsid w:val="001839E4"/>
    <w:rsid w:val="0018764C"/>
    <w:rsid w:val="00190878"/>
    <w:rsid w:val="0019270E"/>
    <w:rsid w:val="001936A4"/>
    <w:rsid w:val="00193DE5"/>
    <w:rsid w:val="001946EB"/>
    <w:rsid w:val="00196792"/>
    <w:rsid w:val="001A09C0"/>
    <w:rsid w:val="001A11FE"/>
    <w:rsid w:val="001A30C4"/>
    <w:rsid w:val="001A552B"/>
    <w:rsid w:val="001B0AC8"/>
    <w:rsid w:val="001B0DD3"/>
    <w:rsid w:val="001B3478"/>
    <w:rsid w:val="001B347A"/>
    <w:rsid w:val="001B3EF4"/>
    <w:rsid w:val="001B66D6"/>
    <w:rsid w:val="001B6755"/>
    <w:rsid w:val="001B6F8C"/>
    <w:rsid w:val="001B76B4"/>
    <w:rsid w:val="001B7930"/>
    <w:rsid w:val="001B796D"/>
    <w:rsid w:val="001B79B5"/>
    <w:rsid w:val="001C0543"/>
    <w:rsid w:val="001C0CB8"/>
    <w:rsid w:val="001C3BAC"/>
    <w:rsid w:val="001C4B28"/>
    <w:rsid w:val="001D0DF0"/>
    <w:rsid w:val="001D5225"/>
    <w:rsid w:val="001D600D"/>
    <w:rsid w:val="001E2A66"/>
    <w:rsid w:val="001E327F"/>
    <w:rsid w:val="001E32A9"/>
    <w:rsid w:val="001E37BB"/>
    <w:rsid w:val="001E4B6D"/>
    <w:rsid w:val="001E4F3E"/>
    <w:rsid w:val="001E5917"/>
    <w:rsid w:val="001E61F7"/>
    <w:rsid w:val="001E71DE"/>
    <w:rsid w:val="001F1ABE"/>
    <w:rsid w:val="001F26A4"/>
    <w:rsid w:val="001F37BA"/>
    <w:rsid w:val="001F4867"/>
    <w:rsid w:val="001F6206"/>
    <w:rsid w:val="0020715A"/>
    <w:rsid w:val="002111CB"/>
    <w:rsid w:val="00213B82"/>
    <w:rsid w:val="00214E92"/>
    <w:rsid w:val="00223C0B"/>
    <w:rsid w:val="00223E3B"/>
    <w:rsid w:val="00225512"/>
    <w:rsid w:val="00226B03"/>
    <w:rsid w:val="00230813"/>
    <w:rsid w:val="00233A00"/>
    <w:rsid w:val="00235646"/>
    <w:rsid w:val="002359AF"/>
    <w:rsid w:val="00236000"/>
    <w:rsid w:val="00241C66"/>
    <w:rsid w:val="00242839"/>
    <w:rsid w:val="0024311C"/>
    <w:rsid w:val="00246ABB"/>
    <w:rsid w:val="00250973"/>
    <w:rsid w:val="00250E2D"/>
    <w:rsid w:val="00252564"/>
    <w:rsid w:val="00252A6F"/>
    <w:rsid w:val="002551DC"/>
    <w:rsid w:val="0025546D"/>
    <w:rsid w:val="00256DF0"/>
    <w:rsid w:val="00257D3A"/>
    <w:rsid w:val="002621D0"/>
    <w:rsid w:val="00264C73"/>
    <w:rsid w:val="002701B7"/>
    <w:rsid w:val="00270A79"/>
    <w:rsid w:val="00271916"/>
    <w:rsid w:val="00272988"/>
    <w:rsid w:val="00272B29"/>
    <w:rsid w:val="00273287"/>
    <w:rsid w:val="00273A50"/>
    <w:rsid w:val="0027652E"/>
    <w:rsid w:val="0027691C"/>
    <w:rsid w:val="0027739F"/>
    <w:rsid w:val="00277401"/>
    <w:rsid w:val="00277DA0"/>
    <w:rsid w:val="00281366"/>
    <w:rsid w:val="00281DCE"/>
    <w:rsid w:val="0028480A"/>
    <w:rsid w:val="002855E7"/>
    <w:rsid w:val="00286C3E"/>
    <w:rsid w:val="00286DF3"/>
    <w:rsid w:val="00287E5E"/>
    <w:rsid w:val="002929CF"/>
    <w:rsid w:val="00293203"/>
    <w:rsid w:val="00294314"/>
    <w:rsid w:val="002949FB"/>
    <w:rsid w:val="00295F2D"/>
    <w:rsid w:val="00297880"/>
    <w:rsid w:val="002A03D1"/>
    <w:rsid w:val="002A3212"/>
    <w:rsid w:val="002A55F8"/>
    <w:rsid w:val="002A62BE"/>
    <w:rsid w:val="002B324C"/>
    <w:rsid w:val="002B333A"/>
    <w:rsid w:val="002B4109"/>
    <w:rsid w:val="002B4190"/>
    <w:rsid w:val="002B62D6"/>
    <w:rsid w:val="002B7355"/>
    <w:rsid w:val="002C448A"/>
    <w:rsid w:val="002C4CD6"/>
    <w:rsid w:val="002C568C"/>
    <w:rsid w:val="002D2CEC"/>
    <w:rsid w:val="002D30D2"/>
    <w:rsid w:val="002D5BFC"/>
    <w:rsid w:val="002D6079"/>
    <w:rsid w:val="002E0B74"/>
    <w:rsid w:val="002E1B7B"/>
    <w:rsid w:val="002E333D"/>
    <w:rsid w:val="002E4748"/>
    <w:rsid w:val="002E5BAA"/>
    <w:rsid w:val="002E65E1"/>
    <w:rsid w:val="002E76FB"/>
    <w:rsid w:val="002F10F3"/>
    <w:rsid w:val="002F2619"/>
    <w:rsid w:val="002F2878"/>
    <w:rsid w:val="002F614D"/>
    <w:rsid w:val="002F75C0"/>
    <w:rsid w:val="002F7B4A"/>
    <w:rsid w:val="00303289"/>
    <w:rsid w:val="0030338B"/>
    <w:rsid w:val="00304075"/>
    <w:rsid w:val="003056F3"/>
    <w:rsid w:val="00305B83"/>
    <w:rsid w:val="003133AF"/>
    <w:rsid w:val="00317CC8"/>
    <w:rsid w:val="003221C2"/>
    <w:rsid w:val="0032395B"/>
    <w:rsid w:val="00325AD2"/>
    <w:rsid w:val="00327328"/>
    <w:rsid w:val="00333850"/>
    <w:rsid w:val="00335AF4"/>
    <w:rsid w:val="0033609E"/>
    <w:rsid w:val="00336213"/>
    <w:rsid w:val="00344018"/>
    <w:rsid w:val="003500C6"/>
    <w:rsid w:val="00351F08"/>
    <w:rsid w:val="00354391"/>
    <w:rsid w:val="003545EB"/>
    <w:rsid w:val="00354744"/>
    <w:rsid w:val="00355F31"/>
    <w:rsid w:val="00361110"/>
    <w:rsid w:val="0036418D"/>
    <w:rsid w:val="003653BE"/>
    <w:rsid w:val="00365CC7"/>
    <w:rsid w:val="0037037D"/>
    <w:rsid w:val="00374122"/>
    <w:rsid w:val="003756D5"/>
    <w:rsid w:val="00383474"/>
    <w:rsid w:val="00383E53"/>
    <w:rsid w:val="00384E17"/>
    <w:rsid w:val="003867A8"/>
    <w:rsid w:val="003877E1"/>
    <w:rsid w:val="00393F60"/>
    <w:rsid w:val="00394493"/>
    <w:rsid w:val="003947CA"/>
    <w:rsid w:val="003959FB"/>
    <w:rsid w:val="00395B5A"/>
    <w:rsid w:val="00395F24"/>
    <w:rsid w:val="00397346"/>
    <w:rsid w:val="003A0E3D"/>
    <w:rsid w:val="003A2A19"/>
    <w:rsid w:val="003A462A"/>
    <w:rsid w:val="003A52D4"/>
    <w:rsid w:val="003A6393"/>
    <w:rsid w:val="003B03D7"/>
    <w:rsid w:val="003B0FA2"/>
    <w:rsid w:val="003B17F8"/>
    <w:rsid w:val="003B1D1E"/>
    <w:rsid w:val="003B3F2F"/>
    <w:rsid w:val="003B60D5"/>
    <w:rsid w:val="003B76D2"/>
    <w:rsid w:val="003C042B"/>
    <w:rsid w:val="003C07F6"/>
    <w:rsid w:val="003C5D8F"/>
    <w:rsid w:val="003C7E3A"/>
    <w:rsid w:val="003D045B"/>
    <w:rsid w:val="003D5073"/>
    <w:rsid w:val="003D5A84"/>
    <w:rsid w:val="003D5E58"/>
    <w:rsid w:val="003D65EB"/>
    <w:rsid w:val="003E1921"/>
    <w:rsid w:val="003E21CE"/>
    <w:rsid w:val="003E4443"/>
    <w:rsid w:val="003E5324"/>
    <w:rsid w:val="003E6E15"/>
    <w:rsid w:val="003F073F"/>
    <w:rsid w:val="003F08AB"/>
    <w:rsid w:val="003F3B6C"/>
    <w:rsid w:val="003F40C9"/>
    <w:rsid w:val="003F43E2"/>
    <w:rsid w:val="00401EAE"/>
    <w:rsid w:val="00404F52"/>
    <w:rsid w:val="004061D0"/>
    <w:rsid w:val="00407168"/>
    <w:rsid w:val="00407605"/>
    <w:rsid w:val="00407FDC"/>
    <w:rsid w:val="004114F7"/>
    <w:rsid w:val="00412180"/>
    <w:rsid w:val="0041724A"/>
    <w:rsid w:val="00417C49"/>
    <w:rsid w:val="00420439"/>
    <w:rsid w:val="00420A0C"/>
    <w:rsid w:val="00423596"/>
    <w:rsid w:val="00423A76"/>
    <w:rsid w:val="00423F5C"/>
    <w:rsid w:val="00425CA5"/>
    <w:rsid w:val="004264F3"/>
    <w:rsid w:val="00427348"/>
    <w:rsid w:val="00427E06"/>
    <w:rsid w:val="00433530"/>
    <w:rsid w:val="00433C1E"/>
    <w:rsid w:val="004345E0"/>
    <w:rsid w:val="00436470"/>
    <w:rsid w:val="00440A4B"/>
    <w:rsid w:val="00443751"/>
    <w:rsid w:val="00445188"/>
    <w:rsid w:val="00445293"/>
    <w:rsid w:val="00445D67"/>
    <w:rsid w:val="00445F96"/>
    <w:rsid w:val="00446121"/>
    <w:rsid w:val="00446B6C"/>
    <w:rsid w:val="0044754C"/>
    <w:rsid w:val="00451258"/>
    <w:rsid w:val="00453C8D"/>
    <w:rsid w:val="00453CCF"/>
    <w:rsid w:val="00454292"/>
    <w:rsid w:val="00454620"/>
    <w:rsid w:val="0046096F"/>
    <w:rsid w:val="004649B1"/>
    <w:rsid w:val="0046515C"/>
    <w:rsid w:val="00472073"/>
    <w:rsid w:val="004721D9"/>
    <w:rsid w:val="0047353D"/>
    <w:rsid w:val="00481463"/>
    <w:rsid w:val="00482191"/>
    <w:rsid w:val="00483583"/>
    <w:rsid w:val="00483D7E"/>
    <w:rsid w:val="00484328"/>
    <w:rsid w:val="004849D4"/>
    <w:rsid w:val="004877DF"/>
    <w:rsid w:val="00491040"/>
    <w:rsid w:val="00493A82"/>
    <w:rsid w:val="004950BD"/>
    <w:rsid w:val="00495771"/>
    <w:rsid w:val="00496102"/>
    <w:rsid w:val="004967E6"/>
    <w:rsid w:val="004A5DFA"/>
    <w:rsid w:val="004A708A"/>
    <w:rsid w:val="004A760E"/>
    <w:rsid w:val="004B1766"/>
    <w:rsid w:val="004B1A06"/>
    <w:rsid w:val="004B335A"/>
    <w:rsid w:val="004B465E"/>
    <w:rsid w:val="004B5A82"/>
    <w:rsid w:val="004B7106"/>
    <w:rsid w:val="004C0422"/>
    <w:rsid w:val="004C136D"/>
    <w:rsid w:val="004C1874"/>
    <w:rsid w:val="004C2D3A"/>
    <w:rsid w:val="004C3B0C"/>
    <w:rsid w:val="004C3C32"/>
    <w:rsid w:val="004C65AC"/>
    <w:rsid w:val="004D19F7"/>
    <w:rsid w:val="004D1F26"/>
    <w:rsid w:val="004D358A"/>
    <w:rsid w:val="004D5422"/>
    <w:rsid w:val="004D7227"/>
    <w:rsid w:val="004E0C06"/>
    <w:rsid w:val="004E0FA2"/>
    <w:rsid w:val="004E18CF"/>
    <w:rsid w:val="004E199E"/>
    <w:rsid w:val="004E5807"/>
    <w:rsid w:val="004E7E02"/>
    <w:rsid w:val="004F144B"/>
    <w:rsid w:val="004F1A4A"/>
    <w:rsid w:val="004F1F73"/>
    <w:rsid w:val="004F374A"/>
    <w:rsid w:val="004F460C"/>
    <w:rsid w:val="004F5481"/>
    <w:rsid w:val="004F5CC0"/>
    <w:rsid w:val="004F72FD"/>
    <w:rsid w:val="0050629E"/>
    <w:rsid w:val="00507448"/>
    <w:rsid w:val="0051224E"/>
    <w:rsid w:val="0051351F"/>
    <w:rsid w:val="00513ED2"/>
    <w:rsid w:val="0051470F"/>
    <w:rsid w:val="00517895"/>
    <w:rsid w:val="0052046A"/>
    <w:rsid w:val="0052046E"/>
    <w:rsid w:val="00523107"/>
    <w:rsid w:val="00524183"/>
    <w:rsid w:val="005263EB"/>
    <w:rsid w:val="005317E0"/>
    <w:rsid w:val="0053244D"/>
    <w:rsid w:val="00533FD5"/>
    <w:rsid w:val="00534864"/>
    <w:rsid w:val="00536A1B"/>
    <w:rsid w:val="00537285"/>
    <w:rsid w:val="00540216"/>
    <w:rsid w:val="00541761"/>
    <w:rsid w:val="00546DDC"/>
    <w:rsid w:val="00551F72"/>
    <w:rsid w:val="0055263E"/>
    <w:rsid w:val="005526B5"/>
    <w:rsid w:val="00553350"/>
    <w:rsid w:val="00553390"/>
    <w:rsid w:val="0055494E"/>
    <w:rsid w:val="00560FBD"/>
    <w:rsid w:val="00562957"/>
    <w:rsid w:val="00562EAE"/>
    <w:rsid w:val="00564990"/>
    <w:rsid w:val="00565157"/>
    <w:rsid w:val="00565461"/>
    <w:rsid w:val="00566BDC"/>
    <w:rsid w:val="00566C5C"/>
    <w:rsid w:val="005723D3"/>
    <w:rsid w:val="0057262B"/>
    <w:rsid w:val="00575B05"/>
    <w:rsid w:val="00575E40"/>
    <w:rsid w:val="00577566"/>
    <w:rsid w:val="00581DCB"/>
    <w:rsid w:val="00584163"/>
    <w:rsid w:val="00584298"/>
    <w:rsid w:val="0058451B"/>
    <w:rsid w:val="005866F2"/>
    <w:rsid w:val="00587277"/>
    <w:rsid w:val="00590473"/>
    <w:rsid w:val="005907B7"/>
    <w:rsid w:val="00592D84"/>
    <w:rsid w:val="0059379B"/>
    <w:rsid w:val="00594F46"/>
    <w:rsid w:val="00595594"/>
    <w:rsid w:val="005963B5"/>
    <w:rsid w:val="005963E4"/>
    <w:rsid w:val="00597364"/>
    <w:rsid w:val="005A5C26"/>
    <w:rsid w:val="005A6DD2"/>
    <w:rsid w:val="005A6EBC"/>
    <w:rsid w:val="005A7E89"/>
    <w:rsid w:val="005B11DF"/>
    <w:rsid w:val="005B59AE"/>
    <w:rsid w:val="005C0A16"/>
    <w:rsid w:val="005C17DB"/>
    <w:rsid w:val="005C2456"/>
    <w:rsid w:val="005C249B"/>
    <w:rsid w:val="005C2A12"/>
    <w:rsid w:val="005C2B56"/>
    <w:rsid w:val="005C38FC"/>
    <w:rsid w:val="005C3F45"/>
    <w:rsid w:val="005C4614"/>
    <w:rsid w:val="005C4CF8"/>
    <w:rsid w:val="005C59DC"/>
    <w:rsid w:val="005C78B0"/>
    <w:rsid w:val="005C7E12"/>
    <w:rsid w:val="005D02C7"/>
    <w:rsid w:val="005D19CE"/>
    <w:rsid w:val="005D23FD"/>
    <w:rsid w:val="005D2877"/>
    <w:rsid w:val="005D2C98"/>
    <w:rsid w:val="005D4419"/>
    <w:rsid w:val="005D4C66"/>
    <w:rsid w:val="005D5E13"/>
    <w:rsid w:val="005E0998"/>
    <w:rsid w:val="005E0F16"/>
    <w:rsid w:val="005E1957"/>
    <w:rsid w:val="005E322B"/>
    <w:rsid w:val="005E7005"/>
    <w:rsid w:val="005F1690"/>
    <w:rsid w:val="005F4EDC"/>
    <w:rsid w:val="005F55E5"/>
    <w:rsid w:val="00600784"/>
    <w:rsid w:val="00600B2A"/>
    <w:rsid w:val="00606782"/>
    <w:rsid w:val="00606B3D"/>
    <w:rsid w:val="00611C0F"/>
    <w:rsid w:val="006128D2"/>
    <w:rsid w:val="00613931"/>
    <w:rsid w:val="006212DD"/>
    <w:rsid w:val="00623025"/>
    <w:rsid w:val="006236EE"/>
    <w:rsid w:val="00623C9C"/>
    <w:rsid w:val="00625ABE"/>
    <w:rsid w:val="006270F6"/>
    <w:rsid w:val="0062770B"/>
    <w:rsid w:val="00632013"/>
    <w:rsid w:val="006332DB"/>
    <w:rsid w:val="006343C3"/>
    <w:rsid w:val="0063461F"/>
    <w:rsid w:val="006368E5"/>
    <w:rsid w:val="006410B6"/>
    <w:rsid w:val="00641F3B"/>
    <w:rsid w:val="0064287A"/>
    <w:rsid w:val="006434EA"/>
    <w:rsid w:val="00645804"/>
    <w:rsid w:val="00645E57"/>
    <w:rsid w:val="00650307"/>
    <w:rsid w:val="00650D70"/>
    <w:rsid w:val="006532AF"/>
    <w:rsid w:val="00653EEB"/>
    <w:rsid w:val="00656792"/>
    <w:rsid w:val="006609BC"/>
    <w:rsid w:val="0066162E"/>
    <w:rsid w:val="00666F99"/>
    <w:rsid w:val="00670834"/>
    <w:rsid w:val="00671595"/>
    <w:rsid w:val="00671D8B"/>
    <w:rsid w:val="00672A15"/>
    <w:rsid w:val="0067333E"/>
    <w:rsid w:val="006754AA"/>
    <w:rsid w:val="00677DD7"/>
    <w:rsid w:val="0068398C"/>
    <w:rsid w:val="00683ABE"/>
    <w:rsid w:val="00684363"/>
    <w:rsid w:val="0068457F"/>
    <w:rsid w:val="00685C5D"/>
    <w:rsid w:val="006879E8"/>
    <w:rsid w:val="00690E42"/>
    <w:rsid w:val="00692179"/>
    <w:rsid w:val="00697CD5"/>
    <w:rsid w:val="006A08A4"/>
    <w:rsid w:val="006A1231"/>
    <w:rsid w:val="006A128B"/>
    <w:rsid w:val="006A4848"/>
    <w:rsid w:val="006A5E8D"/>
    <w:rsid w:val="006A6119"/>
    <w:rsid w:val="006B32A2"/>
    <w:rsid w:val="006B3C17"/>
    <w:rsid w:val="006B405E"/>
    <w:rsid w:val="006B6A43"/>
    <w:rsid w:val="006C14DF"/>
    <w:rsid w:val="006C1E83"/>
    <w:rsid w:val="006C2132"/>
    <w:rsid w:val="006C2379"/>
    <w:rsid w:val="006C4466"/>
    <w:rsid w:val="006C5B00"/>
    <w:rsid w:val="006C66AE"/>
    <w:rsid w:val="006C7EE1"/>
    <w:rsid w:val="006D16ED"/>
    <w:rsid w:val="006D2E17"/>
    <w:rsid w:val="006D3FAC"/>
    <w:rsid w:val="006E1D7D"/>
    <w:rsid w:val="006F0A44"/>
    <w:rsid w:val="006F0BFC"/>
    <w:rsid w:val="006F1FED"/>
    <w:rsid w:val="006F255C"/>
    <w:rsid w:val="006F4130"/>
    <w:rsid w:val="006F4964"/>
    <w:rsid w:val="006F51C9"/>
    <w:rsid w:val="006F56E5"/>
    <w:rsid w:val="006F712C"/>
    <w:rsid w:val="0070267F"/>
    <w:rsid w:val="0070324F"/>
    <w:rsid w:val="00703AA7"/>
    <w:rsid w:val="00704E0F"/>
    <w:rsid w:val="00712929"/>
    <w:rsid w:val="00713716"/>
    <w:rsid w:val="00715BCA"/>
    <w:rsid w:val="00722347"/>
    <w:rsid w:val="007237ED"/>
    <w:rsid w:val="00724252"/>
    <w:rsid w:val="007248F5"/>
    <w:rsid w:val="00725329"/>
    <w:rsid w:val="00725782"/>
    <w:rsid w:val="007278FE"/>
    <w:rsid w:val="007300C9"/>
    <w:rsid w:val="007314C6"/>
    <w:rsid w:val="00734364"/>
    <w:rsid w:val="00735288"/>
    <w:rsid w:val="00740E20"/>
    <w:rsid w:val="00743799"/>
    <w:rsid w:val="007439F7"/>
    <w:rsid w:val="0074464F"/>
    <w:rsid w:val="00745D0E"/>
    <w:rsid w:val="0074680A"/>
    <w:rsid w:val="00751668"/>
    <w:rsid w:val="00752DEF"/>
    <w:rsid w:val="0075353F"/>
    <w:rsid w:val="00755D64"/>
    <w:rsid w:val="00756A6C"/>
    <w:rsid w:val="007605E2"/>
    <w:rsid w:val="007640C0"/>
    <w:rsid w:val="00764463"/>
    <w:rsid w:val="00765BC6"/>
    <w:rsid w:val="0076725A"/>
    <w:rsid w:val="007719EB"/>
    <w:rsid w:val="007770DC"/>
    <w:rsid w:val="00777C2E"/>
    <w:rsid w:val="007800F8"/>
    <w:rsid w:val="007802E3"/>
    <w:rsid w:val="00780D9B"/>
    <w:rsid w:val="007816F6"/>
    <w:rsid w:val="0078255E"/>
    <w:rsid w:val="00782FE6"/>
    <w:rsid w:val="00783092"/>
    <w:rsid w:val="00784658"/>
    <w:rsid w:val="00785A5E"/>
    <w:rsid w:val="007903C4"/>
    <w:rsid w:val="00792618"/>
    <w:rsid w:val="00795F80"/>
    <w:rsid w:val="00796630"/>
    <w:rsid w:val="00797457"/>
    <w:rsid w:val="007A1D9E"/>
    <w:rsid w:val="007A5274"/>
    <w:rsid w:val="007A53E4"/>
    <w:rsid w:val="007A56CB"/>
    <w:rsid w:val="007A736F"/>
    <w:rsid w:val="007B3416"/>
    <w:rsid w:val="007B446D"/>
    <w:rsid w:val="007B497A"/>
    <w:rsid w:val="007B7AEE"/>
    <w:rsid w:val="007C1E2E"/>
    <w:rsid w:val="007C5A91"/>
    <w:rsid w:val="007C6265"/>
    <w:rsid w:val="007C6735"/>
    <w:rsid w:val="007C717A"/>
    <w:rsid w:val="007D1FC0"/>
    <w:rsid w:val="007D27DF"/>
    <w:rsid w:val="007D2C32"/>
    <w:rsid w:val="007D6EDE"/>
    <w:rsid w:val="007D7728"/>
    <w:rsid w:val="007E0EA1"/>
    <w:rsid w:val="007E102D"/>
    <w:rsid w:val="007E1744"/>
    <w:rsid w:val="007E303B"/>
    <w:rsid w:val="007E3D6D"/>
    <w:rsid w:val="007E4051"/>
    <w:rsid w:val="007E61F5"/>
    <w:rsid w:val="007E79E8"/>
    <w:rsid w:val="007F3454"/>
    <w:rsid w:val="007F61FE"/>
    <w:rsid w:val="007F6C81"/>
    <w:rsid w:val="007F7388"/>
    <w:rsid w:val="007F780E"/>
    <w:rsid w:val="008016A7"/>
    <w:rsid w:val="00805610"/>
    <w:rsid w:val="00805893"/>
    <w:rsid w:val="00805B0A"/>
    <w:rsid w:val="00805B98"/>
    <w:rsid w:val="00806A8C"/>
    <w:rsid w:val="00806D45"/>
    <w:rsid w:val="00807380"/>
    <w:rsid w:val="008105EE"/>
    <w:rsid w:val="00812531"/>
    <w:rsid w:val="00813B3D"/>
    <w:rsid w:val="008149CC"/>
    <w:rsid w:val="00816244"/>
    <w:rsid w:val="00817281"/>
    <w:rsid w:val="008234F2"/>
    <w:rsid w:val="008246FD"/>
    <w:rsid w:val="00830AD4"/>
    <w:rsid w:val="00833266"/>
    <w:rsid w:val="0083351D"/>
    <w:rsid w:val="008359F3"/>
    <w:rsid w:val="008456D2"/>
    <w:rsid w:val="00854716"/>
    <w:rsid w:val="00855181"/>
    <w:rsid w:val="00855435"/>
    <w:rsid w:val="00855D66"/>
    <w:rsid w:val="00855F87"/>
    <w:rsid w:val="008579D6"/>
    <w:rsid w:val="00857F63"/>
    <w:rsid w:val="008612CB"/>
    <w:rsid w:val="008635AD"/>
    <w:rsid w:val="00865361"/>
    <w:rsid w:val="00866319"/>
    <w:rsid w:val="00867CD5"/>
    <w:rsid w:val="00873FC4"/>
    <w:rsid w:val="0087450B"/>
    <w:rsid w:val="008755E4"/>
    <w:rsid w:val="00876C50"/>
    <w:rsid w:val="00877454"/>
    <w:rsid w:val="00882018"/>
    <w:rsid w:val="0088428D"/>
    <w:rsid w:val="00884848"/>
    <w:rsid w:val="008865A9"/>
    <w:rsid w:val="0088660A"/>
    <w:rsid w:val="0089115F"/>
    <w:rsid w:val="008919F0"/>
    <w:rsid w:val="00894037"/>
    <w:rsid w:val="00894C33"/>
    <w:rsid w:val="00895E52"/>
    <w:rsid w:val="008975C1"/>
    <w:rsid w:val="008A0360"/>
    <w:rsid w:val="008A1665"/>
    <w:rsid w:val="008A364F"/>
    <w:rsid w:val="008A3870"/>
    <w:rsid w:val="008A40E9"/>
    <w:rsid w:val="008A4453"/>
    <w:rsid w:val="008A7248"/>
    <w:rsid w:val="008B0FF9"/>
    <w:rsid w:val="008B13F5"/>
    <w:rsid w:val="008B1E2E"/>
    <w:rsid w:val="008B573E"/>
    <w:rsid w:val="008B5C75"/>
    <w:rsid w:val="008B7F00"/>
    <w:rsid w:val="008C0A2C"/>
    <w:rsid w:val="008C3963"/>
    <w:rsid w:val="008C4111"/>
    <w:rsid w:val="008C5A3C"/>
    <w:rsid w:val="008C6B1F"/>
    <w:rsid w:val="008D0DF8"/>
    <w:rsid w:val="008D2354"/>
    <w:rsid w:val="008D29E9"/>
    <w:rsid w:val="008D3CFA"/>
    <w:rsid w:val="008D66FE"/>
    <w:rsid w:val="008D6D9A"/>
    <w:rsid w:val="008D7544"/>
    <w:rsid w:val="008E1079"/>
    <w:rsid w:val="008E1F5E"/>
    <w:rsid w:val="008E1FA6"/>
    <w:rsid w:val="008E4436"/>
    <w:rsid w:val="008F3595"/>
    <w:rsid w:val="008F5D7A"/>
    <w:rsid w:val="0090061E"/>
    <w:rsid w:val="0090081A"/>
    <w:rsid w:val="009008F5"/>
    <w:rsid w:val="00900AA4"/>
    <w:rsid w:val="0090115D"/>
    <w:rsid w:val="009022C7"/>
    <w:rsid w:val="00902E62"/>
    <w:rsid w:val="00902EC6"/>
    <w:rsid w:val="00903070"/>
    <w:rsid w:val="0090473B"/>
    <w:rsid w:val="00905E1B"/>
    <w:rsid w:val="00906894"/>
    <w:rsid w:val="0090705C"/>
    <w:rsid w:val="00907CC3"/>
    <w:rsid w:val="00907F55"/>
    <w:rsid w:val="0091052E"/>
    <w:rsid w:val="00912828"/>
    <w:rsid w:val="00917BF3"/>
    <w:rsid w:val="00922740"/>
    <w:rsid w:val="00927BE4"/>
    <w:rsid w:val="00933054"/>
    <w:rsid w:val="009373E8"/>
    <w:rsid w:val="00940E06"/>
    <w:rsid w:val="009420E8"/>
    <w:rsid w:val="0094294B"/>
    <w:rsid w:val="009432CC"/>
    <w:rsid w:val="009433EC"/>
    <w:rsid w:val="00946F3F"/>
    <w:rsid w:val="009502D7"/>
    <w:rsid w:val="009515E8"/>
    <w:rsid w:val="009538E4"/>
    <w:rsid w:val="00960A01"/>
    <w:rsid w:val="00961E2B"/>
    <w:rsid w:val="009674DF"/>
    <w:rsid w:val="00970A5D"/>
    <w:rsid w:val="00970D96"/>
    <w:rsid w:val="00972255"/>
    <w:rsid w:val="0097344C"/>
    <w:rsid w:val="00976149"/>
    <w:rsid w:val="00980A26"/>
    <w:rsid w:val="00981626"/>
    <w:rsid w:val="0098277D"/>
    <w:rsid w:val="009828CA"/>
    <w:rsid w:val="00983038"/>
    <w:rsid w:val="00985714"/>
    <w:rsid w:val="00986FC1"/>
    <w:rsid w:val="00991159"/>
    <w:rsid w:val="00994E8F"/>
    <w:rsid w:val="00995052"/>
    <w:rsid w:val="00995347"/>
    <w:rsid w:val="009979D6"/>
    <w:rsid w:val="009A027B"/>
    <w:rsid w:val="009A0429"/>
    <w:rsid w:val="009A06B3"/>
    <w:rsid w:val="009A0D5B"/>
    <w:rsid w:val="009A1672"/>
    <w:rsid w:val="009A1E66"/>
    <w:rsid w:val="009A2012"/>
    <w:rsid w:val="009A3862"/>
    <w:rsid w:val="009A5581"/>
    <w:rsid w:val="009A57E4"/>
    <w:rsid w:val="009A589C"/>
    <w:rsid w:val="009B0241"/>
    <w:rsid w:val="009B13E7"/>
    <w:rsid w:val="009B16BE"/>
    <w:rsid w:val="009B19FB"/>
    <w:rsid w:val="009B21A1"/>
    <w:rsid w:val="009B240E"/>
    <w:rsid w:val="009B3CF8"/>
    <w:rsid w:val="009B4019"/>
    <w:rsid w:val="009B4A70"/>
    <w:rsid w:val="009B6F1E"/>
    <w:rsid w:val="009C20AD"/>
    <w:rsid w:val="009C3DB3"/>
    <w:rsid w:val="009C5D8C"/>
    <w:rsid w:val="009C6014"/>
    <w:rsid w:val="009C7017"/>
    <w:rsid w:val="009C78EF"/>
    <w:rsid w:val="009D3610"/>
    <w:rsid w:val="009D5F80"/>
    <w:rsid w:val="009E0309"/>
    <w:rsid w:val="009E28BA"/>
    <w:rsid w:val="009E2C78"/>
    <w:rsid w:val="009E65B9"/>
    <w:rsid w:val="009F0501"/>
    <w:rsid w:val="009F0518"/>
    <w:rsid w:val="009F0758"/>
    <w:rsid w:val="009F4478"/>
    <w:rsid w:val="00A007FB"/>
    <w:rsid w:val="00A00C08"/>
    <w:rsid w:val="00A03943"/>
    <w:rsid w:val="00A03A5F"/>
    <w:rsid w:val="00A03ABD"/>
    <w:rsid w:val="00A04755"/>
    <w:rsid w:val="00A05D76"/>
    <w:rsid w:val="00A064AC"/>
    <w:rsid w:val="00A07EE0"/>
    <w:rsid w:val="00A10512"/>
    <w:rsid w:val="00A12E15"/>
    <w:rsid w:val="00A135A2"/>
    <w:rsid w:val="00A136A9"/>
    <w:rsid w:val="00A1395C"/>
    <w:rsid w:val="00A13BFE"/>
    <w:rsid w:val="00A13E10"/>
    <w:rsid w:val="00A14937"/>
    <w:rsid w:val="00A15773"/>
    <w:rsid w:val="00A17854"/>
    <w:rsid w:val="00A2339A"/>
    <w:rsid w:val="00A24822"/>
    <w:rsid w:val="00A252F0"/>
    <w:rsid w:val="00A2531F"/>
    <w:rsid w:val="00A30421"/>
    <w:rsid w:val="00A3355D"/>
    <w:rsid w:val="00A34E14"/>
    <w:rsid w:val="00A35F7E"/>
    <w:rsid w:val="00A4309D"/>
    <w:rsid w:val="00A43668"/>
    <w:rsid w:val="00A44CBB"/>
    <w:rsid w:val="00A45020"/>
    <w:rsid w:val="00A506F2"/>
    <w:rsid w:val="00A5424E"/>
    <w:rsid w:val="00A54830"/>
    <w:rsid w:val="00A54D79"/>
    <w:rsid w:val="00A55380"/>
    <w:rsid w:val="00A553B1"/>
    <w:rsid w:val="00A56CEA"/>
    <w:rsid w:val="00A57548"/>
    <w:rsid w:val="00A57CF3"/>
    <w:rsid w:val="00A600FC"/>
    <w:rsid w:val="00A6080E"/>
    <w:rsid w:val="00A61C00"/>
    <w:rsid w:val="00A64F23"/>
    <w:rsid w:val="00A66124"/>
    <w:rsid w:val="00A6706E"/>
    <w:rsid w:val="00A73414"/>
    <w:rsid w:val="00A73AC0"/>
    <w:rsid w:val="00A7454A"/>
    <w:rsid w:val="00A74FEA"/>
    <w:rsid w:val="00A76AB5"/>
    <w:rsid w:val="00A77A77"/>
    <w:rsid w:val="00A819A1"/>
    <w:rsid w:val="00A84C0C"/>
    <w:rsid w:val="00A910F9"/>
    <w:rsid w:val="00A95F2B"/>
    <w:rsid w:val="00AA4AA4"/>
    <w:rsid w:val="00AA702B"/>
    <w:rsid w:val="00AA72E4"/>
    <w:rsid w:val="00AB160E"/>
    <w:rsid w:val="00AB57C1"/>
    <w:rsid w:val="00AB6477"/>
    <w:rsid w:val="00AB6F20"/>
    <w:rsid w:val="00AC1C65"/>
    <w:rsid w:val="00AC271C"/>
    <w:rsid w:val="00AC4943"/>
    <w:rsid w:val="00AC7EB1"/>
    <w:rsid w:val="00AD6FE4"/>
    <w:rsid w:val="00AD77BC"/>
    <w:rsid w:val="00AE1ABB"/>
    <w:rsid w:val="00AE3A83"/>
    <w:rsid w:val="00AE5009"/>
    <w:rsid w:val="00AE52AD"/>
    <w:rsid w:val="00AE5589"/>
    <w:rsid w:val="00AE5FC0"/>
    <w:rsid w:val="00AF1202"/>
    <w:rsid w:val="00AF6F90"/>
    <w:rsid w:val="00B00F40"/>
    <w:rsid w:val="00B027E4"/>
    <w:rsid w:val="00B03044"/>
    <w:rsid w:val="00B05FE7"/>
    <w:rsid w:val="00B0747C"/>
    <w:rsid w:val="00B10D8D"/>
    <w:rsid w:val="00B12F09"/>
    <w:rsid w:val="00B145A7"/>
    <w:rsid w:val="00B14C77"/>
    <w:rsid w:val="00B15417"/>
    <w:rsid w:val="00B2123A"/>
    <w:rsid w:val="00B23EFA"/>
    <w:rsid w:val="00B24385"/>
    <w:rsid w:val="00B259A7"/>
    <w:rsid w:val="00B26E3C"/>
    <w:rsid w:val="00B329AE"/>
    <w:rsid w:val="00B329DF"/>
    <w:rsid w:val="00B32E8D"/>
    <w:rsid w:val="00B35989"/>
    <w:rsid w:val="00B36755"/>
    <w:rsid w:val="00B42DC8"/>
    <w:rsid w:val="00B441F4"/>
    <w:rsid w:val="00B4512B"/>
    <w:rsid w:val="00B45733"/>
    <w:rsid w:val="00B45C5D"/>
    <w:rsid w:val="00B50C94"/>
    <w:rsid w:val="00B51017"/>
    <w:rsid w:val="00B51898"/>
    <w:rsid w:val="00B5207B"/>
    <w:rsid w:val="00B520EF"/>
    <w:rsid w:val="00B52FC5"/>
    <w:rsid w:val="00B55293"/>
    <w:rsid w:val="00B55AEF"/>
    <w:rsid w:val="00B60984"/>
    <w:rsid w:val="00B6335A"/>
    <w:rsid w:val="00B63A6B"/>
    <w:rsid w:val="00B63CFC"/>
    <w:rsid w:val="00B64077"/>
    <w:rsid w:val="00B648E4"/>
    <w:rsid w:val="00B678F4"/>
    <w:rsid w:val="00B7131F"/>
    <w:rsid w:val="00B7519B"/>
    <w:rsid w:val="00B75506"/>
    <w:rsid w:val="00B755FD"/>
    <w:rsid w:val="00B75C7F"/>
    <w:rsid w:val="00B81438"/>
    <w:rsid w:val="00B824A8"/>
    <w:rsid w:val="00B835C9"/>
    <w:rsid w:val="00B8368D"/>
    <w:rsid w:val="00B839D9"/>
    <w:rsid w:val="00B83D3C"/>
    <w:rsid w:val="00B840FA"/>
    <w:rsid w:val="00B846DE"/>
    <w:rsid w:val="00B85E85"/>
    <w:rsid w:val="00B87C30"/>
    <w:rsid w:val="00B87C5D"/>
    <w:rsid w:val="00B90D3A"/>
    <w:rsid w:val="00B91278"/>
    <w:rsid w:val="00B9230C"/>
    <w:rsid w:val="00B96575"/>
    <w:rsid w:val="00B968AC"/>
    <w:rsid w:val="00B96AB6"/>
    <w:rsid w:val="00BA1134"/>
    <w:rsid w:val="00BA27E9"/>
    <w:rsid w:val="00BA3536"/>
    <w:rsid w:val="00BA4DD0"/>
    <w:rsid w:val="00BA4F38"/>
    <w:rsid w:val="00BA507B"/>
    <w:rsid w:val="00BA594C"/>
    <w:rsid w:val="00BA75DB"/>
    <w:rsid w:val="00BB04B2"/>
    <w:rsid w:val="00BB23CC"/>
    <w:rsid w:val="00BB4EBF"/>
    <w:rsid w:val="00BB4F87"/>
    <w:rsid w:val="00BB6A42"/>
    <w:rsid w:val="00BC72CB"/>
    <w:rsid w:val="00BD0991"/>
    <w:rsid w:val="00BD125B"/>
    <w:rsid w:val="00BD2084"/>
    <w:rsid w:val="00BD2581"/>
    <w:rsid w:val="00BD5C1F"/>
    <w:rsid w:val="00BE25AD"/>
    <w:rsid w:val="00BE2FAE"/>
    <w:rsid w:val="00BE6FC4"/>
    <w:rsid w:val="00BF1BBA"/>
    <w:rsid w:val="00BF317D"/>
    <w:rsid w:val="00BF4A14"/>
    <w:rsid w:val="00BF6409"/>
    <w:rsid w:val="00C02507"/>
    <w:rsid w:val="00C02E62"/>
    <w:rsid w:val="00C070C4"/>
    <w:rsid w:val="00C10480"/>
    <w:rsid w:val="00C12A22"/>
    <w:rsid w:val="00C14768"/>
    <w:rsid w:val="00C160C9"/>
    <w:rsid w:val="00C161F5"/>
    <w:rsid w:val="00C20802"/>
    <w:rsid w:val="00C21667"/>
    <w:rsid w:val="00C22D13"/>
    <w:rsid w:val="00C246EE"/>
    <w:rsid w:val="00C315E5"/>
    <w:rsid w:val="00C32296"/>
    <w:rsid w:val="00C3258C"/>
    <w:rsid w:val="00C342EF"/>
    <w:rsid w:val="00C4396D"/>
    <w:rsid w:val="00C43AFC"/>
    <w:rsid w:val="00C4544A"/>
    <w:rsid w:val="00C470E5"/>
    <w:rsid w:val="00C479B3"/>
    <w:rsid w:val="00C5175A"/>
    <w:rsid w:val="00C52B8D"/>
    <w:rsid w:val="00C5369F"/>
    <w:rsid w:val="00C559C2"/>
    <w:rsid w:val="00C56180"/>
    <w:rsid w:val="00C604D7"/>
    <w:rsid w:val="00C65799"/>
    <w:rsid w:val="00C66951"/>
    <w:rsid w:val="00C70971"/>
    <w:rsid w:val="00C71BFF"/>
    <w:rsid w:val="00C72A1F"/>
    <w:rsid w:val="00C74952"/>
    <w:rsid w:val="00C74E6C"/>
    <w:rsid w:val="00C75ADD"/>
    <w:rsid w:val="00C77331"/>
    <w:rsid w:val="00C85373"/>
    <w:rsid w:val="00C86987"/>
    <w:rsid w:val="00C878DF"/>
    <w:rsid w:val="00C908C7"/>
    <w:rsid w:val="00C915E9"/>
    <w:rsid w:val="00C94C1A"/>
    <w:rsid w:val="00CA0F84"/>
    <w:rsid w:val="00CA14B2"/>
    <w:rsid w:val="00CA19F4"/>
    <w:rsid w:val="00CA36AE"/>
    <w:rsid w:val="00CA42DF"/>
    <w:rsid w:val="00CA452A"/>
    <w:rsid w:val="00CA56E9"/>
    <w:rsid w:val="00CB43CA"/>
    <w:rsid w:val="00CB6278"/>
    <w:rsid w:val="00CB6DC9"/>
    <w:rsid w:val="00CC077F"/>
    <w:rsid w:val="00CC19DD"/>
    <w:rsid w:val="00CC4C27"/>
    <w:rsid w:val="00CC6298"/>
    <w:rsid w:val="00CD2274"/>
    <w:rsid w:val="00CD2BB8"/>
    <w:rsid w:val="00CD2D5B"/>
    <w:rsid w:val="00CD5E8A"/>
    <w:rsid w:val="00CD6E97"/>
    <w:rsid w:val="00CE1456"/>
    <w:rsid w:val="00CE4C5A"/>
    <w:rsid w:val="00CE57A1"/>
    <w:rsid w:val="00CE637A"/>
    <w:rsid w:val="00CE6493"/>
    <w:rsid w:val="00CF2E93"/>
    <w:rsid w:val="00CF6457"/>
    <w:rsid w:val="00CF79D2"/>
    <w:rsid w:val="00D026C4"/>
    <w:rsid w:val="00D0466F"/>
    <w:rsid w:val="00D04E41"/>
    <w:rsid w:val="00D10DD6"/>
    <w:rsid w:val="00D12586"/>
    <w:rsid w:val="00D12794"/>
    <w:rsid w:val="00D12E50"/>
    <w:rsid w:val="00D13634"/>
    <w:rsid w:val="00D1634E"/>
    <w:rsid w:val="00D2200F"/>
    <w:rsid w:val="00D23D25"/>
    <w:rsid w:val="00D26413"/>
    <w:rsid w:val="00D265A3"/>
    <w:rsid w:val="00D279DE"/>
    <w:rsid w:val="00D279F7"/>
    <w:rsid w:val="00D27E22"/>
    <w:rsid w:val="00D31187"/>
    <w:rsid w:val="00D35765"/>
    <w:rsid w:val="00D36C6E"/>
    <w:rsid w:val="00D37AC2"/>
    <w:rsid w:val="00D40A48"/>
    <w:rsid w:val="00D4180A"/>
    <w:rsid w:val="00D42080"/>
    <w:rsid w:val="00D4360D"/>
    <w:rsid w:val="00D44621"/>
    <w:rsid w:val="00D50198"/>
    <w:rsid w:val="00D507D8"/>
    <w:rsid w:val="00D50F37"/>
    <w:rsid w:val="00D542F2"/>
    <w:rsid w:val="00D55A14"/>
    <w:rsid w:val="00D56847"/>
    <w:rsid w:val="00D6156B"/>
    <w:rsid w:val="00D63D65"/>
    <w:rsid w:val="00D64A5D"/>
    <w:rsid w:val="00D7211F"/>
    <w:rsid w:val="00D72D83"/>
    <w:rsid w:val="00D72E3E"/>
    <w:rsid w:val="00D7337B"/>
    <w:rsid w:val="00D734B1"/>
    <w:rsid w:val="00D776CE"/>
    <w:rsid w:val="00D824A3"/>
    <w:rsid w:val="00D83A95"/>
    <w:rsid w:val="00D841AF"/>
    <w:rsid w:val="00D84AD6"/>
    <w:rsid w:val="00D84E00"/>
    <w:rsid w:val="00D9201B"/>
    <w:rsid w:val="00D933C5"/>
    <w:rsid w:val="00D95141"/>
    <w:rsid w:val="00D9562D"/>
    <w:rsid w:val="00D95DCF"/>
    <w:rsid w:val="00D96FC1"/>
    <w:rsid w:val="00D97321"/>
    <w:rsid w:val="00D979DB"/>
    <w:rsid w:val="00DA133B"/>
    <w:rsid w:val="00DA186A"/>
    <w:rsid w:val="00DA3639"/>
    <w:rsid w:val="00DA3843"/>
    <w:rsid w:val="00DB117F"/>
    <w:rsid w:val="00DB12EA"/>
    <w:rsid w:val="00DB1DEF"/>
    <w:rsid w:val="00DB3158"/>
    <w:rsid w:val="00DB3662"/>
    <w:rsid w:val="00DB42C1"/>
    <w:rsid w:val="00DB50D4"/>
    <w:rsid w:val="00DB5D3D"/>
    <w:rsid w:val="00DB6133"/>
    <w:rsid w:val="00DC07D5"/>
    <w:rsid w:val="00DC0833"/>
    <w:rsid w:val="00DC170F"/>
    <w:rsid w:val="00DC207F"/>
    <w:rsid w:val="00DC21C7"/>
    <w:rsid w:val="00DD2F13"/>
    <w:rsid w:val="00DD51BC"/>
    <w:rsid w:val="00DD70FC"/>
    <w:rsid w:val="00DE2C65"/>
    <w:rsid w:val="00DF5C2F"/>
    <w:rsid w:val="00E00496"/>
    <w:rsid w:val="00E018AE"/>
    <w:rsid w:val="00E035A8"/>
    <w:rsid w:val="00E03C54"/>
    <w:rsid w:val="00E04FBF"/>
    <w:rsid w:val="00E10AB3"/>
    <w:rsid w:val="00E11326"/>
    <w:rsid w:val="00E11A0F"/>
    <w:rsid w:val="00E1280E"/>
    <w:rsid w:val="00E1686E"/>
    <w:rsid w:val="00E16B7C"/>
    <w:rsid w:val="00E223A5"/>
    <w:rsid w:val="00E23A9A"/>
    <w:rsid w:val="00E2455A"/>
    <w:rsid w:val="00E30192"/>
    <w:rsid w:val="00E32F05"/>
    <w:rsid w:val="00E33926"/>
    <w:rsid w:val="00E40891"/>
    <w:rsid w:val="00E42911"/>
    <w:rsid w:val="00E43B50"/>
    <w:rsid w:val="00E441C9"/>
    <w:rsid w:val="00E441EF"/>
    <w:rsid w:val="00E454B5"/>
    <w:rsid w:val="00E46F4D"/>
    <w:rsid w:val="00E47EF2"/>
    <w:rsid w:val="00E50D0E"/>
    <w:rsid w:val="00E52C42"/>
    <w:rsid w:val="00E53593"/>
    <w:rsid w:val="00E53E10"/>
    <w:rsid w:val="00E572AE"/>
    <w:rsid w:val="00E61347"/>
    <w:rsid w:val="00E613D9"/>
    <w:rsid w:val="00E6203D"/>
    <w:rsid w:val="00E63766"/>
    <w:rsid w:val="00E647FE"/>
    <w:rsid w:val="00E668A1"/>
    <w:rsid w:val="00E66D22"/>
    <w:rsid w:val="00E6736F"/>
    <w:rsid w:val="00E73D26"/>
    <w:rsid w:val="00E7410D"/>
    <w:rsid w:val="00E7520C"/>
    <w:rsid w:val="00E75F51"/>
    <w:rsid w:val="00E82754"/>
    <w:rsid w:val="00E838D0"/>
    <w:rsid w:val="00E864DC"/>
    <w:rsid w:val="00E864E7"/>
    <w:rsid w:val="00E8682E"/>
    <w:rsid w:val="00E87A61"/>
    <w:rsid w:val="00E87C4A"/>
    <w:rsid w:val="00E950D5"/>
    <w:rsid w:val="00E9610B"/>
    <w:rsid w:val="00E96D0E"/>
    <w:rsid w:val="00EA13C2"/>
    <w:rsid w:val="00EA2928"/>
    <w:rsid w:val="00EA375D"/>
    <w:rsid w:val="00EA7704"/>
    <w:rsid w:val="00EB286A"/>
    <w:rsid w:val="00EB418B"/>
    <w:rsid w:val="00EB47EF"/>
    <w:rsid w:val="00EB710F"/>
    <w:rsid w:val="00EB7FDE"/>
    <w:rsid w:val="00EC1A85"/>
    <w:rsid w:val="00EC1EB6"/>
    <w:rsid w:val="00EC7AF4"/>
    <w:rsid w:val="00ED4799"/>
    <w:rsid w:val="00ED51E2"/>
    <w:rsid w:val="00ED5210"/>
    <w:rsid w:val="00EE078F"/>
    <w:rsid w:val="00EE5075"/>
    <w:rsid w:val="00EE7094"/>
    <w:rsid w:val="00EE7DDB"/>
    <w:rsid w:val="00EF03A1"/>
    <w:rsid w:val="00EF3980"/>
    <w:rsid w:val="00EF4FE1"/>
    <w:rsid w:val="00EF647A"/>
    <w:rsid w:val="00F03022"/>
    <w:rsid w:val="00F04046"/>
    <w:rsid w:val="00F05B85"/>
    <w:rsid w:val="00F10C0C"/>
    <w:rsid w:val="00F12F24"/>
    <w:rsid w:val="00F135E4"/>
    <w:rsid w:val="00F161E0"/>
    <w:rsid w:val="00F208B3"/>
    <w:rsid w:val="00F21FDC"/>
    <w:rsid w:val="00F22947"/>
    <w:rsid w:val="00F2449D"/>
    <w:rsid w:val="00F245DA"/>
    <w:rsid w:val="00F251F8"/>
    <w:rsid w:val="00F27FF0"/>
    <w:rsid w:val="00F31843"/>
    <w:rsid w:val="00F32554"/>
    <w:rsid w:val="00F37303"/>
    <w:rsid w:val="00F37315"/>
    <w:rsid w:val="00F379CA"/>
    <w:rsid w:val="00F42C76"/>
    <w:rsid w:val="00F43131"/>
    <w:rsid w:val="00F44D97"/>
    <w:rsid w:val="00F47770"/>
    <w:rsid w:val="00F507CC"/>
    <w:rsid w:val="00F5140E"/>
    <w:rsid w:val="00F52685"/>
    <w:rsid w:val="00F52E3F"/>
    <w:rsid w:val="00F53131"/>
    <w:rsid w:val="00F558F8"/>
    <w:rsid w:val="00F55CE2"/>
    <w:rsid w:val="00F63300"/>
    <w:rsid w:val="00F6558F"/>
    <w:rsid w:val="00F65BF6"/>
    <w:rsid w:val="00F70D03"/>
    <w:rsid w:val="00F72A52"/>
    <w:rsid w:val="00F74010"/>
    <w:rsid w:val="00F742F1"/>
    <w:rsid w:val="00F770B1"/>
    <w:rsid w:val="00F81959"/>
    <w:rsid w:val="00F83C01"/>
    <w:rsid w:val="00F8507A"/>
    <w:rsid w:val="00F8622D"/>
    <w:rsid w:val="00F865F9"/>
    <w:rsid w:val="00F87586"/>
    <w:rsid w:val="00F87A11"/>
    <w:rsid w:val="00F918E1"/>
    <w:rsid w:val="00F92823"/>
    <w:rsid w:val="00F929A6"/>
    <w:rsid w:val="00F9640E"/>
    <w:rsid w:val="00F96769"/>
    <w:rsid w:val="00F97A4A"/>
    <w:rsid w:val="00FA020C"/>
    <w:rsid w:val="00FA17AD"/>
    <w:rsid w:val="00FA5FAB"/>
    <w:rsid w:val="00FA6D17"/>
    <w:rsid w:val="00FB1C82"/>
    <w:rsid w:val="00FB1EED"/>
    <w:rsid w:val="00FB243D"/>
    <w:rsid w:val="00FB3C62"/>
    <w:rsid w:val="00FB5984"/>
    <w:rsid w:val="00FB6BFD"/>
    <w:rsid w:val="00FC237F"/>
    <w:rsid w:val="00FC3991"/>
    <w:rsid w:val="00FC5181"/>
    <w:rsid w:val="00FC5DDB"/>
    <w:rsid w:val="00FC73F3"/>
    <w:rsid w:val="00FD0461"/>
    <w:rsid w:val="00FD3D0E"/>
    <w:rsid w:val="00FD46BC"/>
    <w:rsid w:val="00FD49AA"/>
    <w:rsid w:val="00FD4CDD"/>
    <w:rsid w:val="00FD63B9"/>
    <w:rsid w:val="00FD6C64"/>
    <w:rsid w:val="00FD72BE"/>
    <w:rsid w:val="00FE48A4"/>
    <w:rsid w:val="00FE4D7E"/>
    <w:rsid w:val="00FE5198"/>
    <w:rsid w:val="00FE5C9C"/>
    <w:rsid w:val="00FF7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1DEF"/>
    <w:pPr>
      <w:spacing w:after="160" w:line="259" w:lineRule="auto"/>
    </w:pPr>
    <w:rPr>
      <w:rFonts w:ascii="Calibri" w:eastAsia="Calibri" w:hAnsi="Calibri" w:cs="Calibri"/>
      <w:color w:val="000000"/>
      <w:sz w:val="22"/>
      <w:szCs w:val="22"/>
      <w:u w:color="000000"/>
      <w:lang w:val="en-US" w:eastAsia="en-US"/>
    </w:rPr>
  </w:style>
  <w:style w:type="paragraph" w:styleId="Heading1">
    <w:name w:val="heading 1"/>
    <w:basedOn w:val="Normal"/>
    <w:link w:val="Heading1Char"/>
    <w:uiPriority w:val="9"/>
    <w:qFormat/>
    <w:rsid w:val="00F740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val="pl-PL" w:eastAsia="pl-PL"/>
    </w:rPr>
  </w:style>
  <w:style w:type="paragraph" w:styleId="Heading3">
    <w:name w:val="heading 3"/>
    <w:basedOn w:val="Normal"/>
    <w:next w:val="Normal"/>
    <w:link w:val="Heading3Char"/>
    <w:uiPriority w:val="9"/>
    <w:unhideWhenUsed/>
    <w:qFormat/>
    <w:rsid w:val="006C5B0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2"/>
    </w:pPr>
    <w:rPr>
      <w:rFonts w:asciiTheme="majorHAnsi" w:eastAsiaTheme="majorEastAsia" w:hAnsiTheme="majorHAnsi" w:cstheme="majorBidi"/>
      <w:color w:val="1F4E69" w:themeColor="accent1" w:themeShade="7F"/>
      <w:sz w:val="24"/>
      <w:szCs w:val="24"/>
      <w:bdr w:val="none" w:sz="0" w:space="0" w:color="auto"/>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08A"/>
    <w:rPr>
      <w:u w:val="single"/>
    </w:rPr>
  </w:style>
  <w:style w:type="table" w:customStyle="1" w:styleId="TableNormal1">
    <w:name w:val="Table Normal1"/>
    <w:rsid w:val="004A708A"/>
    <w:tblPr>
      <w:tblInd w:w="0" w:type="dxa"/>
      <w:tblCellMar>
        <w:top w:w="0" w:type="dxa"/>
        <w:left w:w="0" w:type="dxa"/>
        <w:bottom w:w="0" w:type="dxa"/>
        <w:right w:w="0" w:type="dxa"/>
      </w:tblCellMar>
    </w:tblPr>
  </w:style>
  <w:style w:type="paragraph" w:customStyle="1" w:styleId="Kop-envoettekst">
    <w:name w:val="Kop- en voettekst"/>
    <w:rsid w:val="004A708A"/>
    <w:pPr>
      <w:tabs>
        <w:tab w:val="right" w:pos="9020"/>
      </w:tabs>
    </w:pPr>
    <w:rPr>
      <w:rFonts w:ascii="Helvetica" w:hAnsi="Arial Unicode MS" w:cs="Arial Unicode MS"/>
      <w:color w:val="000000"/>
      <w:sz w:val="24"/>
      <w:szCs w:val="24"/>
    </w:rPr>
  </w:style>
  <w:style w:type="paragraph" w:styleId="Footer">
    <w:name w:val="footer"/>
    <w:link w:val="FooterChar"/>
    <w:rsid w:val="004A708A"/>
    <w:pPr>
      <w:tabs>
        <w:tab w:val="center" w:pos="4536"/>
        <w:tab w:val="right" w:pos="9072"/>
      </w:tabs>
    </w:pPr>
    <w:rPr>
      <w:rFonts w:ascii="Calibri" w:eastAsia="Calibri" w:hAnsi="Calibri" w:cs="Calibri"/>
      <w:color w:val="000000"/>
      <w:sz w:val="22"/>
      <w:szCs w:val="22"/>
      <w:u w:color="000000"/>
    </w:rPr>
  </w:style>
  <w:style w:type="paragraph" w:styleId="ListParagraph">
    <w:name w:val="List Paragraph"/>
    <w:rsid w:val="004A708A"/>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Gemporteerdestijl1"/>
    <w:rsid w:val="004A708A"/>
    <w:pPr>
      <w:numPr>
        <w:numId w:val="1"/>
      </w:numPr>
    </w:pPr>
  </w:style>
  <w:style w:type="numbering" w:customStyle="1" w:styleId="Gemporteerdestijl1">
    <w:name w:val="Geïmporteerde stijl 1"/>
    <w:rsid w:val="004A708A"/>
  </w:style>
  <w:style w:type="numbering" w:customStyle="1" w:styleId="List1">
    <w:name w:val="List 1"/>
    <w:basedOn w:val="Gemporteerdestijl2"/>
    <w:rsid w:val="004A708A"/>
    <w:pPr>
      <w:numPr>
        <w:numId w:val="3"/>
      </w:numPr>
    </w:pPr>
  </w:style>
  <w:style w:type="numbering" w:customStyle="1" w:styleId="Gemporteerdestijl2">
    <w:name w:val="Geïmporteerde stijl 2"/>
    <w:rsid w:val="004A708A"/>
  </w:style>
  <w:style w:type="numbering" w:customStyle="1" w:styleId="Lista21">
    <w:name w:val="Lista 21"/>
    <w:basedOn w:val="Gemporteerdestijl2"/>
    <w:rsid w:val="004A708A"/>
    <w:pPr>
      <w:numPr>
        <w:numId w:val="2"/>
      </w:numPr>
    </w:pPr>
  </w:style>
  <w:style w:type="numbering" w:customStyle="1" w:styleId="Gemporteerdestijl3">
    <w:name w:val="Geïmporteerde stijl 3"/>
    <w:rsid w:val="004A708A"/>
    <w:pPr>
      <w:numPr>
        <w:numId w:val="44"/>
      </w:numPr>
    </w:pPr>
  </w:style>
  <w:style w:type="numbering" w:customStyle="1" w:styleId="Gemporteerdestijl4">
    <w:name w:val="Geïmporteerde stijl 4"/>
    <w:rsid w:val="004A708A"/>
    <w:pPr>
      <w:numPr>
        <w:numId w:val="47"/>
      </w:numPr>
    </w:pPr>
  </w:style>
  <w:style w:type="numbering" w:customStyle="1" w:styleId="Gemporteerdestijl5">
    <w:name w:val="Geïmporteerde stijl 5"/>
    <w:rsid w:val="004A708A"/>
    <w:pPr>
      <w:numPr>
        <w:numId w:val="45"/>
      </w:numPr>
    </w:pPr>
  </w:style>
  <w:style w:type="numbering" w:customStyle="1" w:styleId="Lista31">
    <w:name w:val="Lista 31"/>
    <w:basedOn w:val="Gemporteerdestijl6"/>
    <w:rsid w:val="004A708A"/>
    <w:pPr>
      <w:numPr>
        <w:numId w:val="34"/>
      </w:numPr>
    </w:pPr>
  </w:style>
  <w:style w:type="numbering" w:customStyle="1" w:styleId="Gemporteerdestijl6">
    <w:name w:val="Geïmporteerde stijl 6"/>
    <w:rsid w:val="004A708A"/>
  </w:style>
  <w:style w:type="numbering" w:customStyle="1" w:styleId="Gemporteerdestijl7">
    <w:name w:val="Geïmporteerde stijl 7"/>
    <w:rsid w:val="004A708A"/>
    <w:pPr>
      <w:numPr>
        <w:numId w:val="27"/>
      </w:numPr>
    </w:pPr>
  </w:style>
  <w:style w:type="numbering" w:customStyle="1" w:styleId="Gemporteerdestijl8">
    <w:name w:val="Geïmporteerde stijl 8"/>
    <w:rsid w:val="004A708A"/>
    <w:pPr>
      <w:numPr>
        <w:numId w:val="39"/>
      </w:numPr>
    </w:pPr>
  </w:style>
  <w:style w:type="numbering" w:customStyle="1" w:styleId="Gemporteerdestijl9">
    <w:name w:val="Geïmporteerde stijl 9"/>
    <w:rsid w:val="004A708A"/>
    <w:pPr>
      <w:numPr>
        <w:numId w:val="28"/>
      </w:numPr>
    </w:pPr>
  </w:style>
  <w:style w:type="numbering" w:customStyle="1" w:styleId="Gemporteerdestijl10">
    <w:name w:val="Geïmporteerde stijl 10"/>
    <w:rsid w:val="004A708A"/>
    <w:pPr>
      <w:numPr>
        <w:numId w:val="35"/>
      </w:numPr>
    </w:pPr>
  </w:style>
  <w:style w:type="numbering" w:customStyle="1" w:styleId="Gemporteerdestijl11">
    <w:name w:val="Geïmporteerde stijl 11"/>
    <w:rsid w:val="004A708A"/>
    <w:pPr>
      <w:numPr>
        <w:numId w:val="33"/>
      </w:numPr>
    </w:pPr>
  </w:style>
  <w:style w:type="numbering" w:customStyle="1" w:styleId="Gemporteerdestijl12">
    <w:name w:val="Geïmporteerde stijl 12"/>
    <w:rsid w:val="004A708A"/>
    <w:pPr>
      <w:numPr>
        <w:numId w:val="38"/>
      </w:numPr>
    </w:pPr>
  </w:style>
  <w:style w:type="numbering" w:customStyle="1" w:styleId="Gemporteerdestijl13">
    <w:name w:val="Geïmporteerde stijl 13"/>
    <w:rsid w:val="004A708A"/>
    <w:pPr>
      <w:numPr>
        <w:numId w:val="41"/>
      </w:numPr>
    </w:pPr>
  </w:style>
  <w:style w:type="numbering" w:customStyle="1" w:styleId="Gemporteerdestijl14">
    <w:name w:val="Geïmporteerde stijl 14"/>
    <w:rsid w:val="004A708A"/>
    <w:pPr>
      <w:numPr>
        <w:numId w:val="25"/>
      </w:numPr>
    </w:pPr>
  </w:style>
  <w:style w:type="numbering" w:customStyle="1" w:styleId="Gemporteerdestijl15">
    <w:name w:val="Geïmporteerde stijl 15"/>
    <w:rsid w:val="004A708A"/>
    <w:pPr>
      <w:numPr>
        <w:numId w:val="31"/>
      </w:numPr>
    </w:pPr>
  </w:style>
  <w:style w:type="numbering" w:customStyle="1" w:styleId="Gemporteerdestijl16">
    <w:name w:val="Geïmporteerde stijl 16"/>
    <w:rsid w:val="004A708A"/>
    <w:pPr>
      <w:numPr>
        <w:numId w:val="32"/>
      </w:numPr>
    </w:pPr>
  </w:style>
  <w:style w:type="numbering" w:customStyle="1" w:styleId="Gemporteerdestijl17">
    <w:name w:val="Geïmporteerde stijl 17"/>
    <w:rsid w:val="004A708A"/>
    <w:pPr>
      <w:numPr>
        <w:numId w:val="36"/>
      </w:numPr>
    </w:pPr>
  </w:style>
  <w:style w:type="numbering" w:customStyle="1" w:styleId="Gemporteerdestijl18">
    <w:name w:val="Geïmporteerde stijl 18"/>
    <w:rsid w:val="004A708A"/>
    <w:pPr>
      <w:numPr>
        <w:numId w:val="30"/>
      </w:numPr>
    </w:pPr>
  </w:style>
  <w:style w:type="numbering" w:customStyle="1" w:styleId="Gemporteerdestijl19">
    <w:name w:val="Geïmporteerde stijl 19"/>
    <w:rsid w:val="004A708A"/>
    <w:pPr>
      <w:numPr>
        <w:numId w:val="46"/>
      </w:numPr>
    </w:pPr>
  </w:style>
  <w:style w:type="numbering" w:customStyle="1" w:styleId="Gemporteerdestijl20">
    <w:name w:val="Geïmporteerde stijl 20"/>
    <w:rsid w:val="004A708A"/>
    <w:pPr>
      <w:numPr>
        <w:numId w:val="37"/>
      </w:numPr>
    </w:pPr>
  </w:style>
  <w:style w:type="numbering" w:customStyle="1" w:styleId="Gemporteerdestijl21">
    <w:name w:val="Geïmporteerde stijl 21"/>
    <w:rsid w:val="004A708A"/>
    <w:pPr>
      <w:numPr>
        <w:numId w:val="29"/>
      </w:numPr>
    </w:pPr>
  </w:style>
  <w:style w:type="numbering" w:customStyle="1" w:styleId="Gemporteerdestijl22">
    <w:name w:val="Geïmporteerde stijl 22"/>
    <w:rsid w:val="004A708A"/>
    <w:pPr>
      <w:numPr>
        <w:numId w:val="42"/>
      </w:numPr>
    </w:pPr>
  </w:style>
  <w:style w:type="numbering" w:customStyle="1" w:styleId="Gemporteerdestijl23">
    <w:name w:val="Geïmporteerde stijl 23"/>
    <w:rsid w:val="004A708A"/>
    <w:pPr>
      <w:numPr>
        <w:numId w:val="43"/>
      </w:numPr>
    </w:pPr>
  </w:style>
  <w:style w:type="numbering" w:customStyle="1" w:styleId="Gemporteerdestijl24">
    <w:name w:val="Geïmporteerde stijl 24"/>
    <w:rsid w:val="004A708A"/>
    <w:pPr>
      <w:numPr>
        <w:numId w:val="26"/>
      </w:numPr>
    </w:pPr>
  </w:style>
  <w:style w:type="numbering" w:customStyle="1" w:styleId="Gemporteerdestijl25">
    <w:name w:val="Geïmporteerde stijl 25"/>
    <w:rsid w:val="004A708A"/>
    <w:pPr>
      <w:numPr>
        <w:numId w:val="40"/>
      </w:numPr>
    </w:pPr>
  </w:style>
  <w:style w:type="paragraph" w:styleId="CommentText">
    <w:name w:val="annotation text"/>
    <w:basedOn w:val="Normal"/>
    <w:link w:val="CommentTextChar"/>
    <w:uiPriority w:val="99"/>
    <w:unhideWhenUsed/>
    <w:rsid w:val="004A708A"/>
    <w:pPr>
      <w:spacing w:line="240" w:lineRule="auto"/>
    </w:pPr>
    <w:rPr>
      <w:sz w:val="20"/>
      <w:szCs w:val="20"/>
    </w:rPr>
  </w:style>
  <w:style w:type="character" w:customStyle="1" w:styleId="CommentTextChar">
    <w:name w:val="Comment Text Char"/>
    <w:basedOn w:val="DefaultParagraphFont"/>
    <w:link w:val="CommentText"/>
    <w:uiPriority w:val="99"/>
    <w:rsid w:val="004A708A"/>
    <w:rPr>
      <w:rFonts w:ascii="Calibri" w:eastAsia="Calibri" w:hAnsi="Calibri" w:cs="Calibri"/>
      <w:color w:val="000000"/>
      <w:u w:color="000000"/>
      <w:lang w:val="en-US" w:eastAsia="en-US"/>
    </w:rPr>
  </w:style>
  <w:style w:type="character" w:styleId="CommentReference">
    <w:name w:val="annotation reference"/>
    <w:basedOn w:val="DefaultParagraphFont"/>
    <w:uiPriority w:val="99"/>
    <w:semiHidden/>
    <w:unhideWhenUsed/>
    <w:rsid w:val="004A708A"/>
    <w:rPr>
      <w:sz w:val="16"/>
      <w:szCs w:val="16"/>
    </w:rPr>
  </w:style>
  <w:style w:type="paragraph" w:styleId="BalloonText">
    <w:name w:val="Balloon Text"/>
    <w:basedOn w:val="Normal"/>
    <w:link w:val="BalloonTextChar"/>
    <w:uiPriority w:val="99"/>
    <w:semiHidden/>
    <w:unhideWhenUsed/>
    <w:rsid w:val="00257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3A"/>
    <w:rPr>
      <w:rFonts w:ascii="Segoe UI" w:eastAsia="Calibri" w:hAnsi="Segoe UI" w:cs="Segoe UI"/>
      <w:color w:val="000000"/>
      <w:sz w:val="18"/>
      <w:szCs w:val="18"/>
      <w:u w:color="000000"/>
      <w:lang w:val="en-US" w:eastAsia="en-US"/>
    </w:rPr>
  </w:style>
  <w:style w:type="paragraph" w:styleId="CommentSubject">
    <w:name w:val="annotation subject"/>
    <w:basedOn w:val="CommentText"/>
    <w:next w:val="CommentText"/>
    <w:link w:val="CommentSubjectChar"/>
    <w:uiPriority w:val="99"/>
    <w:semiHidden/>
    <w:unhideWhenUsed/>
    <w:rsid w:val="0007294F"/>
    <w:rPr>
      <w:b/>
      <w:bCs/>
    </w:rPr>
  </w:style>
  <w:style w:type="character" w:customStyle="1" w:styleId="CommentSubjectChar">
    <w:name w:val="Comment Subject Char"/>
    <w:basedOn w:val="CommentTextChar"/>
    <w:link w:val="CommentSubject"/>
    <w:uiPriority w:val="99"/>
    <w:semiHidden/>
    <w:rsid w:val="0007294F"/>
    <w:rPr>
      <w:rFonts w:ascii="Calibri" w:eastAsia="Calibri" w:hAnsi="Calibri" w:cs="Calibri"/>
      <w:b/>
      <w:bCs/>
      <w:color w:val="000000"/>
      <w:u w:color="000000"/>
      <w:lang w:val="en-US" w:eastAsia="en-US"/>
    </w:rPr>
  </w:style>
  <w:style w:type="paragraph" w:customStyle="1" w:styleId="EndNoteBibliographyTitle">
    <w:name w:val="EndNote Bibliography Title"/>
    <w:basedOn w:val="Normal"/>
    <w:link w:val="EndNoteBibliographyTitleZnak"/>
    <w:rsid w:val="00C77331"/>
    <w:pPr>
      <w:spacing w:after="0"/>
      <w:jc w:val="center"/>
    </w:pPr>
    <w:rPr>
      <w:noProof/>
    </w:rPr>
  </w:style>
  <w:style w:type="character" w:customStyle="1" w:styleId="EndNoteBibliographyTitleZnak">
    <w:name w:val="EndNote Bibliography Title Znak"/>
    <w:basedOn w:val="DefaultParagraphFont"/>
    <w:link w:val="EndNoteBibliographyTitle"/>
    <w:rsid w:val="00C77331"/>
    <w:rPr>
      <w:rFonts w:ascii="Calibri" w:eastAsia="Calibri" w:hAnsi="Calibri" w:cs="Calibri"/>
      <w:noProof/>
      <w:color w:val="000000"/>
      <w:sz w:val="22"/>
      <w:szCs w:val="22"/>
      <w:u w:color="000000"/>
      <w:lang w:val="en-US" w:eastAsia="en-US"/>
    </w:rPr>
  </w:style>
  <w:style w:type="paragraph" w:customStyle="1" w:styleId="EndNoteBibliography">
    <w:name w:val="EndNote Bibliography"/>
    <w:basedOn w:val="Normal"/>
    <w:link w:val="EndNoteBibliographyZnak"/>
    <w:rsid w:val="00C77331"/>
    <w:pPr>
      <w:spacing w:line="240" w:lineRule="auto"/>
      <w:jc w:val="both"/>
    </w:pPr>
    <w:rPr>
      <w:noProof/>
    </w:rPr>
  </w:style>
  <w:style w:type="character" w:customStyle="1" w:styleId="EndNoteBibliographyZnak">
    <w:name w:val="EndNote Bibliography Znak"/>
    <w:basedOn w:val="DefaultParagraphFont"/>
    <w:link w:val="EndNoteBibliography"/>
    <w:rsid w:val="00C77331"/>
    <w:rPr>
      <w:rFonts w:ascii="Calibri" w:eastAsia="Calibri" w:hAnsi="Calibri" w:cs="Calibri"/>
      <w:noProof/>
      <w:color w:val="000000"/>
      <w:sz w:val="22"/>
      <w:szCs w:val="22"/>
      <w:u w:color="000000"/>
      <w:lang w:val="en-US" w:eastAsia="en-US"/>
    </w:rPr>
  </w:style>
  <w:style w:type="paragraph" w:styleId="NormalWeb">
    <w:name w:val="Normal (Web)"/>
    <w:basedOn w:val="Normal"/>
    <w:uiPriority w:val="99"/>
    <w:unhideWhenUsed/>
    <w:rsid w:val="00F770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eastAsia="pl-PL"/>
    </w:rPr>
  </w:style>
  <w:style w:type="character" w:styleId="Emphasis">
    <w:name w:val="Emphasis"/>
    <w:basedOn w:val="DefaultParagraphFont"/>
    <w:uiPriority w:val="20"/>
    <w:qFormat/>
    <w:rsid w:val="00B835C9"/>
    <w:rPr>
      <w:i/>
      <w:iCs/>
    </w:rPr>
  </w:style>
  <w:style w:type="character" w:customStyle="1" w:styleId="st">
    <w:name w:val="st"/>
    <w:basedOn w:val="DefaultParagraphFont"/>
    <w:rsid w:val="00B835C9"/>
  </w:style>
  <w:style w:type="character" w:styleId="Strong">
    <w:name w:val="Strong"/>
    <w:basedOn w:val="DefaultParagraphFont"/>
    <w:uiPriority w:val="22"/>
    <w:qFormat/>
    <w:rsid w:val="00551F72"/>
    <w:rPr>
      <w:b/>
      <w:bCs/>
    </w:rPr>
  </w:style>
  <w:style w:type="character" w:customStyle="1" w:styleId="apple-converted-space">
    <w:name w:val="apple-converted-space"/>
    <w:basedOn w:val="DefaultParagraphFont"/>
    <w:rsid w:val="009F0501"/>
  </w:style>
  <w:style w:type="table" w:styleId="TableGrid">
    <w:name w:val="Table Grid"/>
    <w:basedOn w:val="TableNormal"/>
    <w:uiPriority w:val="39"/>
    <w:rsid w:val="009F050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4010"/>
    <w:rPr>
      <w:rFonts w:eastAsia="Times New Roman"/>
      <w:b/>
      <w:bCs/>
      <w:kern w:val="36"/>
      <w:sz w:val="48"/>
      <w:szCs w:val="48"/>
      <w:bdr w:val="none" w:sz="0" w:space="0" w:color="auto"/>
    </w:rPr>
  </w:style>
  <w:style w:type="character" w:customStyle="1" w:styleId="authorname">
    <w:name w:val="authorname"/>
    <w:basedOn w:val="DefaultParagraphFont"/>
    <w:rsid w:val="006C5B00"/>
  </w:style>
  <w:style w:type="character" w:customStyle="1" w:styleId="Heading3Char">
    <w:name w:val="Heading 3 Char"/>
    <w:basedOn w:val="DefaultParagraphFont"/>
    <w:link w:val="Heading3"/>
    <w:uiPriority w:val="9"/>
    <w:rsid w:val="006C5B00"/>
    <w:rPr>
      <w:rFonts w:asciiTheme="majorHAnsi" w:eastAsiaTheme="majorEastAsia" w:hAnsiTheme="majorHAnsi" w:cstheme="majorBidi"/>
      <w:color w:val="1F4E69" w:themeColor="accent1" w:themeShade="7F"/>
      <w:sz w:val="24"/>
      <w:szCs w:val="24"/>
      <w:bdr w:val="none" w:sz="0" w:space="0" w:color="auto"/>
      <w:lang w:eastAsia="en-US"/>
    </w:rPr>
  </w:style>
  <w:style w:type="paragraph" w:styleId="Revision">
    <w:name w:val="Revision"/>
    <w:hidden/>
    <w:uiPriority w:val="99"/>
    <w:semiHidden/>
    <w:rsid w:val="007C62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eastAsia="en-US"/>
    </w:rPr>
  </w:style>
  <w:style w:type="character" w:customStyle="1" w:styleId="pagecontents1">
    <w:name w:val="pagecontents1"/>
    <w:basedOn w:val="DefaultParagraphFont"/>
    <w:rsid w:val="00A05D76"/>
    <w:rPr>
      <w:rFonts w:ascii="Arial" w:hAnsi="Arial" w:cs="Arial" w:hint="default"/>
      <w:color w:val="606060"/>
      <w:sz w:val="21"/>
      <w:szCs w:val="21"/>
    </w:rPr>
  </w:style>
  <w:style w:type="character" w:customStyle="1" w:styleId="FooterChar">
    <w:name w:val="Footer Char"/>
    <w:basedOn w:val="DefaultParagraphFont"/>
    <w:link w:val="Footer"/>
    <w:rsid w:val="00C14768"/>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1DEF"/>
    <w:pPr>
      <w:spacing w:after="160" w:line="259" w:lineRule="auto"/>
    </w:pPr>
    <w:rPr>
      <w:rFonts w:ascii="Calibri" w:eastAsia="Calibri" w:hAnsi="Calibri" w:cs="Calibri"/>
      <w:color w:val="000000"/>
      <w:sz w:val="22"/>
      <w:szCs w:val="22"/>
      <w:u w:color="000000"/>
      <w:lang w:val="en-US" w:eastAsia="en-US"/>
    </w:rPr>
  </w:style>
  <w:style w:type="paragraph" w:styleId="Heading1">
    <w:name w:val="heading 1"/>
    <w:basedOn w:val="Normal"/>
    <w:link w:val="Heading1Char"/>
    <w:uiPriority w:val="9"/>
    <w:qFormat/>
    <w:rsid w:val="00F740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val="pl-PL" w:eastAsia="pl-PL"/>
    </w:rPr>
  </w:style>
  <w:style w:type="paragraph" w:styleId="Heading3">
    <w:name w:val="heading 3"/>
    <w:basedOn w:val="Normal"/>
    <w:next w:val="Normal"/>
    <w:link w:val="Heading3Char"/>
    <w:uiPriority w:val="9"/>
    <w:unhideWhenUsed/>
    <w:qFormat/>
    <w:rsid w:val="006C5B0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2"/>
    </w:pPr>
    <w:rPr>
      <w:rFonts w:asciiTheme="majorHAnsi" w:eastAsiaTheme="majorEastAsia" w:hAnsiTheme="majorHAnsi" w:cstheme="majorBidi"/>
      <w:color w:val="1F4E69" w:themeColor="accent1" w:themeShade="7F"/>
      <w:sz w:val="24"/>
      <w:szCs w:val="24"/>
      <w:bdr w:val="none" w:sz="0" w:space="0" w:color="auto"/>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08A"/>
    <w:rPr>
      <w:u w:val="single"/>
    </w:rPr>
  </w:style>
  <w:style w:type="table" w:customStyle="1" w:styleId="TableNormal1">
    <w:name w:val="Table Normal1"/>
    <w:rsid w:val="004A708A"/>
    <w:tblPr>
      <w:tblInd w:w="0" w:type="dxa"/>
      <w:tblCellMar>
        <w:top w:w="0" w:type="dxa"/>
        <w:left w:w="0" w:type="dxa"/>
        <w:bottom w:w="0" w:type="dxa"/>
        <w:right w:w="0" w:type="dxa"/>
      </w:tblCellMar>
    </w:tblPr>
  </w:style>
  <w:style w:type="paragraph" w:customStyle="1" w:styleId="Kop-envoettekst">
    <w:name w:val="Kop- en voettekst"/>
    <w:rsid w:val="004A708A"/>
    <w:pPr>
      <w:tabs>
        <w:tab w:val="right" w:pos="9020"/>
      </w:tabs>
    </w:pPr>
    <w:rPr>
      <w:rFonts w:ascii="Helvetica" w:hAnsi="Arial Unicode MS" w:cs="Arial Unicode MS"/>
      <w:color w:val="000000"/>
      <w:sz w:val="24"/>
      <w:szCs w:val="24"/>
    </w:rPr>
  </w:style>
  <w:style w:type="paragraph" w:styleId="Footer">
    <w:name w:val="footer"/>
    <w:link w:val="FooterChar"/>
    <w:rsid w:val="004A708A"/>
    <w:pPr>
      <w:tabs>
        <w:tab w:val="center" w:pos="4536"/>
        <w:tab w:val="right" w:pos="9072"/>
      </w:tabs>
    </w:pPr>
    <w:rPr>
      <w:rFonts w:ascii="Calibri" w:eastAsia="Calibri" w:hAnsi="Calibri" w:cs="Calibri"/>
      <w:color w:val="000000"/>
      <w:sz w:val="22"/>
      <w:szCs w:val="22"/>
      <w:u w:color="000000"/>
    </w:rPr>
  </w:style>
  <w:style w:type="paragraph" w:styleId="ListParagraph">
    <w:name w:val="List Paragraph"/>
    <w:rsid w:val="004A708A"/>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Gemporteerdestijl1"/>
    <w:rsid w:val="004A708A"/>
    <w:pPr>
      <w:numPr>
        <w:numId w:val="1"/>
      </w:numPr>
    </w:pPr>
  </w:style>
  <w:style w:type="numbering" w:customStyle="1" w:styleId="Gemporteerdestijl1">
    <w:name w:val="Geïmporteerde stijl 1"/>
    <w:rsid w:val="004A708A"/>
  </w:style>
  <w:style w:type="numbering" w:customStyle="1" w:styleId="List1">
    <w:name w:val="List 1"/>
    <w:basedOn w:val="Gemporteerdestijl2"/>
    <w:rsid w:val="004A708A"/>
    <w:pPr>
      <w:numPr>
        <w:numId w:val="3"/>
      </w:numPr>
    </w:pPr>
  </w:style>
  <w:style w:type="numbering" w:customStyle="1" w:styleId="Gemporteerdestijl2">
    <w:name w:val="Geïmporteerde stijl 2"/>
    <w:rsid w:val="004A708A"/>
  </w:style>
  <w:style w:type="numbering" w:customStyle="1" w:styleId="Lista21">
    <w:name w:val="Lista 21"/>
    <w:basedOn w:val="Gemporteerdestijl2"/>
    <w:rsid w:val="004A708A"/>
    <w:pPr>
      <w:numPr>
        <w:numId w:val="2"/>
      </w:numPr>
    </w:pPr>
  </w:style>
  <w:style w:type="numbering" w:customStyle="1" w:styleId="Gemporteerdestijl3">
    <w:name w:val="Geïmporteerde stijl 3"/>
    <w:rsid w:val="004A708A"/>
    <w:pPr>
      <w:numPr>
        <w:numId w:val="44"/>
      </w:numPr>
    </w:pPr>
  </w:style>
  <w:style w:type="numbering" w:customStyle="1" w:styleId="Gemporteerdestijl4">
    <w:name w:val="Geïmporteerde stijl 4"/>
    <w:rsid w:val="004A708A"/>
    <w:pPr>
      <w:numPr>
        <w:numId w:val="47"/>
      </w:numPr>
    </w:pPr>
  </w:style>
  <w:style w:type="numbering" w:customStyle="1" w:styleId="Gemporteerdestijl5">
    <w:name w:val="Geïmporteerde stijl 5"/>
    <w:rsid w:val="004A708A"/>
    <w:pPr>
      <w:numPr>
        <w:numId w:val="45"/>
      </w:numPr>
    </w:pPr>
  </w:style>
  <w:style w:type="numbering" w:customStyle="1" w:styleId="Lista31">
    <w:name w:val="Lista 31"/>
    <w:basedOn w:val="Gemporteerdestijl6"/>
    <w:rsid w:val="004A708A"/>
    <w:pPr>
      <w:numPr>
        <w:numId w:val="34"/>
      </w:numPr>
    </w:pPr>
  </w:style>
  <w:style w:type="numbering" w:customStyle="1" w:styleId="Gemporteerdestijl6">
    <w:name w:val="Geïmporteerde stijl 6"/>
    <w:rsid w:val="004A708A"/>
  </w:style>
  <w:style w:type="numbering" w:customStyle="1" w:styleId="Gemporteerdestijl7">
    <w:name w:val="Geïmporteerde stijl 7"/>
    <w:rsid w:val="004A708A"/>
    <w:pPr>
      <w:numPr>
        <w:numId w:val="27"/>
      </w:numPr>
    </w:pPr>
  </w:style>
  <w:style w:type="numbering" w:customStyle="1" w:styleId="Gemporteerdestijl8">
    <w:name w:val="Geïmporteerde stijl 8"/>
    <w:rsid w:val="004A708A"/>
    <w:pPr>
      <w:numPr>
        <w:numId w:val="39"/>
      </w:numPr>
    </w:pPr>
  </w:style>
  <w:style w:type="numbering" w:customStyle="1" w:styleId="Gemporteerdestijl9">
    <w:name w:val="Geïmporteerde stijl 9"/>
    <w:rsid w:val="004A708A"/>
    <w:pPr>
      <w:numPr>
        <w:numId w:val="28"/>
      </w:numPr>
    </w:pPr>
  </w:style>
  <w:style w:type="numbering" w:customStyle="1" w:styleId="Gemporteerdestijl10">
    <w:name w:val="Geïmporteerde stijl 10"/>
    <w:rsid w:val="004A708A"/>
    <w:pPr>
      <w:numPr>
        <w:numId w:val="35"/>
      </w:numPr>
    </w:pPr>
  </w:style>
  <w:style w:type="numbering" w:customStyle="1" w:styleId="Gemporteerdestijl11">
    <w:name w:val="Geïmporteerde stijl 11"/>
    <w:rsid w:val="004A708A"/>
    <w:pPr>
      <w:numPr>
        <w:numId w:val="33"/>
      </w:numPr>
    </w:pPr>
  </w:style>
  <w:style w:type="numbering" w:customStyle="1" w:styleId="Gemporteerdestijl12">
    <w:name w:val="Geïmporteerde stijl 12"/>
    <w:rsid w:val="004A708A"/>
    <w:pPr>
      <w:numPr>
        <w:numId w:val="38"/>
      </w:numPr>
    </w:pPr>
  </w:style>
  <w:style w:type="numbering" w:customStyle="1" w:styleId="Gemporteerdestijl13">
    <w:name w:val="Geïmporteerde stijl 13"/>
    <w:rsid w:val="004A708A"/>
    <w:pPr>
      <w:numPr>
        <w:numId w:val="41"/>
      </w:numPr>
    </w:pPr>
  </w:style>
  <w:style w:type="numbering" w:customStyle="1" w:styleId="Gemporteerdestijl14">
    <w:name w:val="Geïmporteerde stijl 14"/>
    <w:rsid w:val="004A708A"/>
    <w:pPr>
      <w:numPr>
        <w:numId w:val="25"/>
      </w:numPr>
    </w:pPr>
  </w:style>
  <w:style w:type="numbering" w:customStyle="1" w:styleId="Gemporteerdestijl15">
    <w:name w:val="Geïmporteerde stijl 15"/>
    <w:rsid w:val="004A708A"/>
    <w:pPr>
      <w:numPr>
        <w:numId w:val="31"/>
      </w:numPr>
    </w:pPr>
  </w:style>
  <w:style w:type="numbering" w:customStyle="1" w:styleId="Gemporteerdestijl16">
    <w:name w:val="Geïmporteerde stijl 16"/>
    <w:rsid w:val="004A708A"/>
    <w:pPr>
      <w:numPr>
        <w:numId w:val="32"/>
      </w:numPr>
    </w:pPr>
  </w:style>
  <w:style w:type="numbering" w:customStyle="1" w:styleId="Gemporteerdestijl17">
    <w:name w:val="Geïmporteerde stijl 17"/>
    <w:rsid w:val="004A708A"/>
    <w:pPr>
      <w:numPr>
        <w:numId w:val="36"/>
      </w:numPr>
    </w:pPr>
  </w:style>
  <w:style w:type="numbering" w:customStyle="1" w:styleId="Gemporteerdestijl18">
    <w:name w:val="Geïmporteerde stijl 18"/>
    <w:rsid w:val="004A708A"/>
    <w:pPr>
      <w:numPr>
        <w:numId w:val="30"/>
      </w:numPr>
    </w:pPr>
  </w:style>
  <w:style w:type="numbering" w:customStyle="1" w:styleId="Gemporteerdestijl19">
    <w:name w:val="Geïmporteerde stijl 19"/>
    <w:rsid w:val="004A708A"/>
    <w:pPr>
      <w:numPr>
        <w:numId w:val="46"/>
      </w:numPr>
    </w:pPr>
  </w:style>
  <w:style w:type="numbering" w:customStyle="1" w:styleId="Gemporteerdestijl20">
    <w:name w:val="Geïmporteerde stijl 20"/>
    <w:rsid w:val="004A708A"/>
    <w:pPr>
      <w:numPr>
        <w:numId w:val="37"/>
      </w:numPr>
    </w:pPr>
  </w:style>
  <w:style w:type="numbering" w:customStyle="1" w:styleId="Gemporteerdestijl21">
    <w:name w:val="Geïmporteerde stijl 21"/>
    <w:rsid w:val="004A708A"/>
    <w:pPr>
      <w:numPr>
        <w:numId w:val="29"/>
      </w:numPr>
    </w:pPr>
  </w:style>
  <w:style w:type="numbering" w:customStyle="1" w:styleId="Gemporteerdestijl22">
    <w:name w:val="Geïmporteerde stijl 22"/>
    <w:rsid w:val="004A708A"/>
    <w:pPr>
      <w:numPr>
        <w:numId w:val="42"/>
      </w:numPr>
    </w:pPr>
  </w:style>
  <w:style w:type="numbering" w:customStyle="1" w:styleId="Gemporteerdestijl23">
    <w:name w:val="Geïmporteerde stijl 23"/>
    <w:rsid w:val="004A708A"/>
    <w:pPr>
      <w:numPr>
        <w:numId w:val="43"/>
      </w:numPr>
    </w:pPr>
  </w:style>
  <w:style w:type="numbering" w:customStyle="1" w:styleId="Gemporteerdestijl24">
    <w:name w:val="Geïmporteerde stijl 24"/>
    <w:rsid w:val="004A708A"/>
    <w:pPr>
      <w:numPr>
        <w:numId w:val="26"/>
      </w:numPr>
    </w:pPr>
  </w:style>
  <w:style w:type="numbering" w:customStyle="1" w:styleId="Gemporteerdestijl25">
    <w:name w:val="Geïmporteerde stijl 25"/>
    <w:rsid w:val="004A708A"/>
    <w:pPr>
      <w:numPr>
        <w:numId w:val="40"/>
      </w:numPr>
    </w:pPr>
  </w:style>
  <w:style w:type="paragraph" w:styleId="CommentText">
    <w:name w:val="annotation text"/>
    <w:basedOn w:val="Normal"/>
    <w:link w:val="CommentTextChar"/>
    <w:uiPriority w:val="99"/>
    <w:unhideWhenUsed/>
    <w:rsid w:val="004A708A"/>
    <w:pPr>
      <w:spacing w:line="240" w:lineRule="auto"/>
    </w:pPr>
    <w:rPr>
      <w:sz w:val="20"/>
      <w:szCs w:val="20"/>
    </w:rPr>
  </w:style>
  <w:style w:type="character" w:customStyle="1" w:styleId="CommentTextChar">
    <w:name w:val="Comment Text Char"/>
    <w:basedOn w:val="DefaultParagraphFont"/>
    <w:link w:val="CommentText"/>
    <w:uiPriority w:val="99"/>
    <w:rsid w:val="004A708A"/>
    <w:rPr>
      <w:rFonts w:ascii="Calibri" w:eastAsia="Calibri" w:hAnsi="Calibri" w:cs="Calibri"/>
      <w:color w:val="000000"/>
      <w:u w:color="000000"/>
      <w:lang w:val="en-US" w:eastAsia="en-US"/>
    </w:rPr>
  </w:style>
  <w:style w:type="character" w:styleId="CommentReference">
    <w:name w:val="annotation reference"/>
    <w:basedOn w:val="DefaultParagraphFont"/>
    <w:uiPriority w:val="99"/>
    <w:semiHidden/>
    <w:unhideWhenUsed/>
    <w:rsid w:val="004A708A"/>
    <w:rPr>
      <w:sz w:val="16"/>
      <w:szCs w:val="16"/>
    </w:rPr>
  </w:style>
  <w:style w:type="paragraph" w:styleId="BalloonText">
    <w:name w:val="Balloon Text"/>
    <w:basedOn w:val="Normal"/>
    <w:link w:val="BalloonTextChar"/>
    <w:uiPriority w:val="99"/>
    <w:semiHidden/>
    <w:unhideWhenUsed/>
    <w:rsid w:val="00257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3A"/>
    <w:rPr>
      <w:rFonts w:ascii="Segoe UI" w:eastAsia="Calibri" w:hAnsi="Segoe UI" w:cs="Segoe UI"/>
      <w:color w:val="000000"/>
      <w:sz w:val="18"/>
      <w:szCs w:val="18"/>
      <w:u w:color="000000"/>
      <w:lang w:val="en-US" w:eastAsia="en-US"/>
    </w:rPr>
  </w:style>
  <w:style w:type="paragraph" w:styleId="CommentSubject">
    <w:name w:val="annotation subject"/>
    <w:basedOn w:val="CommentText"/>
    <w:next w:val="CommentText"/>
    <w:link w:val="CommentSubjectChar"/>
    <w:uiPriority w:val="99"/>
    <w:semiHidden/>
    <w:unhideWhenUsed/>
    <w:rsid w:val="0007294F"/>
    <w:rPr>
      <w:b/>
      <w:bCs/>
    </w:rPr>
  </w:style>
  <w:style w:type="character" w:customStyle="1" w:styleId="CommentSubjectChar">
    <w:name w:val="Comment Subject Char"/>
    <w:basedOn w:val="CommentTextChar"/>
    <w:link w:val="CommentSubject"/>
    <w:uiPriority w:val="99"/>
    <w:semiHidden/>
    <w:rsid w:val="0007294F"/>
    <w:rPr>
      <w:rFonts w:ascii="Calibri" w:eastAsia="Calibri" w:hAnsi="Calibri" w:cs="Calibri"/>
      <w:b/>
      <w:bCs/>
      <w:color w:val="000000"/>
      <w:u w:color="000000"/>
      <w:lang w:val="en-US" w:eastAsia="en-US"/>
    </w:rPr>
  </w:style>
  <w:style w:type="paragraph" w:customStyle="1" w:styleId="EndNoteBibliographyTitle">
    <w:name w:val="EndNote Bibliography Title"/>
    <w:basedOn w:val="Normal"/>
    <w:link w:val="EndNoteBibliographyTitleZnak"/>
    <w:rsid w:val="00C77331"/>
    <w:pPr>
      <w:spacing w:after="0"/>
      <w:jc w:val="center"/>
    </w:pPr>
    <w:rPr>
      <w:noProof/>
    </w:rPr>
  </w:style>
  <w:style w:type="character" w:customStyle="1" w:styleId="EndNoteBibliographyTitleZnak">
    <w:name w:val="EndNote Bibliography Title Znak"/>
    <w:basedOn w:val="DefaultParagraphFont"/>
    <w:link w:val="EndNoteBibliographyTitle"/>
    <w:rsid w:val="00C77331"/>
    <w:rPr>
      <w:rFonts w:ascii="Calibri" w:eastAsia="Calibri" w:hAnsi="Calibri" w:cs="Calibri"/>
      <w:noProof/>
      <w:color w:val="000000"/>
      <w:sz w:val="22"/>
      <w:szCs w:val="22"/>
      <w:u w:color="000000"/>
      <w:lang w:val="en-US" w:eastAsia="en-US"/>
    </w:rPr>
  </w:style>
  <w:style w:type="paragraph" w:customStyle="1" w:styleId="EndNoteBibliography">
    <w:name w:val="EndNote Bibliography"/>
    <w:basedOn w:val="Normal"/>
    <w:link w:val="EndNoteBibliographyZnak"/>
    <w:rsid w:val="00C77331"/>
    <w:pPr>
      <w:spacing w:line="240" w:lineRule="auto"/>
      <w:jc w:val="both"/>
    </w:pPr>
    <w:rPr>
      <w:noProof/>
    </w:rPr>
  </w:style>
  <w:style w:type="character" w:customStyle="1" w:styleId="EndNoteBibliographyZnak">
    <w:name w:val="EndNote Bibliography Znak"/>
    <w:basedOn w:val="DefaultParagraphFont"/>
    <w:link w:val="EndNoteBibliography"/>
    <w:rsid w:val="00C77331"/>
    <w:rPr>
      <w:rFonts w:ascii="Calibri" w:eastAsia="Calibri" w:hAnsi="Calibri" w:cs="Calibri"/>
      <w:noProof/>
      <w:color w:val="000000"/>
      <w:sz w:val="22"/>
      <w:szCs w:val="22"/>
      <w:u w:color="000000"/>
      <w:lang w:val="en-US" w:eastAsia="en-US"/>
    </w:rPr>
  </w:style>
  <w:style w:type="paragraph" w:styleId="NormalWeb">
    <w:name w:val="Normal (Web)"/>
    <w:basedOn w:val="Normal"/>
    <w:uiPriority w:val="99"/>
    <w:unhideWhenUsed/>
    <w:rsid w:val="00F770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eastAsia="pl-PL"/>
    </w:rPr>
  </w:style>
  <w:style w:type="character" w:styleId="Emphasis">
    <w:name w:val="Emphasis"/>
    <w:basedOn w:val="DefaultParagraphFont"/>
    <w:uiPriority w:val="20"/>
    <w:qFormat/>
    <w:rsid w:val="00B835C9"/>
    <w:rPr>
      <w:i/>
      <w:iCs/>
    </w:rPr>
  </w:style>
  <w:style w:type="character" w:customStyle="1" w:styleId="st">
    <w:name w:val="st"/>
    <w:basedOn w:val="DefaultParagraphFont"/>
    <w:rsid w:val="00B835C9"/>
  </w:style>
  <w:style w:type="character" w:styleId="Strong">
    <w:name w:val="Strong"/>
    <w:basedOn w:val="DefaultParagraphFont"/>
    <w:uiPriority w:val="22"/>
    <w:qFormat/>
    <w:rsid w:val="00551F72"/>
    <w:rPr>
      <w:b/>
      <w:bCs/>
    </w:rPr>
  </w:style>
  <w:style w:type="character" w:customStyle="1" w:styleId="apple-converted-space">
    <w:name w:val="apple-converted-space"/>
    <w:basedOn w:val="DefaultParagraphFont"/>
    <w:rsid w:val="009F0501"/>
  </w:style>
  <w:style w:type="table" w:styleId="TableGrid">
    <w:name w:val="Table Grid"/>
    <w:basedOn w:val="TableNormal"/>
    <w:uiPriority w:val="39"/>
    <w:rsid w:val="009F050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4010"/>
    <w:rPr>
      <w:rFonts w:eastAsia="Times New Roman"/>
      <w:b/>
      <w:bCs/>
      <w:kern w:val="36"/>
      <w:sz w:val="48"/>
      <w:szCs w:val="48"/>
      <w:bdr w:val="none" w:sz="0" w:space="0" w:color="auto"/>
    </w:rPr>
  </w:style>
  <w:style w:type="character" w:customStyle="1" w:styleId="authorname">
    <w:name w:val="authorname"/>
    <w:basedOn w:val="DefaultParagraphFont"/>
    <w:rsid w:val="006C5B00"/>
  </w:style>
  <w:style w:type="character" w:customStyle="1" w:styleId="Heading3Char">
    <w:name w:val="Heading 3 Char"/>
    <w:basedOn w:val="DefaultParagraphFont"/>
    <w:link w:val="Heading3"/>
    <w:uiPriority w:val="9"/>
    <w:rsid w:val="006C5B00"/>
    <w:rPr>
      <w:rFonts w:asciiTheme="majorHAnsi" w:eastAsiaTheme="majorEastAsia" w:hAnsiTheme="majorHAnsi" w:cstheme="majorBidi"/>
      <w:color w:val="1F4E69" w:themeColor="accent1" w:themeShade="7F"/>
      <w:sz w:val="24"/>
      <w:szCs w:val="24"/>
      <w:bdr w:val="none" w:sz="0" w:space="0" w:color="auto"/>
      <w:lang w:eastAsia="en-US"/>
    </w:rPr>
  </w:style>
  <w:style w:type="paragraph" w:styleId="Revision">
    <w:name w:val="Revision"/>
    <w:hidden/>
    <w:uiPriority w:val="99"/>
    <w:semiHidden/>
    <w:rsid w:val="007C62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eastAsia="en-US"/>
    </w:rPr>
  </w:style>
  <w:style w:type="character" w:customStyle="1" w:styleId="pagecontents1">
    <w:name w:val="pagecontents1"/>
    <w:basedOn w:val="DefaultParagraphFont"/>
    <w:rsid w:val="00A05D76"/>
    <w:rPr>
      <w:rFonts w:ascii="Arial" w:hAnsi="Arial" w:cs="Arial" w:hint="default"/>
      <w:color w:val="606060"/>
      <w:sz w:val="21"/>
      <w:szCs w:val="21"/>
    </w:rPr>
  </w:style>
  <w:style w:type="character" w:customStyle="1" w:styleId="FooterChar">
    <w:name w:val="Footer Char"/>
    <w:basedOn w:val="DefaultParagraphFont"/>
    <w:link w:val="Footer"/>
    <w:rsid w:val="00C1476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3565">
      <w:bodyDiv w:val="1"/>
      <w:marLeft w:val="0"/>
      <w:marRight w:val="0"/>
      <w:marTop w:val="0"/>
      <w:marBottom w:val="0"/>
      <w:divBdr>
        <w:top w:val="none" w:sz="0" w:space="0" w:color="auto"/>
        <w:left w:val="none" w:sz="0" w:space="0" w:color="auto"/>
        <w:bottom w:val="none" w:sz="0" w:space="0" w:color="auto"/>
        <w:right w:val="none" w:sz="0" w:space="0" w:color="auto"/>
      </w:divBdr>
      <w:divsChild>
        <w:div w:id="193426507">
          <w:marLeft w:val="0"/>
          <w:marRight w:val="0"/>
          <w:marTop w:val="0"/>
          <w:marBottom w:val="0"/>
          <w:divBdr>
            <w:top w:val="none" w:sz="0" w:space="0" w:color="auto"/>
            <w:left w:val="none" w:sz="0" w:space="0" w:color="auto"/>
            <w:bottom w:val="none" w:sz="0" w:space="0" w:color="auto"/>
            <w:right w:val="none" w:sz="0" w:space="0" w:color="auto"/>
          </w:divBdr>
          <w:divsChild>
            <w:div w:id="1021325376">
              <w:marLeft w:val="0"/>
              <w:marRight w:val="0"/>
              <w:marTop w:val="0"/>
              <w:marBottom w:val="0"/>
              <w:divBdr>
                <w:top w:val="none" w:sz="0" w:space="0" w:color="auto"/>
                <w:left w:val="none" w:sz="0" w:space="0" w:color="auto"/>
                <w:bottom w:val="none" w:sz="0" w:space="0" w:color="auto"/>
                <w:right w:val="none" w:sz="0" w:space="0" w:color="auto"/>
              </w:divBdr>
              <w:divsChild>
                <w:div w:id="8570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679">
      <w:bodyDiv w:val="1"/>
      <w:marLeft w:val="0"/>
      <w:marRight w:val="0"/>
      <w:marTop w:val="0"/>
      <w:marBottom w:val="0"/>
      <w:divBdr>
        <w:top w:val="none" w:sz="0" w:space="0" w:color="auto"/>
        <w:left w:val="none" w:sz="0" w:space="0" w:color="auto"/>
        <w:bottom w:val="none" w:sz="0" w:space="0" w:color="auto"/>
        <w:right w:val="none" w:sz="0" w:space="0" w:color="auto"/>
      </w:divBdr>
      <w:divsChild>
        <w:div w:id="2080856678">
          <w:marLeft w:val="0"/>
          <w:marRight w:val="0"/>
          <w:marTop w:val="0"/>
          <w:marBottom w:val="0"/>
          <w:divBdr>
            <w:top w:val="none" w:sz="0" w:space="0" w:color="auto"/>
            <w:left w:val="none" w:sz="0" w:space="0" w:color="auto"/>
            <w:bottom w:val="none" w:sz="0" w:space="0" w:color="auto"/>
            <w:right w:val="none" w:sz="0" w:space="0" w:color="auto"/>
          </w:divBdr>
          <w:divsChild>
            <w:div w:id="1467430819">
              <w:marLeft w:val="0"/>
              <w:marRight w:val="0"/>
              <w:marTop w:val="0"/>
              <w:marBottom w:val="0"/>
              <w:divBdr>
                <w:top w:val="none" w:sz="0" w:space="0" w:color="auto"/>
                <w:left w:val="none" w:sz="0" w:space="0" w:color="auto"/>
                <w:bottom w:val="none" w:sz="0" w:space="0" w:color="auto"/>
                <w:right w:val="none" w:sz="0" w:space="0" w:color="auto"/>
              </w:divBdr>
              <w:divsChild>
                <w:div w:id="20970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9225">
      <w:bodyDiv w:val="1"/>
      <w:marLeft w:val="0"/>
      <w:marRight w:val="0"/>
      <w:marTop w:val="0"/>
      <w:marBottom w:val="0"/>
      <w:divBdr>
        <w:top w:val="none" w:sz="0" w:space="0" w:color="auto"/>
        <w:left w:val="none" w:sz="0" w:space="0" w:color="auto"/>
        <w:bottom w:val="none" w:sz="0" w:space="0" w:color="auto"/>
        <w:right w:val="none" w:sz="0" w:space="0" w:color="auto"/>
      </w:divBdr>
      <w:divsChild>
        <w:div w:id="1094784590">
          <w:marLeft w:val="0"/>
          <w:marRight w:val="0"/>
          <w:marTop w:val="0"/>
          <w:marBottom w:val="0"/>
          <w:divBdr>
            <w:top w:val="none" w:sz="0" w:space="0" w:color="auto"/>
            <w:left w:val="none" w:sz="0" w:space="0" w:color="auto"/>
            <w:bottom w:val="none" w:sz="0" w:space="0" w:color="auto"/>
            <w:right w:val="none" w:sz="0" w:space="0" w:color="auto"/>
          </w:divBdr>
          <w:divsChild>
            <w:div w:id="1409310241">
              <w:marLeft w:val="0"/>
              <w:marRight w:val="0"/>
              <w:marTop w:val="0"/>
              <w:marBottom w:val="0"/>
              <w:divBdr>
                <w:top w:val="none" w:sz="0" w:space="0" w:color="auto"/>
                <w:left w:val="none" w:sz="0" w:space="0" w:color="auto"/>
                <w:bottom w:val="none" w:sz="0" w:space="0" w:color="auto"/>
                <w:right w:val="none" w:sz="0" w:space="0" w:color="auto"/>
              </w:divBdr>
              <w:divsChild>
                <w:div w:id="193079041">
                  <w:marLeft w:val="0"/>
                  <w:marRight w:val="0"/>
                  <w:marTop w:val="0"/>
                  <w:marBottom w:val="0"/>
                  <w:divBdr>
                    <w:top w:val="none" w:sz="0" w:space="0" w:color="auto"/>
                    <w:left w:val="none" w:sz="0" w:space="0" w:color="auto"/>
                    <w:bottom w:val="none" w:sz="0" w:space="0" w:color="auto"/>
                    <w:right w:val="none" w:sz="0" w:space="0" w:color="auto"/>
                  </w:divBdr>
                  <w:divsChild>
                    <w:div w:id="601960238">
                      <w:marLeft w:val="0"/>
                      <w:marRight w:val="0"/>
                      <w:marTop w:val="0"/>
                      <w:marBottom w:val="0"/>
                      <w:divBdr>
                        <w:top w:val="none" w:sz="0" w:space="0" w:color="auto"/>
                        <w:left w:val="none" w:sz="0" w:space="0" w:color="auto"/>
                        <w:bottom w:val="none" w:sz="0" w:space="0" w:color="auto"/>
                        <w:right w:val="none" w:sz="0" w:space="0" w:color="auto"/>
                      </w:divBdr>
                      <w:divsChild>
                        <w:div w:id="201283988">
                          <w:marLeft w:val="0"/>
                          <w:marRight w:val="0"/>
                          <w:marTop w:val="0"/>
                          <w:marBottom w:val="0"/>
                          <w:divBdr>
                            <w:top w:val="none" w:sz="0" w:space="0" w:color="auto"/>
                            <w:left w:val="none" w:sz="0" w:space="0" w:color="auto"/>
                            <w:bottom w:val="none" w:sz="0" w:space="0" w:color="auto"/>
                            <w:right w:val="none" w:sz="0" w:space="0" w:color="auto"/>
                          </w:divBdr>
                          <w:divsChild>
                            <w:div w:id="379131072">
                              <w:marLeft w:val="0"/>
                              <w:marRight w:val="0"/>
                              <w:marTop w:val="0"/>
                              <w:marBottom w:val="0"/>
                              <w:divBdr>
                                <w:top w:val="none" w:sz="0" w:space="0" w:color="auto"/>
                                <w:left w:val="none" w:sz="0" w:space="0" w:color="auto"/>
                                <w:bottom w:val="none" w:sz="0" w:space="0" w:color="auto"/>
                                <w:right w:val="none" w:sz="0" w:space="0" w:color="auto"/>
                              </w:divBdr>
                              <w:divsChild>
                                <w:div w:id="709115372">
                                  <w:marLeft w:val="0"/>
                                  <w:marRight w:val="0"/>
                                  <w:marTop w:val="0"/>
                                  <w:marBottom w:val="0"/>
                                  <w:divBdr>
                                    <w:top w:val="none" w:sz="0" w:space="0" w:color="auto"/>
                                    <w:left w:val="none" w:sz="0" w:space="0" w:color="auto"/>
                                    <w:bottom w:val="none" w:sz="0" w:space="0" w:color="auto"/>
                                    <w:right w:val="none" w:sz="0" w:space="0" w:color="auto"/>
                                  </w:divBdr>
                                  <w:divsChild>
                                    <w:div w:id="27685480">
                                      <w:marLeft w:val="0"/>
                                      <w:marRight w:val="0"/>
                                      <w:marTop w:val="0"/>
                                      <w:marBottom w:val="0"/>
                                      <w:divBdr>
                                        <w:top w:val="none" w:sz="0" w:space="0" w:color="auto"/>
                                        <w:left w:val="none" w:sz="0" w:space="0" w:color="auto"/>
                                        <w:bottom w:val="none" w:sz="0" w:space="0" w:color="auto"/>
                                        <w:right w:val="none" w:sz="0" w:space="0" w:color="auto"/>
                                      </w:divBdr>
                                      <w:divsChild>
                                        <w:div w:id="1326203238">
                                          <w:marLeft w:val="0"/>
                                          <w:marRight w:val="0"/>
                                          <w:marTop w:val="0"/>
                                          <w:marBottom w:val="0"/>
                                          <w:divBdr>
                                            <w:top w:val="none" w:sz="0" w:space="0" w:color="auto"/>
                                            <w:left w:val="none" w:sz="0" w:space="0" w:color="auto"/>
                                            <w:bottom w:val="none" w:sz="0" w:space="0" w:color="auto"/>
                                            <w:right w:val="none" w:sz="0" w:space="0" w:color="auto"/>
                                          </w:divBdr>
                                          <w:divsChild>
                                            <w:div w:id="980308089">
                                              <w:marLeft w:val="0"/>
                                              <w:marRight w:val="0"/>
                                              <w:marTop w:val="0"/>
                                              <w:marBottom w:val="0"/>
                                              <w:divBdr>
                                                <w:top w:val="single" w:sz="12" w:space="2" w:color="FFFFCC"/>
                                                <w:left w:val="single" w:sz="12" w:space="2" w:color="FFFFCC"/>
                                                <w:bottom w:val="single" w:sz="12" w:space="2" w:color="FFFFCC"/>
                                                <w:right w:val="single" w:sz="12" w:space="0" w:color="FFFFCC"/>
                                              </w:divBdr>
                                              <w:divsChild>
                                                <w:div w:id="349718765">
                                                  <w:marLeft w:val="0"/>
                                                  <w:marRight w:val="0"/>
                                                  <w:marTop w:val="0"/>
                                                  <w:marBottom w:val="0"/>
                                                  <w:divBdr>
                                                    <w:top w:val="none" w:sz="0" w:space="0" w:color="auto"/>
                                                    <w:left w:val="none" w:sz="0" w:space="0" w:color="auto"/>
                                                    <w:bottom w:val="none" w:sz="0" w:space="0" w:color="auto"/>
                                                    <w:right w:val="none" w:sz="0" w:space="0" w:color="auto"/>
                                                  </w:divBdr>
                                                  <w:divsChild>
                                                    <w:div w:id="298073276">
                                                      <w:marLeft w:val="0"/>
                                                      <w:marRight w:val="0"/>
                                                      <w:marTop w:val="0"/>
                                                      <w:marBottom w:val="0"/>
                                                      <w:divBdr>
                                                        <w:top w:val="none" w:sz="0" w:space="0" w:color="auto"/>
                                                        <w:left w:val="none" w:sz="0" w:space="0" w:color="auto"/>
                                                        <w:bottom w:val="none" w:sz="0" w:space="0" w:color="auto"/>
                                                        <w:right w:val="none" w:sz="0" w:space="0" w:color="auto"/>
                                                      </w:divBdr>
                                                      <w:divsChild>
                                                        <w:div w:id="664745107">
                                                          <w:marLeft w:val="0"/>
                                                          <w:marRight w:val="0"/>
                                                          <w:marTop w:val="0"/>
                                                          <w:marBottom w:val="0"/>
                                                          <w:divBdr>
                                                            <w:top w:val="none" w:sz="0" w:space="0" w:color="auto"/>
                                                            <w:left w:val="none" w:sz="0" w:space="0" w:color="auto"/>
                                                            <w:bottom w:val="none" w:sz="0" w:space="0" w:color="auto"/>
                                                            <w:right w:val="none" w:sz="0" w:space="0" w:color="auto"/>
                                                          </w:divBdr>
                                                          <w:divsChild>
                                                            <w:div w:id="588656160">
                                                              <w:marLeft w:val="0"/>
                                                              <w:marRight w:val="0"/>
                                                              <w:marTop w:val="0"/>
                                                              <w:marBottom w:val="0"/>
                                                              <w:divBdr>
                                                                <w:top w:val="none" w:sz="0" w:space="0" w:color="auto"/>
                                                                <w:left w:val="none" w:sz="0" w:space="0" w:color="auto"/>
                                                                <w:bottom w:val="none" w:sz="0" w:space="0" w:color="auto"/>
                                                                <w:right w:val="none" w:sz="0" w:space="0" w:color="auto"/>
                                                              </w:divBdr>
                                                              <w:divsChild>
                                                                <w:div w:id="1150830775">
                                                                  <w:marLeft w:val="0"/>
                                                                  <w:marRight w:val="0"/>
                                                                  <w:marTop w:val="0"/>
                                                                  <w:marBottom w:val="0"/>
                                                                  <w:divBdr>
                                                                    <w:top w:val="none" w:sz="0" w:space="0" w:color="auto"/>
                                                                    <w:left w:val="none" w:sz="0" w:space="0" w:color="auto"/>
                                                                    <w:bottom w:val="none" w:sz="0" w:space="0" w:color="auto"/>
                                                                    <w:right w:val="none" w:sz="0" w:space="0" w:color="auto"/>
                                                                  </w:divBdr>
                                                                  <w:divsChild>
                                                                    <w:div w:id="357119949">
                                                                      <w:marLeft w:val="0"/>
                                                                      <w:marRight w:val="0"/>
                                                                      <w:marTop w:val="0"/>
                                                                      <w:marBottom w:val="0"/>
                                                                      <w:divBdr>
                                                                        <w:top w:val="none" w:sz="0" w:space="0" w:color="auto"/>
                                                                        <w:left w:val="none" w:sz="0" w:space="0" w:color="auto"/>
                                                                        <w:bottom w:val="none" w:sz="0" w:space="0" w:color="auto"/>
                                                                        <w:right w:val="none" w:sz="0" w:space="0" w:color="auto"/>
                                                                      </w:divBdr>
                                                                      <w:divsChild>
                                                                        <w:div w:id="1389038083">
                                                                          <w:marLeft w:val="0"/>
                                                                          <w:marRight w:val="0"/>
                                                                          <w:marTop w:val="0"/>
                                                                          <w:marBottom w:val="0"/>
                                                                          <w:divBdr>
                                                                            <w:top w:val="none" w:sz="0" w:space="0" w:color="auto"/>
                                                                            <w:left w:val="none" w:sz="0" w:space="0" w:color="auto"/>
                                                                            <w:bottom w:val="none" w:sz="0" w:space="0" w:color="auto"/>
                                                                            <w:right w:val="none" w:sz="0" w:space="0" w:color="auto"/>
                                                                          </w:divBdr>
                                                                          <w:divsChild>
                                                                            <w:div w:id="955332724">
                                                                              <w:marLeft w:val="0"/>
                                                                              <w:marRight w:val="0"/>
                                                                              <w:marTop w:val="0"/>
                                                                              <w:marBottom w:val="0"/>
                                                                              <w:divBdr>
                                                                                <w:top w:val="none" w:sz="0" w:space="0" w:color="auto"/>
                                                                                <w:left w:val="none" w:sz="0" w:space="0" w:color="auto"/>
                                                                                <w:bottom w:val="none" w:sz="0" w:space="0" w:color="auto"/>
                                                                                <w:right w:val="none" w:sz="0" w:space="0" w:color="auto"/>
                                                                              </w:divBdr>
                                                                              <w:divsChild>
                                                                                <w:div w:id="2144152737">
                                                                                  <w:marLeft w:val="0"/>
                                                                                  <w:marRight w:val="0"/>
                                                                                  <w:marTop w:val="0"/>
                                                                                  <w:marBottom w:val="0"/>
                                                                                  <w:divBdr>
                                                                                    <w:top w:val="none" w:sz="0" w:space="0" w:color="auto"/>
                                                                                    <w:left w:val="none" w:sz="0" w:space="0" w:color="auto"/>
                                                                                    <w:bottom w:val="none" w:sz="0" w:space="0" w:color="auto"/>
                                                                                    <w:right w:val="none" w:sz="0" w:space="0" w:color="auto"/>
                                                                                  </w:divBdr>
                                                                                  <w:divsChild>
                                                                                    <w:div w:id="362024267">
                                                                                      <w:marLeft w:val="0"/>
                                                                                      <w:marRight w:val="0"/>
                                                                                      <w:marTop w:val="0"/>
                                                                                      <w:marBottom w:val="0"/>
                                                                                      <w:divBdr>
                                                                                        <w:top w:val="none" w:sz="0" w:space="0" w:color="auto"/>
                                                                                        <w:left w:val="none" w:sz="0" w:space="0" w:color="auto"/>
                                                                                        <w:bottom w:val="none" w:sz="0" w:space="0" w:color="auto"/>
                                                                                        <w:right w:val="none" w:sz="0" w:space="0" w:color="auto"/>
                                                                                      </w:divBdr>
                                                                                      <w:divsChild>
                                                                                        <w:div w:id="48191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077234">
                                                                                              <w:marLeft w:val="0"/>
                                                                                              <w:marRight w:val="0"/>
                                                                                              <w:marTop w:val="0"/>
                                                                                              <w:marBottom w:val="0"/>
                                                                                              <w:divBdr>
                                                                                                <w:top w:val="none" w:sz="0" w:space="0" w:color="auto"/>
                                                                                                <w:left w:val="none" w:sz="0" w:space="0" w:color="auto"/>
                                                                                                <w:bottom w:val="none" w:sz="0" w:space="0" w:color="auto"/>
                                                                                                <w:right w:val="none" w:sz="0" w:space="0" w:color="auto"/>
                                                                                              </w:divBdr>
                                                                                              <w:divsChild>
                                                                                                <w:div w:id="1249578127">
                                                                                                  <w:marLeft w:val="0"/>
                                                                                                  <w:marRight w:val="0"/>
                                                                                                  <w:marTop w:val="0"/>
                                                                                                  <w:marBottom w:val="0"/>
                                                                                                  <w:divBdr>
                                                                                                    <w:top w:val="none" w:sz="0" w:space="0" w:color="auto"/>
                                                                                                    <w:left w:val="none" w:sz="0" w:space="0" w:color="auto"/>
                                                                                                    <w:bottom w:val="none" w:sz="0" w:space="0" w:color="auto"/>
                                                                                                    <w:right w:val="none" w:sz="0" w:space="0" w:color="auto"/>
                                                                                                  </w:divBdr>
                                                                                                  <w:divsChild>
                                                                                                    <w:div w:id="2134861076">
                                                                                                      <w:marLeft w:val="0"/>
                                                                                                      <w:marRight w:val="0"/>
                                                                                                      <w:marTop w:val="0"/>
                                                                                                      <w:marBottom w:val="0"/>
                                                                                                      <w:divBdr>
                                                                                                        <w:top w:val="none" w:sz="0" w:space="0" w:color="auto"/>
                                                                                                        <w:left w:val="none" w:sz="0" w:space="0" w:color="auto"/>
                                                                                                        <w:bottom w:val="none" w:sz="0" w:space="0" w:color="auto"/>
                                                                                                        <w:right w:val="none" w:sz="0" w:space="0" w:color="auto"/>
                                                                                                      </w:divBdr>
                                                                                                      <w:divsChild>
                                                                                                        <w:div w:id="1655258747">
                                                                                                          <w:marLeft w:val="0"/>
                                                                                                          <w:marRight w:val="0"/>
                                                                                                          <w:marTop w:val="0"/>
                                                                                                          <w:marBottom w:val="0"/>
                                                                                                          <w:divBdr>
                                                                                                            <w:top w:val="none" w:sz="0" w:space="0" w:color="auto"/>
                                                                                                            <w:left w:val="none" w:sz="0" w:space="0" w:color="auto"/>
                                                                                                            <w:bottom w:val="none" w:sz="0" w:space="0" w:color="auto"/>
                                                                                                            <w:right w:val="none" w:sz="0" w:space="0" w:color="auto"/>
                                                                                                          </w:divBdr>
                                                                                                          <w:divsChild>
                                                                                                            <w:div w:id="1753504080">
                                                                                                              <w:marLeft w:val="0"/>
                                                                                                              <w:marRight w:val="0"/>
                                                                                                              <w:marTop w:val="0"/>
                                                                                                              <w:marBottom w:val="0"/>
                                                                                                              <w:divBdr>
                                                                                                                <w:top w:val="single" w:sz="2" w:space="4" w:color="D8D8D8"/>
                                                                                                                <w:left w:val="single" w:sz="2" w:space="0" w:color="D8D8D8"/>
                                                                                                                <w:bottom w:val="single" w:sz="2" w:space="4" w:color="D8D8D8"/>
                                                                                                                <w:right w:val="single" w:sz="2" w:space="0" w:color="D8D8D8"/>
                                                                                                              </w:divBdr>
                                                                                                              <w:divsChild>
                                                                                                                <w:div w:id="596327017">
                                                                                                                  <w:marLeft w:val="225"/>
                                                                                                                  <w:marRight w:val="225"/>
                                                                                                                  <w:marTop w:val="75"/>
                                                                                                                  <w:marBottom w:val="75"/>
                                                                                                                  <w:divBdr>
                                                                                                                    <w:top w:val="none" w:sz="0" w:space="0" w:color="auto"/>
                                                                                                                    <w:left w:val="none" w:sz="0" w:space="0" w:color="auto"/>
                                                                                                                    <w:bottom w:val="none" w:sz="0" w:space="0" w:color="auto"/>
                                                                                                                    <w:right w:val="none" w:sz="0" w:space="0" w:color="auto"/>
                                                                                                                  </w:divBdr>
                                                                                                                  <w:divsChild>
                                                                                                                    <w:div w:id="523521180">
                                                                                                                      <w:marLeft w:val="0"/>
                                                                                                                      <w:marRight w:val="0"/>
                                                                                                                      <w:marTop w:val="0"/>
                                                                                                                      <w:marBottom w:val="0"/>
                                                                                                                      <w:divBdr>
                                                                                                                        <w:top w:val="single" w:sz="6" w:space="0" w:color="auto"/>
                                                                                                                        <w:left w:val="single" w:sz="6" w:space="0" w:color="auto"/>
                                                                                                                        <w:bottom w:val="single" w:sz="6" w:space="0" w:color="auto"/>
                                                                                                                        <w:right w:val="single" w:sz="6" w:space="0" w:color="auto"/>
                                                                                                                      </w:divBdr>
                                                                                                                      <w:divsChild>
                                                                                                                        <w:div w:id="1990360621">
                                                                                                                          <w:marLeft w:val="0"/>
                                                                                                                          <w:marRight w:val="0"/>
                                                                                                                          <w:marTop w:val="0"/>
                                                                                                                          <w:marBottom w:val="0"/>
                                                                                                                          <w:divBdr>
                                                                                                                            <w:top w:val="none" w:sz="0" w:space="0" w:color="auto"/>
                                                                                                                            <w:left w:val="none" w:sz="0" w:space="0" w:color="auto"/>
                                                                                                                            <w:bottom w:val="none" w:sz="0" w:space="0" w:color="auto"/>
                                                                                                                            <w:right w:val="none" w:sz="0" w:space="0" w:color="auto"/>
                                                                                                                          </w:divBdr>
                                                                                                                          <w:divsChild>
                                                                                                                            <w:div w:id="1133058606">
                                                                                                                              <w:marLeft w:val="0"/>
                                                                                                                              <w:marRight w:val="0"/>
                                                                                                                              <w:marTop w:val="0"/>
                                                                                                                              <w:marBottom w:val="0"/>
                                                                                                                              <w:divBdr>
                                                                                                                                <w:top w:val="none" w:sz="0" w:space="0" w:color="auto"/>
                                                                                                                                <w:left w:val="none" w:sz="0" w:space="0" w:color="auto"/>
                                                                                                                                <w:bottom w:val="none" w:sz="0" w:space="0" w:color="auto"/>
                                                                                                                                <w:right w:val="none" w:sz="0" w:space="0" w:color="auto"/>
                                                                                                                              </w:divBdr>
                                                                                                                              <w:divsChild>
                                                                                                                                <w:div w:id="19666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drugsatfda_docs/label/2008/020444s016lb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19085</Words>
  <Characters>108787</Characters>
  <Application>Microsoft Office Word</Application>
  <DocSecurity>4</DocSecurity>
  <Lines>906</Lines>
  <Paragraphs>255</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Uniwesytet Medyczny w Bialymstoku</Company>
  <LinksUpToDate>false</LinksUpToDate>
  <CharactersWithSpaces>127617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Kinga Wisniewska</cp:lastModifiedBy>
  <cp:revision>2</cp:revision>
  <cp:lastPrinted>2016-08-05T06:38:00Z</cp:lastPrinted>
  <dcterms:created xsi:type="dcterms:W3CDTF">2017-01-10T12:30:00Z</dcterms:created>
  <dcterms:modified xsi:type="dcterms:W3CDTF">2017-01-10T12:30:00Z</dcterms:modified>
</cp:coreProperties>
</file>